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8DD7" w14:textId="77777777" w:rsidR="00872312" w:rsidRDefault="00872312" w:rsidP="0076331F">
      <w:pPr>
        <w:jc w:val="center"/>
        <w:rPr>
          <w:rFonts w:ascii="Open Sans" w:hAnsi="Open Sans" w:cs="Open Sans"/>
          <w:b/>
          <w:bCs/>
          <w:color w:val="065D89"/>
          <w:sz w:val="28"/>
          <w:szCs w:val="28"/>
        </w:rPr>
      </w:pPr>
    </w:p>
    <w:p w14:paraId="7183B6B3" w14:textId="767855E2" w:rsidR="007056DD" w:rsidRPr="00872312" w:rsidRDefault="0076331F" w:rsidP="0076331F">
      <w:pPr>
        <w:jc w:val="center"/>
        <w:rPr>
          <w:rFonts w:ascii="Open Sans" w:hAnsi="Open Sans" w:cs="Open Sans"/>
          <w:b/>
          <w:bCs/>
          <w:color w:val="065D89"/>
          <w:sz w:val="28"/>
          <w:szCs w:val="28"/>
        </w:rPr>
      </w:pPr>
      <w:r w:rsidRPr="00872312">
        <w:rPr>
          <w:rFonts w:ascii="Open Sans" w:hAnsi="Open Sans" w:cs="Open Sans"/>
          <w:b/>
          <w:bCs/>
          <w:color w:val="065D89"/>
          <w:sz w:val="28"/>
          <w:szCs w:val="28"/>
        </w:rPr>
        <w:t>Education Innovation Program</w:t>
      </w:r>
      <w:r w:rsidRPr="00872312">
        <w:rPr>
          <w:rFonts w:ascii="Open Sans" w:hAnsi="Open Sans" w:cs="Open Sans"/>
          <w:b/>
          <w:bCs/>
          <w:color w:val="065D89"/>
          <w:sz w:val="28"/>
          <w:szCs w:val="28"/>
        </w:rPr>
        <w:br/>
      </w:r>
      <w:r w:rsidR="007056DD" w:rsidRPr="00872312">
        <w:rPr>
          <w:rFonts w:ascii="Open Sans" w:hAnsi="Open Sans" w:cs="Open Sans"/>
          <w:b/>
          <w:bCs/>
          <w:color w:val="065D89"/>
          <w:sz w:val="28"/>
          <w:szCs w:val="28"/>
        </w:rPr>
        <w:t>Parent Consent Form</w:t>
      </w:r>
    </w:p>
    <w:p w14:paraId="774E1A64" w14:textId="0737974B" w:rsidR="00AE5D70" w:rsidRDefault="00AE5D70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i/>
          <w:iCs/>
          <w:sz w:val="24"/>
          <w:szCs w:val="24"/>
        </w:rPr>
        <w:t>Please note the parent consent form is a template provided for convenience, and not the only format that a consent form may take. See LEA guidelines and requirements for consent forms to ensure adherence to local consent policy.</w:t>
      </w:r>
    </w:p>
    <w:p w14:paraId="559D1B92" w14:textId="77777777" w:rsidR="00AE5D70" w:rsidRDefault="00AE5D70">
      <w:pPr>
        <w:rPr>
          <w:rFonts w:ascii="Open Sans" w:hAnsi="Open Sans" w:cs="Open Sans"/>
          <w:sz w:val="24"/>
          <w:szCs w:val="24"/>
        </w:rPr>
      </w:pPr>
    </w:p>
    <w:p w14:paraId="0A67CD98" w14:textId="0A5763D2" w:rsidR="007056DD" w:rsidRPr="007056DD" w:rsidRDefault="007056DD">
      <w:pPr>
        <w:rPr>
          <w:rFonts w:ascii="Open Sans" w:hAnsi="Open Sans" w:cs="Open Sans"/>
          <w:sz w:val="24"/>
          <w:szCs w:val="24"/>
        </w:rPr>
      </w:pPr>
      <w:r w:rsidRPr="007056DD">
        <w:rPr>
          <w:rFonts w:ascii="Open Sans" w:hAnsi="Open Sans" w:cs="Open Sans"/>
          <w:sz w:val="24"/>
          <w:szCs w:val="24"/>
        </w:rPr>
        <w:t>Dear Families,</w:t>
      </w:r>
    </w:p>
    <w:p w14:paraId="4CC5AF9E" w14:textId="2C6BE6BF" w:rsidR="007056DD" w:rsidRDefault="007056D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I am applying to </w:t>
      </w:r>
      <w:r w:rsidR="00A56DD7">
        <w:rPr>
          <w:rFonts w:ascii="Open Sans" w:hAnsi="Open Sans" w:cs="Open Sans"/>
          <w:sz w:val="24"/>
          <w:szCs w:val="24"/>
        </w:rPr>
        <w:t>conduct a course under the Innovation Education Program created by the Utah State Legislature</w:t>
      </w:r>
      <w:r>
        <w:rPr>
          <w:rFonts w:ascii="Open Sans" w:hAnsi="Open Sans" w:cs="Open Sans"/>
          <w:sz w:val="24"/>
          <w:szCs w:val="24"/>
        </w:rPr>
        <w:t xml:space="preserve">. </w:t>
      </w:r>
      <w:r w:rsidR="0076331F">
        <w:rPr>
          <w:rFonts w:ascii="Open Sans" w:hAnsi="Open Sans" w:cs="Open Sans"/>
          <w:sz w:val="24"/>
          <w:szCs w:val="24"/>
        </w:rPr>
        <w:t>This program</w:t>
      </w:r>
      <w:r>
        <w:rPr>
          <w:rFonts w:ascii="Open Sans" w:hAnsi="Open Sans" w:cs="Open Sans"/>
          <w:sz w:val="24"/>
          <w:szCs w:val="24"/>
        </w:rPr>
        <w:t xml:space="preserve"> allows for teachers to propose innovative education </w:t>
      </w:r>
      <w:r w:rsidR="00A56DD7">
        <w:rPr>
          <w:rFonts w:ascii="Open Sans" w:hAnsi="Open Sans" w:cs="Open Sans"/>
          <w:sz w:val="24"/>
          <w:szCs w:val="24"/>
        </w:rPr>
        <w:t xml:space="preserve">classes </w:t>
      </w:r>
      <w:r>
        <w:rPr>
          <w:rFonts w:ascii="Open Sans" w:hAnsi="Open Sans" w:cs="Open Sans"/>
          <w:sz w:val="24"/>
          <w:szCs w:val="24"/>
        </w:rPr>
        <w:t>and receive grant funding</w:t>
      </w:r>
      <w:r w:rsidR="00A56DD7">
        <w:rPr>
          <w:rFonts w:ascii="Open Sans" w:hAnsi="Open Sans" w:cs="Open Sans"/>
          <w:sz w:val="24"/>
          <w:szCs w:val="24"/>
        </w:rPr>
        <w:t xml:space="preserve"> to support the class</w:t>
      </w:r>
      <w:r>
        <w:rPr>
          <w:rFonts w:ascii="Open Sans" w:hAnsi="Open Sans" w:cs="Open Sans"/>
          <w:sz w:val="24"/>
          <w:szCs w:val="24"/>
        </w:rPr>
        <w:t xml:space="preserve">. </w:t>
      </w:r>
      <w:r w:rsidR="0076331F">
        <w:rPr>
          <w:rFonts w:ascii="Open Sans" w:hAnsi="Open Sans" w:cs="Open Sans"/>
          <w:sz w:val="24"/>
          <w:szCs w:val="24"/>
        </w:rPr>
        <w:t>P</w:t>
      </w:r>
      <w:r>
        <w:rPr>
          <w:rFonts w:ascii="Open Sans" w:hAnsi="Open Sans" w:cs="Open Sans"/>
          <w:sz w:val="24"/>
          <w:szCs w:val="24"/>
        </w:rPr>
        <w:t xml:space="preserve">arents of potential participants must consent for their child to participate. </w:t>
      </w:r>
      <w:r w:rsidR="00C83E26">
        <w:rPr>
          <w:rFonts w:ascii="Open Sans" w:hAnsi="Open Sans" w:cs="Open Sans"/>
          <w:sz w:val="24"/>
          <w:szCs w:val="24"/>
        </w:rPr>
        <w:t>This form describes the program and grants permission for your child to be a potential participant.</w:t>
      </w:r>
    </w:p>
    <w:p w14:paraId="15F155F3" w14:textId="059EA4AA" w:rsidR="00CC4435" w:rsidRDefault="0076331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  <w:t>The class will be taught by [</w:t>
      </w:r>
      <w:r w:rsidRPr="0076331F">
        <w:rPr>
          <w:rFonts w:ascii="Open Sans" w:hAnsi="Open Sans" w:cs="Open Sans"/>
          <w:sz w:val="24"/>
          <w:szCs w:val="24"/>
          <w:highlight w:val="yellow"/>
        </w:rPr>
        <w:t>teacher and staff members with a short summary of credentials</w:t>
      </w:r>
      <w:r>
        <w:rPr>
          <w:rFonts w:ascii="Open Sans" w:hAnsi="Open Sans" w:cs="Open Sans"/>
          <w:sz w:val="24"/>
          <w:szCs w:val="24"/>
        </w:rPr>
        <w:t xml:space="preserve">]. </w:t>
      </w:r>
    </w:p>
    <w:p w14:paraId="01C85005" w14:textId="74330BD2" w:rsidR="0076331F" w:rsidRDefault="0076331F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In this class, we will use [an alternative curriculum or alternative classroom schedule]. The curriculum [</w:t>
      </w:r>
      <w:r w:rsidRPr="0076331F">
        <w:rPr>
          <w:rFonts w:ascii="Open Sans" w:hAnsi="Open Sans" w:cs="Open Sans"/>
          <w:color w:val="000000" w:themeColor="text1"/>
          <w:sz w:val="24"/>
          <w:szCs w:val="24"/>
          <w:highlight w:val="yellow"/>
        </w:rPr>
        <w:t>description of the alternative curriculum and the instructional materials to be used in the opportunity class</w:t>
      </w:r>
      <w:r>
        <w:rPr>
          <w:rFonts w:ascii="Open Sans" w:hAnsi="Open Sans" w:cs="Open Sans"/>
          <w:color w:val="000000" w:themeColor="text1"/>
          <w:sz w:val="24"/>
          <w:szCs w:val="24"/>
        </w:rPr>
        <w:t>].</w:t>
      </w:r>
    </w:p>
    <w:p w14:paraId="330DBCBF" w14:textId="6361BB6B" w:rsidR="0076331F" w:rsidRDefault="0076331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This course is designed to [</w:t>
      </w:r>
      <w:r w:rsidRPr="0076331F">
        <w:rPr>
          <w:rFonts w:ascii="Open Sans" w:hAnsi="Open Sans" w:cs="Open Sans"/>
          <w:color w:val="000000" w:themeColor="text1"/>
          <w:sz w:val="24"/>
          <w:szCs w:val="24"/>
          <w:highlight w:val="yellow"/>
        </w:rPr>
        <w:t>the outcomes the opportunity class is designed to achieve</w:t>
      </w:r>
      <w:r>
        <w:rPr>
          <w:rFonts w:ascii="Open Sans" w:hAnsi="Open Sans" w:cs="Open Sans"/>
          <w:color w:val="000000" w:themeColor="text1"/>
          <w:sz w:val="24"/>
          <w:szCs w:val="24"/>
        </w:rPr>
        <w:t>].</w:t>
      </w:r>
    </w:p>
    <w:p w14:paraId="7C5F6BB3" w14:textId="4D907666" w:rsidR="00CC4435" w:rsidRPr="0076331F" w:rsidRDefault="0076331F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This class will meet [</w:t>
      </w:r>
      <w:r w:rsidRPr="0076331F">
        <w:rPr>
          <w:rFonts w:ascii="Open Sans" w:hAnsi="Open Sans" w:cs="Open Sans"/>
          <w:color w:val="000000" w:themeColor="text1"/>
          <w:sz w:val="24"/>
          <w:szCs w:val="24"/>
          <w:highlight w:val="yellow"/>
        </w:rPr>
        <w:t>A description of how, when, and where the opportunity class instruction will take place and whether the instruction will include in-person, virtual, or hybrid components</w:t>
      </w:r>
      <w:r>
        <w:rPr>
          <w:rFonts w:ascii="Open Sans" w:hAnsi="Open Sans" w:cs="Open Sans"/>
          <w:color w:val="000000" w:themeColor="text1"/>
          <w:sz w:val="24"/>
          <w:szCs w:val="24"/>
        </w:rPr>
        <w:t>].</w:t>
      </w:r>
    </w:p>
    <w:p w14:paraId="2725A811" w14:textId="67236D37" w:rsidR="00B5576E" w:rsidRDefault="0076331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It is important to note this</w:t>
      </w:r>
      <w:r w:rsidRPr="0076331F">
        <w:rPr>
          <w:rFonts w:ascii="Open Sans" w:hAnsi="Open Sans" w:cs="Open Sans"/>
          <w:color w:val="000000" w:themeColor="text1"/>
          <w:sz w:val="24"/>
          <w:szCs w:val="24"/>
        </w:rPr>
        <w:t xml:space="preserve"> class is experimental in nature and may not receive approval to continue beyond t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his school year. </w:t>
      </w:r>
    </w:p>
    <w:p w14:paraId="76A03980" w14:textId="77777777" w:rsidR="00B5576E" w:rsidRDefault="00B5576E">
      <w:pPr>
        <w:rPr>
          <w:rFonts w:ascii="Open Sans" w:hAnsi="Open Sans" w:cs="Open Sans"/>
          <w:sz w:val="24"/>
          <w:szCs w:val="24"/>
        </w:rPr>
      </w:pPr>
    </w:p>
    <w:p w14:paraId="6598D9D7" w14:textId="26BB32FF" w:rsidR="00C83E26" w:rsidRDefault="00A00E43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Pl</w:t>
      </w:r>
      <w:r w:rsidR="00CC4435">
        <w:rPr>
          <w:rFonts w:ascii="Open Sans" w:hAnsi="Open Sans" w:cs="Open Sans"/>
          <w:sz w:val="24"/>
          <w:szCs w:val="24"/>
        </w:rPr>
        <w:t xml:space="preserve">ease select an option below and sign and date the form. Please return the form to </w:t>
      </w:r>
      <w:r w:rsidR="00B5576E">
        <w:rPr>
          <w:rFonts w:ascii="Open Sans" w:hAnsi="Open Sans" w:cs="Open Sans"/>
          <w:sz w:val="24"/>
          <w:szCs w:val="24"/>
        </w:rPr>
        <w:t>____________________________</w:t>
      </w:r>
      <w:r w:rsidR="00CC4435">
        <w:rPr>
          <w:rFonts w:ascii="Open Sans" w:hAnsi="Open Sans" w:cs="Open Sans"/>
          <w:sz w:val="24"/>
          <w:szCs w:val="24"/>
        </w:rPr>
        <w:t xml:space="preserve"> by </w:t>
      </w:r>
      <w:r w:rsidR="00B5576E">
        <w:rPr>
          <w:rFonts w:ascii="Open Sans" w:hAnsi="Open Sans" w:cs="Open Sans"/>
          <w:sz w:val="24"/>
          <w:szCs w:val="24"/>
        </w:rPr>
        <w:t xml:space="preserve">________________________. </w:t>
      </w:r>
      <w:r w:rsidR="00C83E26">
        <w:rPr>
          <w:rFonts w:ascii="Open Sans" w:hAnsi="Open Sans" w:cs="Open Sans"/>
          <w:sz w:val="24"/>
          <w:szCs w:val="24"/>
        </w:rPr>
        <w:t>If you have any questions or concerns, do not hesitate to contact me.</w:t>
      </w:r>
    </w:p>
    <w:p w14:paraId="34B534E6" w14:textId="77777777" w:rsidR="00B5576E" w:rsidRPr="00B5576E" w:rsidRDefault="00B5576E">
      <w:pPr>
        <w:rPr>
          <w:rFonts w:ascii="Open Sans" w:hAnsi="Open Sans" w:cs="Open Sans"/>
          <w:sz w:val="8"/>
          <w:szCs w:val="8"/>
        </w:rPr>
      </w:pPr>
    </w:p>
    <w:p w14:paraId="646BB53C" w14:textId="5700551A" w:rsidR="00C83E26" w:rsidRPr="0076331F" w:rsidRDefault="003A7C90" w:rsidP="0076331F">
      <w:pPr>
        <w:tabs>
          <w:tab w:val="left" w:pos="360"/>
        </w:tabs>
        <w:ind w:left="360" w:hanging="360"/>
        <w:rPr>
          <w:rFonts w:ascii="Open Sans" w:hAnsi="Open Sans" w:cs="Open Sans"/>
          <w:color w:val="000000" w:themeColor="text1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-64890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31F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C83E26">
        <w:rPr>
          <w:rFonts w:ascii="Open Sans" w:hAnsi="Open Sans" w:cs="Open Sans"/>
          <w:sz w:val="24"/>
          <w:szCs w:val="24"/>
        </w:rPr>
        <w:t xml:space="preserve"> </w:t>
      </w:r>
      <w:r w:rsidR="0076331F">
        <w:rPr>
          <w:rFonts w:ascii="Open Sans" w:hAnsi="Open Sans" w:cs="Open Sans"/>
          <w:sz w:val="24"/>
          <w:szCs w:val="24"/>
        </w:rPr>
        <w:t xml:space="preserve"> </w:t>
      </w:r>
      <w:r w:rsidR="00C83E26">
        <w:rPr>
          <w:rFonts w:ascii="Open Sans" w:hAnsi="Open Sans" w:cs="Open Sans"/>
          <w:sz w:val="24"/>
          <w:szCs w:val="24"/>
        </w:rPr>
        <w:t xml:space="preserve">I </w:t>
      </w:r>
      <w:r w:rsidR="0076331F">
        <w:rPr>
          <w:rFonts w:ascii="Open Sans" w:hAnsi="Open Sans" w:cs="Open Sans"/>
          <w:sz w:val="24"/>
          <w:szCs w:val="24"/>
        </w:rPr>
        <w:t xml:space="preserve">have read the description of the experimental innovation class and </w:t>
      </w:r>
      <w:r w:rsidR="0076331F">
        <w:rPr>
          <w:rFonts w:ascii="Open Sans" w:hAnsi="Open Sans" w:cs="Open Sans"/>
          <w:b/>
          <w:bCs/>
          <w:sz w:val="24"/>
          <w:szCs w:val="24"/>
        </w:rPr>
        <w:t xml:space="preserve">GRANT </w:t>
      </w:r>
      <w:r w:rsidR="00C83E26" w:rsidRPr="0076331F">
        <w:rPr>
          <w:rFonts w:ascii="Open Sans" w:hAnsi="Open Sans" w:cs="Open Sans"/>
          <w:b/>
          <w:bCs/>
          <w:sz w:val="24"/>
          <w:szCs w:val="24"/>
        </w:rPr>
        <w:t>permission for my child to participate</w:t>
      </w:r>
      <w:r w:rsidR="00C83E26">
        <w:rPr>
          <w:rFonts w:ascii="Open Sans" w:hAnsi="Open Sans" w:cs="Open Sans"/>
          <w:sz w:val="24"/>
          <w:szCs w:val="24"/>
        </w:rPr>
        <w:t>.</w:t>
      </w:r>
      <w:r w:rsidR="0076331F">
        <w:rPr>
          <w:rFonts w:ascii="Open Sans" w:hAnsi="Open Sans" w:cs="Open Sans"/>
          <w:sz w:val="24"/>
          <w:szCs w:val="24"/>
        </w:rPr>
        <w:t xml:space="preserve"> </w:t>
      </w:r>
    </w:p>
    <w:p w14:paraId="3602BDCD" w14:textId="1250D769" w:rsidR="00C83E26" w:rsidRDefault="003A7C90" w:rsidP="0076331F">
      <w:pPr>
        <w:spacing w:line="240" w:lineRule="auto"/>
        <w:ind w:left="360" w:hanging="360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10663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E26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C83E26">
        <w:rPr>
          <w:rFonts w:ascii="Open Sans" w:hAnsi="Open Sans" w:cs="Open Sans"/>
          <w:sz w:val="24"/>
          <w:szCs w:val="24"/>
        </w:rPr>
        <w:t xml:space="preserve"> </w:t>
      </w:r>
      <w:r w:rsidR="00B5576E">
        <w:rPr>
          <w:rFonts w:ascii="Open Sans" w:hAnsi="Open Sans" w:cs="Open Sans"/>
          <w:sz w:val="24"/>
          <w:szCs w:val="24"/>
        </w:rPr>
        <w:tab/>
      </w:r>
      <w:r w:rsidR="00C83E26">
        <w:rPr>
          <w:rFonts w:ascii="Open Sans" w:hAnsi="Open Sans" w:cs="Open Sans"/>
          <w:sz w:val="24"/>
          <w:szCs w:val="24"/>
        </w:rPr>
        <w:t xml:space="preserve">I DENY permission for my child to participate in the </w:t>
      </w:r>
      <w:r w:rsidR="00B5576E">
        <w:rPr>
          <w:rFonts w:ascii="Open Sans" w:hAnsi="Open Sans" w:cs="Open Sans"/>
          <w:sz w:val="24"/>
          <w:szCs w:val="24"/>
        </w:rPr>
        <w:t>innovation program</w:t>
      </w:r>
      <w:r w:rsidR="00C83E26">
        <w:rPr>
          <w:rFonts w:ascii="Open Sans" w:hAnsi="Open Sans" w:cs="Open Sans"/>
          <w:sz w:val="24"/>
          <w:szCs w:val="24"/>
        </w:rPr>
        <w:t xml:space="preserve"> described above.</w:t>
      </w:r>
    </w:p>
    <w:p w14:paraId="02E30BF8" w14:textId="788BA3D5" w:rsidR="00A00E43" w:rsidRDefault="003A7C90" w:rsidP="00AE5D70">
      <w:pPr>
        <w:spacing w:line="240" w:lineRule="auto"/>
        <w:ind w:left="360" w:hanging="360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-69285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E43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B5576E">
        <w:rPr>
          <w:rFonts w:ascii="Open Sans" w:hAnsi="Open Sans" w:cs="Open Sans"/>
          <w:sz w:val="24"/>
          <w:szCs w:val="24"/>
        </w:rPr>
        <w:tab/>
      </w:r>
      <w:r w:rsidR="00A00E43">
        <w:rPr>
          <w:rFonts w:ascii="Open Sans" w:hAnsi="Open Sans" w:cs="Open Sans"/>
          <w:sz w:val="24"/>
          <w:szCs w:val="24"/>
        </w:rPr>
        <w:t xml:space="preserve">I want to discuss this before signing (please include contact information below). </w:t>
      </w:r>
    </w:p>
    <w:p w14:paraId="3A63E67E" w14:textId="70BA33C5" w:rsidR="00C83E26" w:rsidRDefault="00C83E26" w:rsidP="0076331F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  <w:t xml:space="preserve">Parent Name </w:t>
      </w:r>
      <w:r w:rsidR="00A00E43">
        <w:rPr>
          <w:rFonts w:ascii="Open Sans" w:hAnsi="Open Sans" w:cs="Open Sans"/>
          <w:sz w:val="24"/>
          <w:szCs w:val="24"/>
        </w:rPr>
        <w:t>_________________________________</w:t>
      </w:r>
      <w:proofErr w:type="gramStart"/>
      <w:r w:rsidR="00A00E43">
        <w:rPr>
          <w:rFonts w:ascii="Open Sans" w:hAnsi="Open Sans" w:cs="Open Sans"/>
          <w:sz w:val="24"/>
          <w:szCs w:val="24"/>
        </w:rPr>
        <w:t xml:space="preserve">_  </w:t>
      </w:r>
      <w:r>
        <w:rPr>
          <w:rFonts w:ascii="Open Sans" w:hAnsi="Open Sans" w:cs="Open Sans"/>
          <w:sz w:val="24"/>
          <w:szCs w:val="24"/>
        </w:rPr>
        <w:t>Student</w:t>
      </w:r>
      <w:proofErr w:type="gramEnd"/>
      <w:r>
        <w:rPr>
          <w:rFonts w:ascii="Open Sans" w:hAnsi="Open Sans" w:cs="Open Sans"/>
          <w:sz w:val="24"/>
          <w:szCs w:val="24"/>
        </w:rPr>
        <w:t xml:space="preserve"> Name </w:t>
      </w:r>
      <w:r w:rsidR="00A00E43">
        <w:rPr>
          <w:rFonts w:ascii="Open Sans" w:hAnsi="Open Sans" w:cs="Open Sans"/>
          <w:sz w:val="24"/>
          <w:szCs w:val="24"/>
        </w:rPr>
        <w:t>_______________________________</w:t>
      </w:r>
    </w:p>
    <w:p w14:paraId="7EB78D74" w14:textId="06B08288" w:rsidR="00C83E26" w:rsidRDefault="00C83E26" w:rsidP="0076331F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Parent Signature _________________________________</w:t>
      </w:r>
      <w:proofErr w:type="gramStart"/>
      <w:r>
        <w:rPr>
          <w:rFonts w:ascii="Open Sans" w:hAnsi="Open Sans" w:cs="Open Sans"/>
          <w:sz w:val="24"/>
          <w:szCs w:val="24"/>
        </w:rPr>
        <w:t xml:space="preserve">_  </w:t>
      </w:r>
      <w:r w:rsidR="00A00E43">
        <w:rPr>
          <w:rFonts w:ascii="Open Sans" w:hAnsi="Open Sans" w:cs="Open Sans"/>
          <w:sz w:val="24"/>
          <w:szCs w:val="24"/>
        </w:rPr>
        <w:tab/>
      </w:r>
      <w:proofErr w:type="gramEnd"/>
      <w:r w:rsidR="00A00E43"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>Date _____________</w:t>
      </w:r>
      <w:r w:rsidR="00A00E43">
        <w:rPr>
          <w:rFonts w:ascii="Open Sans" w:hAnsi="Open Sans" w:cs="Open Sans"/>
          <w:sz w:val="24"/>
          <w:szCs w:val="24"/>
        </w:rPr>
        <w:t>_</w:t>
      </w:r>
      <w:r>
        <w:rPr>
          <w:rFonts w:ascii="Open Sans" w:hAnsi="Open Sans" w:cs="Open Sans"/>
          <w:sz w:val="24"/>
          <w:szCs w:val="24"/>
        </w:rPr>
        <w:t>________________</w:t>
      </w:r>
    </w:p>
    <w:p w14:paraId="0C35C518" w14:textId="41CC1B3E" w:rsidR="00C83E26" w:rsidRDefault="00C83E26" w:rsidP="0076331F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Parent Email _______</w:t>
      </w:r>
      <w:r w:rsidR="00A00E43">
        <w:rPr>
          <w:rFonts w:ascii="Open Sans" w:hAnsi="Open Sans" w:cs="Open Sans"/>
          <w:sz w:val="24"/>
          <w:szCs w:val="24"/>
        </w:rPr>
        <w:t>________</w:t>
      </w:r>
      <w:r>
        <w:rPr>
          <w:rFonts w:ascii="Open Sans" w:hAnsi="Open Sans" w:cs="Open Sans"/>
          <w:sz w:val="24"/>
          <w:szCs w:val="24"/>
        </w:rPr>
        <w:t>__________________________</w:t>
      </w:r>
      <w:r w:rsidR="00A00E43">
        <w:rPr>
          <w:rFonts w:ascii="Open Sans" w:hAnsi="Open Sans" w:cs="Open Sans"/>
          <w:sz w:val="24"/>
          <w:szCs w:val="24"/>
        </w:rPr>
        <w:tab/>
        <w:t>Parent Phone ____________________</w:t>
      </w:r>
    </w:p>
    <w:p w14:paraId="04251A2D" w14:textId="0E655A3D" w:rsidR="0076331F" w:rsidRDefault="00A00E43" w:rsidP="0076331F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Preferred Method of Contact: </w:t>
      </w:r>
      <w:r w:rsidR="00C83E26">
        <w:rPr>
          <w:rFonts w:ascii="Open Sans" w:hAnsi="Open Sans" w:cs="Open Sans"/>
          <w:sz w:val="24"/>
          <w:szCs w:val="24"/>
        </w:rPr>
        <w:t xml:space="preserve"> Email  </w:t>
      </w:r>
      <w:sdt>
        <w:sdtPr>
          <w:rPr>
            <w:rFonts w:ascii="Open Sans" w:hAnsi="Open Sans" w:cs="Open Sans"/>
            <w:sz w:val="24"/>
            <w:szCs w:val="24"/>
          </w:rPr>
          <w:id w:val="52690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E26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C83E26">
        <w:rPr>
          <w:rFonts w:ascii="Open Sans" w:hAnsi="Open Sans" w:cs="Open Sans"/>
          <w:sz w:val="24"/>
          <w:szCs w:val="24"/>
        </w:rPr>
        <w:t xml:space="preserve">  Phone </w:t>
      </w:r>
      <w:sdt>
        <w:sdtPr>
          <w:rPr>
            <w:rFonts w:ascii="Open Sans" w:hAnsi="Open Sans" w:cs="Open Sans"/>
            <w:sz w:val="24"/>
            <w:szCs w:val="24"/>
          </w:rPr>
          <w:id w:val="-164504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E26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C83E26">
        <w:rPr>
          <w:rFonts w:ascii="Open Sans" w:hAnsi="Open Sans" w:cs="Open Sans"/>
          <w:sz w:val="24"/>
          <w:szCs w:val="24"/>
        </w:rPr>
        <w:t xml:space="preserve">  Text </w:t>
      </w:r>
      <w:sdt>
        <w:sdtPr>
          <w:rPr>
            <w:rFonts w:ascii="Open Sans" w:hAnsi="Open Sans" w:cs="Open Sans"/>
            <w:sz w:val="24"/>
            <w:szCs w:val="24"/>
          </w:rPr>
          <w:id w:val="-151861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E26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</w:p>
    <w:p w14:paraId="61438D88" w14:textId="77777777" w:rsidR="0076331F" w:rsidRDefault="0076331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3320619C" w14:textId="7B139F97" w:rsidR="0076331F" w:rsidRPr="00C83E26" w:rsidRDefault="0076331F" w:rsidP="0076331F">
      <w:pPr>
        <w:jc w:val="center"/>
        <w:rPr>
          <w:rFonts w:ascii="Open Sans" w:hAnsi="Open Sans" w:cs="Open Sans"/>
          <w:b/>
          <w:bCs/>
          <w:color w:val="065D89"/>
          <w:sz w:val="28"/>
          <w:szCs w:val="28"/>
        </w:rPr>
      </w:pPr>
      <w:r w:rsidRPr="0076331F">
        <w:rPr>
          <w:rFonts w:ascii="Open Sans" w:hAnsi="Open Sans" w:cs="Open Sans"/>
          <w:b/>
          <w:bCs/>
          <w:color w:val="C00000"/>
          <w:sz w:val="28"/>
          <w:szCs w:val="28"/>
        </w:rPr>
        <w:lastRenderedPageBreak/>
        <w:t xml:space="preserve">Example </w:t>
      </w:r>
      <w:r>
        <w:rPr>
          <w:rFonts w:ascii="Open Sans" w:hAnsi="Open Sans" w:cs="Open Sans"/>
          <w:b/>
          <w:bCs/>
          <w:color w:val="065D89"/>
          <w:sz w:val="28"/>
          <w:szCs w:val="28"/>
        </w:rPr>
        <w:t>Education Innovation Program</w:t>
      </w:r>
      <w:r>
        <w:rPr>
          <w:rFonts w:ascii="Open Sans" w:hAnsi="Open Sans" w:cs="Open Sans"/>
          <w:b/>
          <w:bCs/>
          <w:color w:val="065D89"/>
          <w:sz w:val="28"/>
          <w:szCs w:val="28"/>
        </w:rPr>
        <w:br/>
        <w:t>Parent Consent Form</w:t>
      </w:r>
    </w:p>
    <w:p w14:paraId="7C4D6EBE" w14:textId="79A141E1" w:rsidR="0076331F" w:rsidRPr="00AE5D70" w:rsidRDefault="0076331F" w:rsidP="0076331F">
      <w:pPr>
        <w:rPr>
          <w:rFonts w:ascii="Open Sans" w:hAnsi="Open Sans" w:cs="Open Sans"/>
          <w:i/>
          <w:iCs/>
          <w:sz w:val="24"/>
          <w:szCs w:val="24"/>
        </w:rPr>
      </w:pPr>
      <w:r w:rsidRPr="00AE5D70">
        <w:rPr>
          <w:rFonts w:ascii="Open Sans" w:hAnsi="Open Sans" w:cs="Open Sans"/>
          <w:sz w:val="24"/>
          <w:szCs w:val="24"/>
        </w:rPr>
        <w:t>Dear Families,</w:t>
      </w:r>
    </w:p>
    <w:p w14:paraId="5C7B0B52" w14:textId="77777777" w:rsidR="00AE5D70" w:rsidRDefault="00A56DD7" w:rsidP="00AE5D70">
      <w:pPr>
        <w:ind w:firstLine="720"/>
        <w:rPr>
          <w:rFonts w:ascii="Open Sans" w:hAnsi="Open Sans" w:cs="Open Sans"/>
          <w:sz w:val="24"/>
          <w:szCs w:val="24"/>
        </w:rPr>
      </w:pPr>
      <w:r w:rsidRPr="00AE5D70">
        <w:rPr>
          <w:rFonts w:ascii="Open Sans" w:hAnsi="Open Sans" w:cs="Open Sans"/>
          <w:sz w:val="24"/>
          <w:szCs w:val="24"/>
        </w:rPr>
        <w:t xml:space="preserve">I am applying to conduct a course under the Innovation Education Program created by the Utah State Legislature. This program allows for teachers to propose innovative education classes and receive grant funding to support the class. </w:t>
      </w:r>
      <w:r w:rsidR="0076331F" w:rsidRPr="00AE5D70">
        <w:rPr>
          <w:rFonts w:ascii="Open Sans" w:hAnsi="Open Sans" w:cs="Open Sans"/>
          <w:sz w:val="24"/>
          <w:szCs w:val="24"/>
        </w:rPr>
        <w:t xml:space="preserve"> Parents of potential participants must consent for their child to participate. This form describes the program and grants permission for your child to be a potential participant.</w:t>
      </w:r>
    </w:p>
    <w:p w14:paraId="752AF0C8" w14:textId="702BD443" w:rsidR="0076331F" w:rsidRPr="00AE5D70" w:rsidRDefault="0076331F" w:rsidP="00AE5D70">
      <w:pPr>
        <w:ind w:firstLine="720"/>
        <w:rPr>
          <w:rFonts w:ascii="Open Sans" w:hAnsi="Open Sans" w:cs="Open Sans"/>
          <w:sz w:val="24"/>
          <w:szCs w:val="24"/>
        </w:rPr>
      </w:pPr>
      <w:r w:rsidRPr="00AE5D70">
        <w:rPr>
          <w:rFonts w:ascii="Open Sans" w:hAnsi="Open Sans" w:cs="Open Sans"/>
          <w:sz w:val="24"/>
          <w:szCs w:val="24"/>
        </w:rPr>
        <w:t xml:space="preserve">The </w:t>
      </w:r>
      <w:r w:rsidR="00A56DD7" w:rsidRPr="00AE5D70">
        <w:rPr>
          <w:rFonts w:ascii="Open Sans" w:hAnsi="Open Sans" w:cs="Open Sans"/>
          <w:sz w:val="24"/>
          <w:szCs w:val="24"/>
        </w:rPr>
        <w:t>Advertising and Public Relations Writing class</w:t>
      </w:r>
      <w:r w:rsidRPr="00AE5D70">
        <w:rPr>
          <w:rFonts w:ascii="Open Sans" w:hAnsi="Open Sans" w:cs="Open Sans"/>
          <w:sz w:val="24"/>
          <w:szCs w:val="24"/>
        </w:rPr>
        <w:t xml:space="preserve"> will be taught by</w:t>
      </w:r>
      <w:r w:rsidR="00A56DD7" w:rsidRPr="00AE5D70">
        <w:rPr>
          <w:rFonts w:ascii="Open Sans" w:hAnsi="Open Sans" w:cs="Open Sans"/>
          <w:sz w:val="24"/>
          <w:szCs w:val="24"/>
        </w:rPr>
        <w:t xml:space="preserve"> myself,</w:t>
      </w:r>
      <w:r w:rsidRPr="00AE5D70">
        <w:rPr>
          <w:rFonts w:ascii="Open Sans" w:hAnsi="Open Sans" w:cs="Open Sans"/>
          <w:sz w:val="24"/>
          <w:szCs w:val="24"/>
        </w:rPr>
        <w:t xml:space="preserve"> </w:t>
      </w:r>
      <w:r w:rsidR="00A56DD7" w:rsidRPr="00AE5D70">
        <w:rPr>
          <w:rFonts w:ascii="Open Sans" w:hAnsi="Open Sans" w:cs="Open Sans"/>
          <w:sz w:val="24"/>
          <w:szCs w:val="24"/>
        </w:rPr>
        <w:t xml:space="preserve">Justin </w:t>
      </w:r>
      <w:proofErr w:type="spellStart"/>
      <w:r w:rsidR="00A56DD7" w:rsidRPr="00AE5D70">
        <w:rPr>
          <w:rFonts w:ascii="Open Sans" w:hAnsi="Open Sans" w:cs="Open Sans"/>
          <w:sz w:val="24"/>
          <w:szCs w:val="24"/>
        </w:rPr>
        <w:t>Balensky</w:t>
      </w:r>
      <w:proofErr w:type="spellEnd"/>
      <w:r w:rsidR="00A56DD7" w:rsidRPr="00AE5D70">
        <w:rPr>
          <w:rFonts w:ascii="Open Sans" w:hAnsi="Open Sans" w:cs="Open Sans"/>
          <w:sz w:val="24"/>
          <w:szCs w:val="24"/>
        </w:rPr>
        <w:t xml:space="preserve">. I have a bachelor’s degree in advertising and public relations and a master’s degree in education. I have taught English, Honors English, and have been the debate team coordinator for the last seven years. This course will also have support from Patricia Sewell, a professor from the University who chairs the Media Department. </w:t>
      </w:r>
    </w:p>
    <w:p w14:paraId="0B640F76" w14:textId="61209ACF" w:rsidR="0076331F" w:rsidRPr="00AE5D70" w:rsidRDefault="0076331F" w:rsidP="00AE5D70">
      <w:pPr>
        <w:ind w:firstLine="720"/>
        <w:rPr>
          <w:rFonts w:ascii="Open Sans" w:hAnsi="Open Sans" w:cs="Open Sans"/>
          <w:color w:val="000000" w:themeColor="text1"/>
          <w:sz w:val="24"/>
          <w:szCs w:val="24"/>
        </w:rPr>
      </w:pPr>
      <w:r w:rsidRPr="00AE5D70">
        <w:rPr>
          <w:rFonts w:ascii="Open Sans" w:hAnsi="Open Sans" w:cs="Open Sans"/>
          <w:sz w:val="24"/>
          <w:szCs w:val="24"/>
        </w:rPr>
        <w:t>In this class, we will use curriculum</w:t>
      </w:r>
      <w:r w:rsidR="00A56DD7" w:rsidRPr="00AE5D70">
        <w:rPr>
          <w:rFonts w:ascii="Open Sans" w:hAnsi="Open Sans" w:cs="Open Sans"/>
          <w:sz w:val="24"/>
          <w:szCs w:val="24"/>
        </w:rPr>
        <w:t xml:space="preserve"> </w:t>
      </w:r>
      <w:r w:rsidR="008C1A6E" w:rsidRPr="00AE5D70">
        <w:rPr>
          <w:rFonts w:ascii="Open Sans" w:hAnsi="Open Sans" w:cs="Open Sans"/>
          <w:sz w:val="24"/>
          <w:szCs w:val="24"/>
        </w:rPr>
        <w:t>that follows a modified version</w:t>
      </w:r>
      <w:r w:rsidR="00A56DD7" w:rsidRPr="00AE5D70">
        <w:rPr>
          <w:rFonts w:ascii="Open Sans" w:hAnsi="Open Sans" w:cs="Open Sans"/>
          <w:sz w:val="24"/>
          <w:szCs w:val="24"/>
        </w:rPr>
        <w:t xml:space="preserve"> </w:t>
      </w:r>
      <w:r w:rsidR="008C1A6E" w:rsidRPr="00AE5D70">
        <w:rPr>
          <w:rFonts w:ascii="Open Sans" w:hAnsi="Open Sans" w:cs="Open Sans"/>
          <w:sz w:val="24"/>
          <w:szCs w:val="24"/>
        </w:rPr>
        <w:t>of the</w:t>
      </w:r>
      <w:r w:rsidR="00A56DD7" w:rsidRPr="00AE5D70">
        <w:rPr>
          <w:rFonts w:ascii="Open Sans" w:hAnsi="Open Sans" w:cs="Open Sans"/>
          <w:sz w:val="24"/>
          <w:szCs w:val="24"/>
        </w:rPr>
        <w:t xml:space="preserve"> syllabi from </w:t>
      </w:r>
      <w:r w:rsidR="008C1A6E" w:rsidRPr="00AE5D70">
        <w:rPr>
          <w:rFonts w:ascii="Open Sans" w:hAnsi="Open Sans" w:cs="Open Sans"/>
          <w:sz w:val="24"/>
          <w:szCs w:val="24"/>
        </w:rPr>
        <w:t>Dr. Sewell’s course on effective writing for the media.</w:t>
      </w:r>
      <w:r w:rsidR="00AE5D70">
        <w:rPr>
          <w:rFonts w:ascii="Open Sans" w:hAnsi="Open Sans" w:cs="Open Sans"/>
          <w:sz w:val="24"/>
          <w:szCs w:val="24"/>
        </w:rPr>
        <w:t xml:space="preserve"> There are no textbooks or pre-designed materials available for this course.</w:t>
      </w:r>
      <w:r w:rsidR="008C1A6E" w:rsidRPr="00AE5D70">
        <w:rPr>
          <w:rFonts w:ascii="Open Sans" w:hAnsi="Open Sans" w:cs="Open Sans"/>
          <w:sz w:val="24"/>
          <w:szCs w:val="24"/>
        </w:rPr>
        <w:t xml:space="preserve"> Additional materials will include</w:t>
      </w:r>
      <w:r w:rsidR="00376033" w:rsidRPr="00AE5D70">
        <w:rPr>
          <w:rFonts w:ascii="Open Sans" w:hAnsi="Open Sans" w:cs="Open Sans"/>
          <w:sz w:val="24"/>
          <w:szCs w:val="24"/>
        </w:rPr>
        <w:t xml:space="preserve"> selections from</w:t>
      </w:r>
      <w:r w:rsidR="008C1A6E" w:rsidRPr="00AE5D70">
        <w:rPr>
          <w:rFonts w:ascii="Open Sans" w:hAnsi="Open Sans" w:cs="Open Sans"/>
          <w:sz w:val="24"/>
          <w:szCs w:val="24"/>
        </w:rPr>
        <w:t xml:space="preserve"> </w:t>
      </w:r>
      <w:r w:rsidR="008C1A6E" w:rsidRPr="00AE5D70">
        <w:rPr>
          <w:rFonts w:ascii="Open Sans" w:hAnsi="Open Sans" w:cs="Open Sans"/>
          <w:color w:val="0F1111"/>
          <w:sz w:val="24"/>
          <w:szCs w:val="24"/>
          <w:shd w:val="clear" w:color="auto" w:fill="FFFFFF"/>
        </w:rPr>
        <w:t xml:space="preserve">Jay Heinrichs’s book </w:t>
      </w:r>
      <w:hyperlink r:id="rId8" w:history="1">
        <w:r w:rsidR="008C1A6E" w:rsidRPr="00AE5D70">
          <w:rPr>
            <w:rStyle w:val="Hyperlink"/>
            <w:rFonts w:ascii="Open Sans" w:hAnsi="Open Sans" w:cs="Open Sans"/>
            <w:i/>
            <w:iCs/>
            <w:sz w:val="24"/>
            <w:szCs w:val="24"/>
            <w:shd w:val="clear" w:color="auto" w:fill="FFFFFF"/>
          </w:rPr>
          <w:t>Thank You for Arguing</w:t>
        </w:r>
      </w:hyperlink>
      <w:r w:rsidR="008C1A6E" w:rsidRPr="00AE5D70">
        <w:rPr>
          <w:rStyle w:val="a-text-italic"/>
          <w:rFonts w:ascii="Open Sans" w:hAnsi="Open Sans" w:cs="Open Sans"/>
          <w:color w:val="0F1111"/>
          <w:sz w:val="24"/>
          <w:szCs w:val="24"/>
          <w:shd w:val="clear" w:color="auto" w:fill="FFFFFF"/>
        </w:rPr>
        <w:t xml:space="preserve"> and </w:t>
      </w:r>
      <w:hyperlink r:id="rId9" w:history="1">
        <w:r w:rsidR="008C1A6E" w:rsidRPr="00AE5D70">
          <w:rPr>
            <w:rStyle w:val="Hyperlink"/>
            <w:rFonts w:ascii="Open Sans" w:hAnsi="Open Sans" w:cs="Open Sans"/>
            <w:i/>
            <w:iCs/>
            <w:sz w:val="24"/>
            <w:szCs w:val="24"/>
            <w:shd w:val="clear" w:color="auto" w:fill="FFFFFF"/>
          </w:rPr>
          <w:t>Understanding Rhetoric, A Graphic Guide to Writing</w:t>
        </w:r>
      </w:hyperlink>
      <w:r w:rsidR="008C1A6E" w:rsidRPr="00AE5D70">
        <w:rPr>
          <w:rStyle w:val="a-text-italic"/>
          <w:rFonts w:ascii="Open Sans" w:hAnsi="Open Sans" w:cs="Open Sans"/>
          <w:i/>
          <w:iCs/>
          <w:color w:val="0F1111"/>
          <w:sz w:val="24"/>
          <w:szCs w:val="24"/>
          <w:shd w:val="clear" w:color="auto" w:fill="FFFFFF"/>
        </w:rPr>
        <w:t xml:space="preserve">. </w:t>
      </w:r>
      <w:r w:rsidR="008C1A6E" w:rsidRPr="00AE5D70">
        <w:rPr>
          <w:rFonts w:ascii="Open Sans" w:hAnsi="Open Sans" w:cs="Open Sans"/>
          <w:sz w:val="24"/>
          <w:szCs w:val="24"/>
        </w:rPr>
        <w:t xml:space="preserve">Students will be encouraged to look at examples in current media, such as advertisements on television and speeches on the news. A complete list of videos </w:t>
      </w:r>
      <w:r w:rsidR="00AE5D70">
        <w:rPr>
          <w:rFonts w:ascii="Open Sans" w:hAnsi="Open Sans" w:cs="Open Sans"/>
          <w:sz w:val="24"/>
          <w:szCs w:val="24"/>
        </w:rPr>
        <w:t xml:space="preserve">and reading materials </w:t>
      </w:r>
      <w:r w:rsidR="008C1A6E" w:rsidRPr="00AE5D70">
        <w:rPr>
          <w:rFonts w:ascii="Open Sans" w:hAnsi="Open Sans" w:cs="Open Sans"/>
          <w:sz w:val="24"/>
          <w:szCs w:val="24"/>
        </w:rPr>
        <w:t xml:space="preserve">will be provided for parents </w:t>
      </w:r>
      <w:r w:rsidR="00AE5D70">
        <w:rPr>
          <w:rFonts w:ascii="Open Sans" w:hAnsi="Open Sans" w:cs="Open Sans"/>
          <w:sz w:val="24"/>
          <w:szCs w:val="24"/>
        </w:rPr>
        <w:t>prior to the</w:t>
      </w:r>
      <w:r w:rsidR="008C1A6E" w:rsidRPr="00AE5D70">
        <w:rPr>
          <w:rFonts w:ascii="Open Sans" w:hAnsi="Open Sans" w:cs="Open Sans"/>
          <w:sz w:val="24"/>
          <w:szCs w:val="24"/>
        </w:rPr>
        <w:t xml:space="preserve"> start of the semester.</w:t>
      </w:r>
    </w:p>
    <w:p w14:paraId="18B1DD70" w14:textId="42C6DE7F" w:rsidR="0076331F" w:rsidRPr="00AE5D70" w:rsidRDefault="0076331F" w:rsidP="00AE5D70">
      <w:pPr>
        <w:ind w:firstLine="720"/>
        <w:rPr>
          <w:rFonts w:ascii="Open Sans" w:hAnsi="Open Sans" w:cs="Open Sans"/>
          <w:sz w:val="24"/>
          <w:szCs w:val="24"/>
        </w:rPr>
      </w:pPr>
      <w:r w:rsidRPr="00AE5D70">
        <w:rPr>
          <w:rFonts w:ascii="Open Sans" w:hAnsi="Open Sans" w:cs="Open Sans"/>
          <w:color w:val="000000" w:themeColor="text1"/>
          <w:sz w:val="24"/>
          <w:szCs w:val="24"/>
        </w:rPr>
        <w:t xml:space="preserve">This course is designed to </w:t>
      </w:r>
      <w:r w:rsidR="00376033" w:rsidRPr="00AE5D70">
        <w:rPr>
          <w:rFonts w:ascii="Open Sans" w:hAnsi="Open Sans" w:cs="Open Sans"/>
          <w:color w:val="000000" w:themeColor="text1"/>
          <w:sz w:val="24"/>
          <w:szCs w:val="24"/>
        </w:rPr>
        <w:t xml:space="preserve">engage students in writing persuasively and analyzing the writing of others in a variety of formats, such as through speeches, advertising, and written commentary. We anticipate this course to engage reluctant writers </w:t>
      </w:r>
      <w:r w:rsidR="00C52493" w:rsidRPr="00AE5D70">
        <w:rPr>
          <w:rFonts w:ascii="Open Sans" w:hAnsi="Open Sans" w:cs="Open Sans"/>
          <w:color w:val="000000" w:themeColor="text1"/>
          <w:sz w:val="24"/>
          <w:szCs w:val="24"/>
        </w:rPr>
        <w:t>and improve their writing, analysis, and discussion skills, necessary for success in all courses.</w:t>
      </w:r>
      <w:r w:rsidR="00376033" w:rsidRPr="00AE5D70">
        <w:rPr>
          <w:rFonts w:ascii="Open Sans" w:hAnsi="Open Sans" w:cs="Open Sans"/>
          <w:color w:val="000000" w:themeColor="text1"/>
          <w:sz w:val="24"/>
          <w:szCs w:val="24"/>
        </w:rPr>
        <w:t xml:space="preserve"> Students will earn </w:t>
      </w:r>
      <w:r w:rsidR="00AE5D70">
        <w:rPr>
          <w:rFonts w:ascii="Open Sans" w:hAnsi="Open Sans" w:cs="Open Sans"/>
          <w:color w:val="000000" w:themeColor="text1"/>
          <w:sz w:val="24"/>
          <w:szCs w:val="24"/>
        </w:rPr>
        <w:t>1.0</w:t>
      </w:r>
      <w:r w:rsidR="00376033" w:rsidRPr="00AE5D70">
        <w:rPr>
          <w:rFonts w:ascii="Open Sans" w:hAnsi="Open Sans" w:cs="Open Sans"/>
          <w:color w:val="000000" w:themeColor="text1"/>
          <w:sz w:val="24"/>
          <w:szCs w:val="24"/>
        </w:rPr>
        <w:t xml:space="preserve"> Media Arts credit or CTE credit for this course. </w:t>
      </w:r>
    </w:p>
    <w:p w14:paraId="6E53B328" w14:textId="54697AE7" w:rsidR="0076331F" w:rsidRPr="00AE5D70" w:rsidRDefault="0076331F" w:rsidP="00AE5D70">
      <w:pPr>
        <w:ind w:firstLine="720"/>
        <w:rPr>
          <w:rFonts w:ascii="Open Sans" w:hAnsi="Open Sans" w:cs="Open Sans"/>
          <w:color w:val="000000" w:themeColor="text1"/>
          <w:sz w:val="24"/>
          <w:szCs w:val="24"/>
        </w:rPr>
      </w:pPr>
      <w:r w:rsidRPr="00AE5D70">
        <w:rPr>
          <w:rFonts w:ascii="Open Sans" w:hAnsi="Open Sans" w:cs="Open Sans"/>
          <w:color w:val="000000" w:themeColor="text1"/>
          <w:sz w:val="24"/>
          <w:szCs w:val="24"/>
        </w:rPr>
        <w:t>This class will</w:t>
      </w:r>
      <w:r w:rsidR="00C52493" w:rsidRPr="00AE5D70">
        <w:rPr>
          <w:rFonts w:ascii="Open Sans" w:hAnsi="Open Sans" w:cs="Open Sans"/>
          <w:color w:val="000000" w:themeColor="text1"/>
          <w:sz w:val="24"/>
          <w:szCs w:val="24"/>
        </w:rPr>
        <w:t xml:space="preserve"> be held in person as part of the regular school schedule and will be a full-year course</w:t>
      </w:r>
      <w:r w:rsidR="00AE5D70">
        <w:rPr>
          <w:rFonts w:ascii="Open Sans" w:hAnsi="Open Sans" w:cs="Open Sans"/>
          <w:color w:val="000000" w:themeColor="text1"/>
          <w:sz w:val="24"/>
          <w:szCs w:val="24"/>
        </w:rPr>
        <w:t>. The day and period have not been set by the counseling office yet</w:t>
      </w:r>
      <w:r w:rsidR="00C52493" w:rsidRPr="00AE5D70">
        <w:rPr>
          <w:rFonts w:ascii="Open Sans" w:hAnsi="Open Sans" w:cs="Open Sans"/>
          <w:color w:val="000000" w:themeColor="text1"/>
          <w:sz w:val="24"/>
          <w:szCs w:val="24"/>
        </w:rPr>
        <w:t xml:space="preserve">. Students may sign up for the course in the spring course catalog. </w:t>
      </w:r>
      <w:r w:rsidRPr="00AE5D70">
        <w:rPr>
          <w:rFonts w:ascii="Open Sans" w:hAnsi="Open Sans" w:cs="Open Sans"/>
          <w:color w:val="000000" w:themeColor="text1"/>
          <w:sz w:val="24"/>
          <w:szCs w:val="24"/>
        </w:rPr>
        <w:t>It is important to note this class is experimental in nature and may not receive approval to continue beyond this school year</w:t>
      </w:r>
      <w:r w:rsidR="00C52493" w:rsidRPr="00AE5D70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1C0CFC4C" w14:textId="77777777" w:rsidR="0076331F" w:rsidRDefault="0076331F" w:rsidP="0076331F">
      <w:pPr>
        <w:rPr>
          <w:rFonts w:ascii="Open Sans" w:hAnsi="Open Sans" w:cs="Open Sans"/>
          <w:sz w:val="24"/>
          <w:szCs w:val="24"/>
        </w:rPr>
      </w:pPr>
    </w:p>
    <w:p w14:paraId="39379F57" w14:textId="7F5B7EAD" w:rsidR="0076331F" w:rsidRDefault="0076331F" w:rsidP="0076331F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Please select an option below and sign and date the form. Please return the form </w:t>
      </w:r>
      <w:r w:rsidR="00AE5D70">
        <w:rPr>
          <w:rFonts w:ascii="Open Sans" w:hAnsi="Open Sans" w:cs="Open Sans"/>
          <w:sz w:val="24"/>
          <w:szCs w:val="24"/>
        </w:rPr>
        <w:t xml:space="preserve">in person or via email </w:t>
      </w:r>
      <w:r>
        <w:rPr>
          <w:rFonts w:ascii="Open Sans" w:hAnsi="Open Sans" w:cs="Open Sans"/>
          <w:sz w:val="24"/>
          <w:szCs w:val="24"/>
        </w:rPr>
        <w:t xml:space="preserve">to </w:t>
      </w:r>
      <w:hyperlink r:id="rId10" w:history="1">
        <w:r w:rsidR="00AE5D70" w:rsidRPr="007D5937">
          <w:rPr>
            <w:rStyle w:val="Hyperlink"/>
            <w:rFonts w:ascii="Open Sans" w:hAnsi="Open Sans" w:cs="Open Sans"/>
            <w:sz w:val="24"/>
            <w:szCs w:val="24"/>
          </w:rPr>
          <w:t>justin.balensky@schools.com</w:t>
        </w:r>
      </w:hyperlink>
      <w:r w:rsidR="00AE5D70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 xml:space="preserve"> by </w:t>
      </w:r>
      <w:r w:rsidR="00AE5D70">
        <w:rPr>
          <w:rFonts w:ascii="Open Sans" w:hAnsi="Open Sans" w:cs="Open Sans"/>
          <w:sz w:val="24"/>
          <w:szCs w:val="24"/>
        </w:rPr>
        <w:t xml:space="preserve">May 17. </w:t>
      </w:r>
      <w:r>
        <w:rPr>
          <w:rFonts w:ascii="Open Sans" w:hAnsi="Open Sans" w:cs="Open Sans"/>
          <w:sz w:val="24"/>
          <w:szCs w:val="24"/>
        </w:rPr>
        <w:t xml:space="preserve"> If you have any questions or concerns, do not hesitate to contact me.</w:t>
      </w:r>
    </w:p>
    <w:p w14:paraId="25E89B22" w14:textId="77777777" w:rsidR="0076331F" w:rsidRPr="00B5576E" w:rsidRDefault="0076331F" w:rsidP="0076331F">
      <w:pPr>
        <w:rPr>
          <w:rFonts w:ascii="Open Sans" w:hAnsi="Open Sans" w:cs="Open Sans"/>
          <w:sz w:val="8"/>
          <w:szCs w:val="8"/>
        </w:rPr>
      </w:pPr>
    </w:p>
    <w:p w14:paraId="6794289D" w14:textId="77777777" w:rsidR="0076331F" w:rsidRPr="0076331F" w:rsidRDefault="003A7C90" w:rsidP="0076331F">
      <w:pPr>
        <w:tabs>
          <w:tab w:val="left" w:pos="360"/>
        </w:tabs>
        <w:ind w:left="360" w:hanging="360"/>
        <w:rPr>
          <w:rFonts w:ascii="Open Sans" w:hAnsi="Open Sans" w:cs="Open Sans"/>
          <w:color w:val="000000" w:themeColor="text1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-281891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31F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76331F">
        <w:rPr>
          <w:rFonts w:ascii="Open Sans" w:hAnsi="Open Sans" w:cs="Open Sans"/>
          <w:sz w:val="24"/>
          <w:szCs w:val="24"/>
        </w:rPr>
        <w:t xml:space="preserve">  I have read the description of the experimental innovation class and </w:t>
      </w:r>
      <w:r w:rsidR="0076331F">
        <w:rPr>
          <w:rFonts w:ascii="Open Sans" w:hAnsi="Open Sans" w:cs="Open Sans"/>
          <w:b/>
          <w:bCs/>
          <w:sz w:val="24"/>
          <w:szCs w:val="24"/>
        </w:rPr>
        <w:t xml:space="preserve">GRANT </w:t>
      </w:r>
      <w:r w:rsidR="0076331F" w:rsidRPr="0076331F">
        <w:rPr>
          <w:rFonts w:ascii="Open Sans" w:hAnsi="Open Sans" w:cs="Open Sans"/>
          <w:b/>
          <w:bCs/>
          <w:sz w:val="24"/>
          <w:szCs w:val="24"/>
        </w:rPr>
        <w:t>permission for my child to participate</w:t>
      </w:r>
      <w:r w:rsidR="0076331F">
        <w:rPr>
          <w:rFonts w:ascii="Open Sans" w:hAnsi="Open Sans" w:cs="Open Sans"/>
          <w:sz w:val="24"/>
          <w:szCs w:val="24"/>
        </w:rPr>
        <w:t xml:space="preserve">. </w:t>
      </w:r>
    </w:p>
    <w:p w14:paraId="39E6F0E4" w14:textId="77777777" w:rsidR="0076331F" w:rsidRDefault="003A7C90" w:rsidP="0076331F">
      <w:pPr>
        <w:spacing w:line="240" w:lineRule="auto"/>
        <w:ind w:left="360" w:hanging="360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-211820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31F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76331F">
        <w:rPr>
          <w:rFonts w:ascii="Open Sans" w:hAnsi="Open Sans" w:cs="Open Sans"/>
          <w:sz w:val="24"/>
          <w:szCs w:val="24"/>
        </w:rPr>
        <w:t xml:space="preserve"> </w:t>
      </w:r>
      <w:r w:rsidR="0076331F">
        <w:rPr>
          <w:rFonts w:ascii="Open Sans" w:hAnsi="Open Sans" w:cs="Open Sans"/>
          <w:sz w:val="24"/>
          <w:szCs w:val="24"/>
        </w:rPr>
        <w:tab/>
        <w:t>I DENY permission for my child to participate in the innovation program described above.</w:t>
      </w:r>
    </w:p>
    <w:p w14:paraId="6BB43D35" w14:textId="77777777" w:rsidR="0076331F" w:rsidRDefault="003A7C90" w:rsidP="00AE5D70">
      <w:pPr>
        <w:spacing w:line="240" w:lineRule="auto"/>
        <w:ind w:left="360" w:hanging="360"/>
        <w:rPr>
          <w:rFonts w:ascii="Open Sans" w:hAnsi="Open Sans" w:cs="Open Sans"/>
          <w:sz w:val="24"/>
          <w:szCs w:val="24"/>
        </w:rPr>
      </w:pPr>
      <w:sdt>
        <w:sdtPr>
          <w:rPr>
            <w:rFonts w:ascii="Open Sans" w:hAnsi="Open Sans" w:cs="Open Sans"/>
            <w:sz w:val="24"/>
            <w:szCs w:val="24"/>
          </w:rPr>
          <w:id w:val="69788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31F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76331F">
        <w:rPr>
          <w:rFonts w:ascii="Open Sans" w:hAnsi="Open Sans" w:cs="Open Sans"/>
          <w:sz w:val="24"/>
          <w:szCs w:val="24"/>
        </w:rPr>
        <w:tab/>
        <w:t xml:space="preserve">I want to discuss this before signing (please include contact information below). </w:t>
      </w:r>
    </w:p>
    <w:p w14:paraId="7C9D070C" w14:textId="77777777" w:rsidR="0076331F" w:rsidRDefault="0076331F" w:rsidP="0076331F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  <w:t>Parent Name _________________________________</w:t>
      </w:r>
      <w:proofErr w:type="gramStart"/>
      <w:r>
        <w:rPr>
          <w:rFonts w:ascii="Open Sans" w:hAnsi="Open Sans" w:cs="Open Sans"/>
          <w:sz w:val="24"/>
          <w:szCs w:val="24"/>
        </w:rPr>
        <w:t>_  Student</w:t>
      </w:r>
      <w:proofErr w:type="gramEnd"/>
      <w:r>
        <w:rPr>
          <w:rFonts w:ascii="Open Sans" w:hAnsi="Open Sans" w:cs="Open Sans"/>
          <w:sz w:val="24"/>
          <w:szCs w:val="24"/>
        </w:rPr>
        <w:t xml:space="preserve"> Name _______________________________</w:t>
      </w:r>
    </w:p>
    <w:p w14:paraId="2F244DAC" w14:textId="77777777" w:rsidR="0076331F" w:rsidRDefault="0076331F" w:rsidP="0076331F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Parent Signature _________________________________</w:t>
      </w:r>
      <w:proofErr w:type="gramStart"/>
      <w:r>
        <w:rPr>
          <w:rFonts w:ascii="Open Sans" w:hAnsi="Open Sans" w:cs="Open Sans"/>
          <w:sz w:val="24"/>
          <w:szCs w:val="24"/>
        </w:rPr>
        <w:t xml:space="preserve">_  </w:t>
      </w:r>
      <w:r>
        <w:rPr>
          <w:rFonts w:ascii="Open Sans" w:hAnsi="Open Sans" w:cs="Open Sans"/>
          <w:sz w:val="24"/>
          <w:szCs w:val="24"/>
        </w:rPr>
        <w:tab/>
      </w:r>
      <w:proofErr w:type="gramEnd"/>
      <w:r>
        <w:rPr>
          <w:rFonts w:ascii="Open Sans" w:hAnsi="Open Sans" w:cs="Open Sans"/>
          <w:sz w:val="24"/>
          <w:szCs w:val="24"/>
        </w:rPr>
        <w:tab/>
        <w:t>Date ______________________________</w:t>
      </w:r>
    </w:p>
    <w:p w14:paraId="1EC49222" w14:textId="77777777" w:rsidR="0076331F" w:rsidRDefault="0076331F" w:rsidP="0076331F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Parent Email _________________________________________</w:t>
      </w:r>
      <w:r>
        <w:rPr>
          <w:rFonts w:ascii="Open Sans" w:hAnsi="Open Sans" w:cs="Open Sans"/>
          <w:sz w:val="24"/>
          <w:szCs w:val="24"/>
        </w:rPr>
        <w:tab/>
        <w:t>Parent Phone ____________________</w:t>
      </w:r>
    </w:p>
    <w:p w14:paraId="7626E33D" w14:textId="77777777" w:rsidR="0076331F" w:rsidRPr="007056DD" w:rsidRDefault="0076331F" w:rsidP="0076331F">
      <w:pPr>
        <w:spacing w:line="48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Preferred Method of Contact:  Email  </w:t>
      </w:r>
      <w:sdt>
        <w:sdtPr>
          <w:rPr>
            <w:rFonts w:ascii="Open Sans" w:hAnsi="Open Sans" w:cs="Open Sans"/>
            <w:sz w:val="24"/>
            <w:szCs w:val="24"/>
          </w:rPr>
          <w:id w:val="-113201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hAnsi="Open Sans" w:cs="Open Sans"/>
          <w:sz w:val="24"/>
          <w:szCs w:val="24"/>
        </w:rPr>
        <w:t xml:space="preserve">  Phone </w:t>
      </w:r>
      <w:sdt>
        <w:sdtPr>
          <w:rPr>
            <w:rFonts w:ascii="Open Sans" w:hAnsi="Open Sans" w:cs="Open Sans"/>
            <w:sz w:val="24"/>
            <w:szCs w:val="24"/>
          </w:rPr>
          <w:id w:val="103715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hAnsi="Open Sans" w:cs="Open Sans"/>
          <w:sz w:val="24"/>
          <w:szCs w:val="24"/>
        </w:rPr>
        <w:t xml:space="preserve">  Text </w:t>
      </w:r>
      <w:sdt>
        <w:sdtPr>
          <w:rPr>
            <w:rFonts w:ascii="Open Sans" w:hAnsi="Open Sans" w:cs="Open Sans"/>
            <w:sz w:val="24"/>
            <w:szCs w:val="24"/>
          </w:rPr>
          <w:id w:val="-111319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</w:p>
    <w:p w14:paraId="7FAF97F4" w14:textId="77777777" w:rsidR="00C83E26" w:rsidRPr="007056DD" w:rsidRDefault="00C83E26" w:rsidP="0076331F">
      <w:pPr>
        <w:spacing w:line="480" w:lineRule="auto"/>
        <w:rPr>
          <w:rFonts w:ascii="Open Sans" w:hAnsi="Open Sans" w:cs="Open Sans"/>
          <w:sz w:val="24"/>
          <w:szCs w:val="24"/>
        </w:rPr>
      </w:pPr>
    </w:p>
    <w:sectPr w:rsidR="00C83E26" w:rsidRPr="007056DD" w:rsidSect="00872312"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E60C" w14:textId="77777777" w:rsidR="00177AD2" w:rsidRDefault="00177AD2" w:rsidP="00177AD2">
      <w:pPr>
        <w:spacing w:after="0" w:line="240" w:lineRule="auto"/>
      </w:pPr>
      <w:r>
        <w:separator/>
      </w:r>
    </w:p>
  </w:endnote>
  <w:endnote w:type="continuationSeparator" w:id="0">
    <w:p w14:paraId="297AB1ED" w14:textId="77777777" w:rsidR="00177AD2" w:rsidRDefault="00177AD2" w:rsidP="0017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  <w:szCs w:val="20"/>
      </w:rPr>
      <w:id w:val="-1720895012"/>
      <w:docPartObj>
        <w:docPartGallery w:val="Page Numbers (Bottom of Page)"/>
        <w:docPartUnique/>
      </w:docPartObj>
    </w:sdtPr>
    <w:sdtEndPr>
      <w:rPr>
        <w:color w:val="2F5496" w:themeColor="accent1" w:themeShade="BF"/>
      </w:rPr>
    </w:sdtEndPr>
    <w:sdtContent>
      <w:p w14:paraId="34DBAB6A" w14:textId="3A1F1862" w:rsidR="00872312" w:rsidRDefault="00872312" w:rsidP="00872312">
        <w:pPr>
          <w:pStyle w:val="Footer"/>
          <w:jc w:val="right"/>
          <w:rPr>
            <w:rFonts w:ascii="Open Sans" w:hAnsi="Open Sans" w:cs="Open Sans"/>
            <w:sz w:val="20"/>
            <w:szCs w:val="20"/>
          </w:rPr>
        </w:pPr>
        <w:r>
          <w:rPr>
            <w:rFonts w:ascii="Open Sans" w:hAnsi="Open Sans" w:cs="Open Sans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76A0520D" wp14:editId="50AFDB02">
                  <wp:simplePos x="0" y="0"/>
                  <wp:positionH relativeFrom="column">
                    <wp:posOffset>-784860</wp:posOffset>
                  </wp:positionH>
                  <wp:positionV relativeFrom="paragraph">
                    <wp:posOffset>117475</wp:posOffset>
                  </wp:positionV>
                  <wp:extent cx="8229600" cy="0"/>
                  <wp:effectExtent l="0" t="0" r="0" b="0"/>
                  <wp:wrapNone/>
                  <wp:docPr id="1690003369" name="Straight Connector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8229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59A5ED5" id="Straight Connector 1" o:spid="_x0000_s1026" alt="&quot;&quot;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8pt,9.25pt" to="586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" strokecolor="#2f5496 [2404]" strokeweight=".5pt">
                  <v:stroke joinstyle="miter"/>
                </v:line>
              </w:pict>
            </mc:Fallback>
          </mc:AlternateContent>
        </w:r>
        <w:r w:rsidRPr="00F74811">
          <w:rPr>
            <w:rFonts w:ascii="Open Sans" w:hAnsi="Open Sans" w:cs="Open Sans"/>
            <w:noProof/>
            <w:color w:val="2F5496" w:themeColor="accent1" w:themeShade="BF"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79B507D0" wp14:editId="4F586311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117475</wp:posOffset>
                  </wp:positionV>
                  <wp:extent cx="2360930" cy="29718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177C6" w14:textId="77777777" w:rsidR="00872312" w:rsidRDefault="00872312" w:rsidP="00872312">
                              <w:r>
                                <w:rPr>
                                  <w:rFonts w:ascii="Open Sans" w:hAnsi="Open Sans" w:cs="Open Sans"/>
                                  <w:color w:val="2F5496" w:themeColor="accent1" w:themeShade="BF"/>
                                  <w:sz w:val="20"/>
                                  <w:szCs w:val="20"/>
                                </w:rPr>
                                <w:t>ulead@schools.utah.gov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9B507D0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9.6pt;margin-top:9.25pt;width:185.9pt;height:23.4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" filled="f" stroked="f">
                  <v:textbox>
                    <w:txbxContent>
                      <w:p w14:paraId="3C4177C6" w14:textId="77777777" w:rsidR="00872312" w:rsidRDefault="00872312" w:rsidP="00872312">
                        <w:r>
                          <w:rPr>
                            <w:rFonts w:ascii="Open Sans" w:hAnsi="Open Sans" w:cs="Open Sans"/>
                            <w:color w:val="2F5496" w:themeColor="accent1" w:themeShade="BF"/>
                            <w:sz w:val="20"/>
                            <w:szCs w:val="20"/>
                          </w:rPr>
                          <w:t>ulead@schools.utah.gov</w:t>
                        </w:r>
                      </w:p>
                    </w:txbxContent>
                  </v:textbox>
                </v:shape>
              </w:pict>
            </mc:Fallback>
          </mc:AlternateContent>
        </w:r>
      </w:p>
      <w:p w14:paraId="6734AC81" w14:textId="478B2D2A" w:rsidR="00872312" w:rsidRPr="00872312" w:rsidRDefault="00872312" w:rsidP="00872312">
        <w:pPr>
          <w:pStyle w:val="Footer"/>
          <w:jc w:val="right"/>
          <w:rPr>
            <w:rFonts w:ascii="Open Sans" w:hAnsi="Open Sans" w:cs="Open Sans"/>
            <w:color w:val="2F5496" w:themeColor="accent1" w:themeShade="BF"/>
            <w:sz w:val="20"/>
            <w:szCs w:val="20"/>
          </w:rPr>
        </w:pPr>
        <w:r w:rsidRPr="00987CEB">
          <w:rPr>
            <w:rFonts w:ascii="Open Sans" w:hAnsi="Open Sans" w:cs="Open Sans"/>
            <w:color w:val="2F5496" w:themeColor="accent1" w:themeShade="BF"/>
            <w:sz w:val="20"/>
            <w:szCs w:val="20"/>
          </w:rPr>
          <w:t xml:space="preserve">Education Innovation Program Application | </w:t>
        </w:r>
        <w:r w:rsidRPr="00987CEB">
          <w:rPr>
            <w:rFonts w:ascii="Open Sans" w:hAnsi="Open Sans" w:cs="Open Sans"/>
            <w:color w:val="2F5496" w:themeColor="accent1" w:themeShade="BF"/>
            <w:sz w:val="20"/>
            <w:szCs w:val="20"/>
          </w:rPr>
          <w:fldChar w:fldCharType="begin"/>
        </w:r>
        <w:r w:rsidRPr="00987CEB">
          <w:rPr>
            <w:rFonts w:ascii="Open Sans" w:hAnsi="Open Sans" w:cs="Open Sans"/>
            <w:color w:val="2F5496" w:themeColor="accent1" w:themeShade="BF"/>
            <w:sz w:val="20"/>
            <w:szCs w:val="20"/>
          </w:rPr>
          <w:instrText xml:space="preserve"> PAGE   \* MERGEFORMAT </w:instrText>
        </w:r>
        <w:r w:rsidRPr="00987CEB">
          <w:rPr>
            <w:rFonts w:ascii="Open Sans" w:hAnsi="Open Sans" w:cs="Open Sans"/>
            <w:color w:val="2F5496" w:themeColor="accent1" w:themeShade="BF"/>
            <w:sz w:val="20"/>
            <w:szCs w:val="20"/>
          </w:rPr>
          <w:fldChar w:fldCharType="separate"/>
        </w:r>
        <w:r>
          <w:rPr>
            <w:rFonts w:ascii="Open Sans" w:hAnsi="Open Sans" w:cs="Open Sans"/>
            <w:color w:val="2F5496" w:themeColor="accent1" w:themeShade="BF"/>
            <w:sz w:val="20"/>
            <w:szCs w:val="20"/>
          </w:rPr>
          <w:t>2</w:t>
        </w:r>
        <w:r w:rsidRPr="00987CEB">
          <w:rPr>
            <w:rFonts w:ascii="Open Sans" w:hAnsi="Open Sans" w:cs="Open Sans"/>
            <w:noProof/>
            <w:color w:val="2F5496" w:themeColor="accent1" w:themeShade="BF"/>
            <w:sz w:val="20"/>
            <w:szCs w:val="20"/>
          </w:rPr>
          <w:fldChar w:fldCharType="end"/>
        </w:r>
        <w:r w:rsidRPr="00987CEB">
          <w:rPr>
            <w:rFonts w:ascii="Open Sans" w:hAnsi="Open Sans" w:cs="Open Sans"/>
            <w:color w:val="2F5496" w:themeColor="accent1" w:themeShade="BF"/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0BE1A" w14:textId="18AC91E3" w:rsidR="00296573" w:rsidRPr="00296573" w:rsidRDefault="00296573" w:rsidP="00296573">
    <w:pPr>
      <w:pStyle w:val="Footer"/>
      <w:jc w:val="right"/>
      <w:rPr>
        <w:rFonts w:ascii="Open Sans" w:hAnsi="Open Sans" w:cs="Open Sans"/>
        <w:color w:val="595959" w:themeColor="text1" w:themeTint="A6"/>
        <w:sz w:val="20"/>
        <w:szCs w:val="20"/>
      </w:rPr>
    </w:pPr>
    <w:r>
      <w:rPr>
        <w:rFonts w:ascii="Open Sans" w:hAnsi="Open Sans" w:cs="Open Sans"/>
        <w:color w:val="595959" w:themeColor="text1" w:themeTint="A6"/>
        <w:sz w:val="20"/>
        <w:szCs w:val="20"/>
      </w:rPr>
      <w:t>ADA Compliant 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38A5" w14:textId="77777777" w:rsidR="00177AD2" w:rsidRDefault="00177AD2" w:rsidP="00177AD2">
      <w:pPr>
        <w:spacing w:after="0" w:line="240" w:lineRule="auto"/>
      </w:pPr>
      <w:r>
        <w:separator/>
      </w:r>
    </w:p>
  </w:footnote>
  <w:footnote w:type="continuationSeparator" w:id="0">
    <w:p w14:paraId="41F795B7" w14:textId="77777777" w:rsidR="00177AD2" w:rsidRDefault="00177AD2" w:rsidP="0017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2D2E" w14:textId="3334D94B" w:rsidR="00872312" w:rsidRDefault="0087231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F84978" wp14:editId="31BA3C80">
          <wp:simplePos x="0" y="0"/>
          <wp:positionH relativeFrom="column">
            <wp:posOffset>5527675</wp:posOffset>
          </wp:positionH>
          <wp:positionV relativeFrom="paragraph">
            <wp:posOffset>-327660</wp:posOffset>
          </wp:positionV>
          <wp:extent cx="1303020" cy="541020"/>
          <wp:effectExtent l="0" t="0" r="0" b="0"/>
          <wp:wrapNone/>
          <wp:docPr id="1470466220" name="Picture 4" descr="UL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66220" name="Picture 4" descr="ULEAD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89" b="8149"/>
                  <a:stretch/>
                </pic:blipFill>
                <pic:spPr bwMode="auto">
                  <a:xfrm>
                    <a:off x="0" y="0"/>
                    <a:ext cx="130302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5DFE5" wp14:editId="0571B3C5">
              <wp:simplePos x="0" y="0"/>
              <wp:positionH relativeFrom="column">
                <wp:posOffset>-655320</wp:posOffset>
              </wp:positionH>
              <wp:positionV relativeFrom="paragraph">
                <wp:posOffset>-449580</wp:posOffset>
              </wp:positionV>
              <wp:extent cx="7840980" cy="777240"/>
              <wp:effectExtent l="0" t="0" r="26670" b="22860"/>
              <wp:wrapNone/>
              <wp:docPr id="567507230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0980" cy="777240"/>
                      </a:xfrm>
                      <a:prstGeom prst="rect">
                        <a:avLst/>
                      </a:prstGeom>
                      <a:solidFill>
                        <a:srgbClr val="065D89"/>
                      </a:solidFill>
                      <a:ln>
                        <a:solidFill>
                          <a:srgbClr val="065D8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B9E8F" id="Rectangle 3" o:spid="_x0000_s1026" alt="&quot;&quot;" style="position:absolute;margin-left:-51.6pt;margin-top:-35.4pt;width:617.4pt;height:6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" fillcolor="#065d89" strokecolor="#065d8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E7094"/>
    <w:multiLevelType w:val="hybridMultilevel"/>
    <w:tmpl w:val="78C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5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D2"/>
    <w:rsid w:val="000A2B08"/>
    <w:rsid w:val="000E4145"/>
    <w:rsid w:val="00177AD2"/>
    <w:rsid w:val="00207249"/>
    <w:rsid w:val="002570F1"/>
    <w:rsid w:val="00261F9F"/>
    <w:rsid w:val="00296573"/>
    <w:rsid w:val="00376033"/>
    <w:rsid w:val="003A7C90"/>
    <w:rsid w:val="003E4C75"/>
    <w:rsid w:val="00476908"/>
    <w:rsid w:val="004D75A8"/>
    <w:rsid w:val="005C6F85"/>
    <w:rsid w:val="0061494C"/>
    <w:rsid w:val="0067456D"/>
    <w:rsid w:val="006F0BF9"/>
    <w:rsid w:val="006F4A81"/>
    <w:rsid w:val="007056DD"/>
    <w:rsid w:val="0076331F"/>
    <w:rsid w:val="0085247D"/>
    <w:rsid w:val="00872312"/>
    <w:rsid w:val="008A221E"/>
    <w:rsid w:val="008C1A6E"/>
    <w:rsid w:val="008E056C"/>
    <w:rsid w:val="008E7D8D"/>
    <w:rsid w:val="009347BA"/>
    <w:rsid w:val="00986D20"/>
    <w:rsid w:val="009A3232"/>
    <w:rsid w:val="00A00E43"/>
    <w:rsid w:val="00A248CA"/>
    <w:rsid w:val="00A52FD0"/>
    <w:rsid w:val="00A56DD7"/>
    <w:rsid w:val="00A874EC"/>
    <w:rsid w:val="00AE5D70"/>
    <w:rsid w:val="00B06BDB"/>
    <w:rsid w:val="00B5576E"/>
    <w:rsid w:val="00BB35FB"/>
    <w:rsid w:val="00C03ACB"/>
    <w:rsid w:val="00C208C3"/>
    <w:rsid w:val="00C2220A"/>
    <w:rsid w:val="00C52493"/>
    <w:rsid w:val="00C83E26"/>
    <w:rsid w:val="00CC4435"/>
    <w:rsid w:val="00CC49BA"/>
    <w:rsid w:val="00D07696"/>
    <w:rsid w:val="00D5713F"/>
    <w:rsid w:val="00EA5F0B"/>
    <w:rsid w:val="00E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3BED"/>
  <w15:chartTrackingRefBased/>
  <w15:docId w15:val="{59685125-0023-4736-9AA5-0AA547DF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D2"/>
  </w:style>
  <w:style w:type="paragraph" w:styleId="Footer">
    <w:name w:val="footer"/>
    <w:basedOn w:val="Normal"/>
    <w:link w:val="FooterChar"/>
    <w:uiPriority w:val="99"/>
    <w:unhideWhenUsed/>
    <w:rsid w:val="00177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D2"/>
  </w:style>
  <w:style w:type="table" w:styleId="TableGrid">
    <w:name w:val="Table Grid"/>
    <w:basedOn w:val="TableNormal"/>
    <w:uiPriority w:val="39"/>
    <w:rsid w:val="00D0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7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A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56DD"/>
    <w:rPr>
      <w:color w:val="808080"/>
    </w:rPr>
  </w:style>
  <w:style w:type="paragraph" w:styleId="ListParagraph">
    <w:name w:val="List Paragraph"/>
    <w:basedOn w:val="Normal"/>
    <w:uiPriority w:val="34"/>
    <w:qFormat/>
    <w:rsid w:val="0076331F"/>
    <w:pPr>
      <w:ind w:left="720"/>
      <w:contextualSpacing/>
    </w:pPr>
  </w:style>
  <w:style w:type="character" w:customStyle="1" w:styleId="a-text-italic">
    <w:name w:val="a-text-italic"/>
    <w:basedOn w:val="DefaultParagraphFont"/>
    <w:rsid w:val="008C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co/d/baAKUK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stin.balensky@schoo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.co/d/7qLxZG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7C3FC5-63EB-47E8-B01C-40B91DEFFF5D}">
  <we:reference id="b0430364-2ab6-47cd-907e-f8b72239b204" version="3.19.222.0" store="EXCatalog" storeType="EXCatalog"/>
  <we:alternateReferences>
    <we:reference id="WA200000729" version="3.19.222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288E-0DB7-492C-B093-9855469E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824</Words>
  <Characters>4747</Characters>
  <Application>Microsoft Office Word</Application>
  <DocSecurity>0</DocSecurity>
  <Lines>118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Board of Education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Everette, Meghan</dc:creator>
  <cp:keywords/>
  <dc:description/>
  <cp:lastModifiedBy>Everette, Meghan</cp:lastModifiedBy>
  <cp:revision>6</cp:revision>
  <dcterms:created xsi:type="dcterms:W3CDTF">2024-03-04T18:38:00Z</dcterms:created>
  <dcterms:modified xsi:type="dcterms:W3CDTF">2024-03-06T20:46:00Z</dcterms:modified>
</cp:coreProperties>
</file>