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76AFD" w14:textId="09B37439" w:rsidR="00903E98" w:rsidRDefault="004577EA" w:rsidP="00497C31">
      <w:pPr>
        <w:pStyle w:val="Heading1"/>
        <w:bidi/>
      </w:pPr>
      <w:r>
        <w:rPr>
          <w:rtl/>
          <w:lang w:eastAsia="ar" w:bidi="ar-MA"/>
        </w:rPr>
        <w:t>إدخال التاريخ الطبي المسبق</w:t>
      </w:r>
    </w:p>
    <w:p w14:paraId="447E70CB" w14:textId="12ACC621" w:rsidR="00497C31" w:rsidRPr="0093395F" w:rsidRDefault="00497C31" w:rsidP="00497C31">
      <w:pPr>
        <w:bidi/>
        <w:spacing w:after="240"/>
        <w:jc w:val="center"/>
        <w:rPr>
          <w:szCs w:val="24"/>
        </w:rPr>
      </w:pPr>
      <w:r w:rsidRPr="0093395F">
        <w:rPr>
          <w:szCs w:val="24"/>
          <w:rtl/>
          <w:lang w:eastAsia="ar" w:bidi="ar-MA"/>
        </w:rPr>
        <w:t xml:space="preserve">(قواعد </w:t>
      </w:r>
      <w:r w:rsidRPr="0093395F">
        <w:rPr>
          <w:szCs w:val="24"/>
          <w:lang w:eastAsia="ar" w:bidi="en-US"/>
        </w:rPr>
        <w:t>USBE</w:t>
      </w:r>
      <w:r w:rsidRPr="0093395F">
        <w:rPr>
          <w:szCs w:val="24"/>
          <w:rtl/>
          <w:lang w:eastAsia="ar" w:bidi="ar-MA"/>
        </w:rPr>
        <w:t xml:space="preserve"> رقم </w:t>
      </w:r>
      <w:r w:rsidRPr="0093395F">
        <w:rPr>
          <w:szCs w:val="24"/>
          <w:lang w:eastAsia="ar" w:bidi="en-US"/>
        </w:rPr>
        <w:t>II.J.2.c</w:t>
      </w:r>
      <w:r w:rsidRPr="0093395F">
        <w:rPr>
          <w:szCs w:val="24"/>
          <w:rtl/>
          <w:lang w:eastAsia="ar" w:bidi="ar-MA"/>
        </w:rPr>
        <w:t>.(2) و</w:t>
      </w:r>
      <w:r w:rsidRPr="0093395F">
        <w:rPr>
          <w:szCs w:val="24"/>
          <w:lang w:eastAsia="ar" w:bidi="en-US"/>
        </w:rPr>
        <w:t>II.J.</w:t>
      </w:r>
      <w:proofErr w:type="gramStart"/>
      <w:r w:rsidRPr="0093395F">
        <w:rPr>
          <w:szCs w:val="24"/>
          <w:lang w:eastAsia="ar" w:bidi="en-US"/>
        </w:rPr>
        <w:t>8.c</w:t>
      </w:r>
      <w:r w:rsidRPr="0093395F">
        <w:rPr>
          <w:szCs w:val="24"/>
          <w:rtl/>
          <w:lang w:eastAsia="ar" w:bidi="ar-MA"/>
        </w:rPr>
        <w:t>.</w:t>
      </w:r>
      <w:proofErr w:type="gramEnd"/>
      <w:r w:rsidRPr="0093395F">
        <w:rPr>
          <w:szCs w:val="24"/>
          <w:rtl/>
          <w:lang w:eastAsia="ar" w:bidi="ar-MA"/>
        </w:rPr>
        <w:t>(5) و</w:t>
      </w:r>
      <w:r w:rsidRPr="0093395F">
        <w:rPr>
          <w:szCs w:val="24"/>
          <w:lang w:eastAsia="ar" w:bidi="en-US"/>
        </w:rPr>
        <w:t>II.J.9.c</w:t>
      </w:r>
      <w:r w:rsidRPr="0093395F">
        <w:rPr>
          <w:szCs w:val="24"/>
          <w:rtl/>
          <w:lang w:eastAsia="ar" w:bidi="ar-MA"/>
        </w:rPr>
        <w:t>.(2) و</w:t>
      </w:r>
      <w:r w:rsidRPr="0093395F">
        <w:rPr>
          <w:szCs w:val="24"/>
          <w:lang w:eastAsia="ar" w:bidi="en-US"/>
        </w:rPr>
        <w:t>II.J.10.c</w:t>
      </w:r>
      <w:r w:rsidRPr="0093395F">
        <w:rPr>
          <w:szCs w:val="24"/>
          <w:rtl/>
          <w:lang w:eastAsia="ar" w:bidi="ar-MA"/>
        </w:rPr>
        <w:t>.(2) و</w:t>
      </w:r>
      <w:r w:rsidRPr="0093395F">
        <w:rPr>
          <w:szCs w:val="24"/>
          <w:lang w:eastAsia="ar" w:bidi="en-US"/>
        </w:rPr>
        <w:t>II.J.13.c</w:t>
      </w:r>
      <w:r w:rsidRPr="0093395F">
        <w:rPr>
          <w:szCs w:val="24"/>
          <w:rtl/>
          <w:lang w:eastAsia="ar" w:bidi="ar-MA"/>
        </w:rPr>
        <w:t>.(2))</w:t>
      </w:r>
    </w:p>
    <w:p w14:paraId="3CA37B6A" w14:textId="5AA2A0C7" w:rsidR="0087556D" w:rsidRPr="0093395F" w:rsidRDefault="0087556D" w:rsidP="0087556D">
      <w:pPr>
        <w:tabs>
          <w:tab w:val="left" w:pos="6840"/>
        </w:tabs>
        <w:bidi/>
        <w:rPr>
          <w:b/>
          <w:bCs/>
          <w:szCs w:val="24"/>
        </w:rPr>
      </w:pPr>
      <w:r w:rsidRPr="0093395F">
        <w:rPr>
          <w:szCs w:val="24"/>
          <w:rtl/>
          <w:lang w:eastAsia="ar" w:bidi="ar-MA"/>
        </w:rPr>
        <w:t>المنطقة التعليمية/المدرسة:</w:t>
      </w:r>
    </w:p>
    <w:p w14:paraId="4810AFDF" w14:textId="20153015" w:rsidR="0087556D" w:rsidRPr="0093395F" w:rsidRDefault="0087556D" w:rsidP="00600333">
      <w:pPr>
        <w:tabs>
          <w:tab w:val="left" w:pos="6570"/>
          <w:tab w:val="left" w:pos="9360"/>
        </w:tabs>
        <w:bidi/>
        <w:spacing w:after="240"/>
        <w:rPr>
          <w:b/>
          <w:bCs/>
          <w:szCs w:val="24"/>
        </w:rPr>
      </w:pPr>
      <w:r w:rsidRPr="0093395F">
        <w:rPr>
          <w:szCs w:val="24"/>
          <w:rtl/>
          <w:lang w:eastAsia="ar" w:bidi="ar-MA"/>
        </w:rPr>
        <w:t>اسم الطالب:</w:t>
      </w:r>
      <w:r w:rsidRPr="0093395F">
        <w:rPr>
          <w:szCs w:val="24"/>
          <w:rtl/>
          <w:lang w:eastAsia="ar" w:bidi="ar-MA"/>
        </w:rPr>
        <w:tab/>
        <w:t>تاريخ الميلاد:</w:t>
      </w:r>
      <w:r w:rsidRPr="0093395F">
        <w:rPr>
          <w:szCs w:val="24"/>
          <w:rtl/>
          <w:lang w:eastAsia="ar" w:bidi="ar-MA"/>
        </w:rPr>
        <w:tab/>
        <w:t>الصف:</w:t>
      </w:r>
    </w:p>
    <w:p w14:paraId="7144C05A" w14:textId="77777777" w:rsidR="001869C1" w:rsidRPr="0093395F" w:rsidRDefault="001869C1" w:rsidP="001869C1">
      <w:pPr>
        <w:bidi/>
        <w:spacing w:after="240"/>
        <w:rPr>
          <w:szCs w:val="24"/>
        </w:rPr>
      </w:pPr>
      <w:r w:rsidRPr="0093395F">
        <w:rPr>
          <w:szCs w:val="24"/>
          <w:rtl/>
          <w:lang w:eastAsia="ar" w:bidi="ar-MA"/>
        </w:rPr>
        <w:t>اسم وشهادات الأخصائي الصحي المؤهل لاستكمال النموذج:</w:t>
      </w:r>
    </w:p>
    <w:p w14:paraId="085D781B" w14:textId="767CBBDC" w:rsidR="0029630F" w:rsidRPr="0093395F" w:rsidRDefault="0029630F" w:rsidP="0029630F">
      <w:pPr>
        <w:bidi/>
        <w:rPr>
          <w:szCs w:val="24"/>
        </w:rPr>
      </w:pPr>
      <w:r w:rsidRPr="0093395F">
        <w:rPr>
          <w:szCs w:val="24"/>
          <w:rtl/>
          <w:lang w:eastAsia="ar" w:bidi="ar-MA"/>
        </w:rPr>
        <w:t>هناك العديد من فئات تصنيف التعليم الخاص التي تتطلب تاريخًا طبيًا أو تقارير طبية أو وثائق طبية أخرى. يُستخدم نموذج إدخال التاريخ الطبي المسبق لجمع المعلومات الضرورية لتحديد أهلية التعليم الخاص وخدمات التعليم الخاص والخدمات ذات الصلة للطالب. يرجى استخدام التعريفات والقواعد أدناه لإكمال نموذج الإدخال هذا.</w:t>
      </w:r>
    </w:p>
    <w:p w14:paraId="04D567FF" w14:textId="23114AA3" w:rsidR="0029630F" w:rsidRPr="0093395F" w:rsidRDefault="0029630F" w:rsidP="0029630F">
      <w:pPr>
        <w:pStyle w:val="Heading2"/>
        <w:bidi/>
        <w:rPr>
          <w:sz w:val="24"/>
          <w:szCs w:val="32"/>
        </w:rPr>
      </w:pPr>
      <w:r w:rsidRPr="0093395F">
        <w:rPr>
          <w:sz w:val="24"/>
          <w:szCs w:val="32"/>
          <w:rtl/>
          <w:lang w:eastAsia="ar" w:bidi="ar-MA"/>
        </w:rPr>
        <w:t>تعريفات</w:t>
      </w:r>
    </w:p>
    <w:p w14:paraId="3E9437CF" w14:textId="71485FD1" w:rsidR="0029630F" w:rsidRPr="0093395F" w:rsidRDefault="0029630F" w:rsidP="0029630F">
      <w:pPr>
        <w:bidi/>
        <w:rPr>
          <w:szCs w:val="24"/>
        </w:rPr>
      </w:pPr>
      <w:r w:rsidRPr="0093395F">
        <w:rPr>
          <w:i/>
          <w:iCs/>
          <w:szCs w:val="24"/>
          <w:rtl/>
          <w:lang w:eastAsia="ar" w:bidi="ar-MA"/>
        </w:rPr>
        <w:t>الأخصائي الصحي المؤهل</w:t>
      </w:r>
      <w:r w:rsidRPr="0093395F">
        <w:rPr>
          <w:szCs w:val="24"/>
          <w:rtl/>
          <w:lang w:eastAsia="ar" w:bidi="ar-MA"/>
        </w:rPr>
        <w:t xml:space="preserve"> يعني فرد حصل على التدريب والترخيص اللازمين ويضطلع بدور تقديم المعلومات الطبية لمجموعة التقييم المدرسية بما يتوافق مع الترخيص المهني للفرد. قد يكون هذا الشخص هو طبيب الطالب أو ممرضته أو أي متخصص آخر في الرعاية الصحية (قواعد </w:t>
      </w:r>
      <w:r w:rsidRPr="0093395F">
        <w:rPr>
          <w:szCs w:val="24"/>
          <w:lang w:eastAsia="ar" w:bidi="en-US"/>
        </w:rPr>
        <w:t>USBE</w:t>
      </w:r>
      <w:r w:rsidRPr="0093395F">
        <w:rPr>
          <w:szCs w:val="24"/>
          <w:rtl/>
          <w:lang w:eastAsia="ar" w:bidi="ar-MA"/>
        </w:rPr>
        <w:t xml:space="preserve"> رقم </w:t>
      </w:r>
      <w:r w:rsidRPr="0093395F">
        <w:rPr>
          <w:szCs w:val="24"/>
          <w:lang w:eastAsia="ar" w:bidi="en-US"/>
        </w:rPr>
        <w:t>I.E</w:t>
      </w:r>
      <w:r w:rsidRPr="0093395F">
        <w:rPr>
          <w:szCs w:val="24"/>
          <w:rtl/>
          <w:lang w:eastAsia="ar" w:bidi="ar-MA"/>
        </w:rPr>
        <w:t>.41.).</w:t>
      </w:r>
    </w:p>
    <w:p w14:paraId="572DD53E" w14:textId="745EBB67" w:rsidR="0029630F" w:rsidRPr="0093395F" w:rsidRDefault="0029630F" w:rsidP="0029630F">
      <w:pPr>
        <w:bidi/>
        <w:rPr>
          <w:szCs w:val="24"/>
        </w:rPr>
      </w:pPr>
      <w:r w:rsidRPr="0093395F">
        <w:rPr>
          <w:i/>
          <w:iCs/>
          <w:szCs w:val="24"/>
          <w:rtl/>
          <w:lang w:eastAsia="ar" w:bidi="ar-MA"/>
        </w:rPr>
        <w:t>أخصائي الصحة العقلية المؤهل</w:t>
      </w:r>
      <w:r w:rsidRPr="0093395F">
        <w:rPr>
          <w:szCs w:val="24"/>
          <w:rtl/>
          <w:lang w:eastAsia="ar" w:bidi="ar-MA"/>
        </w:rPr>
        <w:t xml:space="preserve"> يعني فرد حصل على التدريب والترخيص اللازمين ويضطلع بدور تقديم معلومات الصحة التنموية والعقلية لمجموعة التقييم المدرسية بما يتوافق مع الترخيص المهني للفرد. قد يكون هذا الشخص هو الأخصائي النفسي للطالب أو الأخصائي النفسي بالمدرسة أو الأخصائي الاجتماعي (قواعد </w:t>
      </w:r>
      <w:r w:rsidRPr="0093395F">
        <w:rPr>
          <w:szCs w:val="24"/>
          <w:lang w:eastAsia="ar" w:bidi="en-US"/>
        </w:rPr>
        <w:t>USBE</w:t>
      </w:r>
      <w:r w:rsidRPr="0093395F">
        <w:rPr>
          <w:szCs w:val="24"/>
          <w:rtl/>
          <w:lang w:eastAsia="ar" w:bidi="ar-MA"/>
        </w:rPr>
        <w:t xml:space="preserve"> رقم </w:t>
      </w:r>
      <w:r w:rsidRPr="0093395F">
        <w:rPr>
          <w:szCs w:val="24"/>
          <w:lang w:eastAsia="ar" w:bidi="en-US"/>
        </w:rPr>
        <w:t>I.E</w:t>
      </w:r>
      <w:r w:rsidRPr="0093395F">
        <w:rPr>
          <w:szCs w:val="24"/>
          <w:rtl/>
          <w:lang w:eastAsia="ar" w:bidi="ar-MA"/>
        </w:rPr>
        <w:t>.42.).</w:t>
      </w:r>
    </w:p>
    <w:p w14:paraId="145A8B96" w14:textId="33E93ECD" w:rsidR="0029630F" w:rsidRPr="0093395F" w:rsidRDefault="0029630F" w:rsidP="0029630F">
      <w:pPr>
        <w:pStyle w:val="Heading2"/>
        <w:bidi/>
        <w:spacing w:after="120"/>
        <w:rPr>
          <w:sz w:val="24"/>
          <w:szCs w:val="32"/>
        </w:rPr>
      </w:pPr>
      <w:r w:rsidRPr="0093395F">
        <w:rPr>
          <w:sz w:val="24"/>
          <w:szCs w:val="32"/>
          <w:rtl/>
          <w:lang w:eastAsia="ar" w:bidi="ar-MA"/>
        </w:rPr>
        <w:t>الفئات التي تتطلب التاريخ الطبي</w:t>
      </w:r>
    </w:p>
    <w:p w14:paraId="70A9A7B8" w14:textId="37CC8535" w:rsidR="0029630F" w:rsidRPr="0093395F" w:rsidRDefault="0029630F" w:rsidP="0029630F">
      <w:pPr>
        <w:pStyle w:val="Heading3"/>
        <w:bidi/>
        <w:rPr>
          <w:sz w:val="32"/>
          <w:szCs w:val="28"/>
        </w:rPr>
      </w:pPr>
      <w:r w:rsidRPr="0093395F">
        <w:rPr>
          <w:sz w:val="32"/>
          <w:szCs w:val="28"/>
          <w:rtl/>
          <w:lang w:eastAsia="ar" w:bidi="ar-MA"/>
        </w:rPr>
        <w:t>التوحد</w:t>
      </w:r>
    </w:p>
    <w:p w14:paraId="379440D2" w14:textId="7803187F" w:rsidR="0029630F" w:rsidRPr="0093395F" w:rsidRDefault="0029630F" w:rsidP="0029630F">
      <w:pPr>
        <w:bidi/>
        <w:rPr>
          <w:szCs w:val="24"/>
        </w:rPr>
      </w:pPr>
      <w:r w:rsidRPr="0093395F">
        <w:rPr>
          <w:szCs w:val="24"/>
          <w:rtl/>
          <w:lang w:eastAsia="ar" w:bidi="ar-MA"/>
        </w:rPr>
        <w:t xml:space="preserve">فيما يتعلق بأي معلومات تعتبر ضرورية للتخطيط لبرنامج تعلم الطالب (قواعد </w:t>
      </w:r>
      <w:r w:rsidRPr="0093395F">
        <w:rPr>
          <w:szCs w:val="24"/>
          <w:lang w:eastAsia="ar" w:bidi="en-US"/>
        </w:rPr>
        <w:t>USBE</w:t>
      </w:r>
      <w:r w:rsidRPr="0093395F">
        <w:rPr>
          <w:szCs w:val="24"/>
          <w:rtl/>
          <w:lang w:eastAsia="ar" w:bidi="ar-MA"/>
        </w:rPr>
        <w:t xml:space="preserve"> رقم </w:t>
      </w:r>
      <w:r w:rsidRPr="0093395F">
        <w:rPr>
          <w:szCs w:val="24"/>
          <w:lang w:eastAsia="ar" w:bidi="en-US"/>
        </w:rPr>
        <w:t>II.J.2.c</w:t>
      </w:r>
      <w:r w:rsidRPr="0093395F">
        <w:rPr>
          <w:szCs w:val="24"/>
          <w:rtl/>
          <w:lang w:eastAsia="ar" w:bidi="ar-MA"/>
        </w:rPr>
        <w:t>.(2))، يجب تسجيل التاريخ الطبي المسبق للطالب الصادر عن أخصائي صحي مؤهل، فيما يتعلق بأي متلازمات ومخاوف صحية وأدوية محددة، وكذلك التاريخ التنموي الصادر عن أخصائي صحي مؤهل أو أخصائي صحة عقلية مؤهل.</w:t>
      </w:r>
    </w:p>
    <w:p w14:paraId="4D877F3F" w14:textId="0FAE0018" w:rsidR="0029630F" w:rsidRPr="0093395F" w:rsidRDefault="0029630F" w:rsidP="0029630F">
      <w:pPr>
        <w:pStyle w:val="Heading3"/>
        <w:bidi/>
        <w:rPr>
          <w:sz w:val="32"/>
          <w:szCs w:val="28"/>
        </w:rPr>
      </w:pPr>
      <w:r w:rsidRPr="0093395F">
        <w:rPr>
          <w:sz w:val="32"/>
          <w:szCs w:val="28"/>
          <w:rtl/>
          <w:lang w:eastAsia="ar" w:bidi="ar-MA"/>
        </w:rPr>
        <w:t>الإعاقات المتعددة</w:t>
      </w:r>
    </w:p>
    <w:p w14:paraId="62296E40" w14:textId="7451C079" w:rsidR="0029630F" w:rsidRPr="0093395F" w:rsidRDefault="0029630F" w:rsidP="0029630F">
      <w:pPr>
        <w:bidi/>
        <w:rPr>
          <w:szCs w:val="24"/>
        </w:rPr>
      </w:pPr>
      <w:r w:rsidRPr="0093395F">
        <w:rPr>
          <w:szCs w:val="24"/>
          <w:rtl/>
          <w:lang w:eastAsia="ar" w:bidi="ar-MA"/>
        </w:rPr>
        <w:t xml:space="preserve">يجب تسجيل التاريخ الطبي للطالب الصادر عن أخصائي صحة مؤهل إذا كانت هناك متلازمات محددة ومشاكل صحية خاصة (مثل ثقب القصبة الهوائية) وأدوية والتشخيص الطبي طويل المدى تمثل مصادر قلق لدى الفرد (قواعد </w:t>
      </w:r>
      <w:r w:rsidRPr="0093395F">
        <w:rPr>
          <w:szCs w:val="24"/>
          <w:lang w:eastAsia="ar" w:bidi="en-US"/>
        </w:rPr>
        <w:t>USBE</w:t>
      </w:r>
      <w:r w:rsidRPr="0093395F">
        <w:rPr>
          <w:szCs w:val="24"/>
          <w:rtl/>
          <w:lang w:eastAsia="ar" w:bidi="ar-MA"/>
        </w:rPr>
        <w:t xml:space="preserve"> رقم </w:t>
      </w:r>
      <w:r w:rsidRPr="0093395F">
        <w:rPr>
          <w:szCs w:val="24"/>
          <w:lang w:eastAsia="ar" w:bidi="en-US"/>
        </w:rPr>
        <w:t>II.J.8.c</w:t>
      </w:r>
      <w:r w:rsidRPr="0093395F">
        <w:rPr>
          <w:szCs w:val="24"/>
          <w:rtl/>
          <w:lang w:eastAsia="ar" w:bidi="ar-MA"/>
        </w:rPr>
        <w:t>.(5)).</w:t>
      </w:r>
    </w:p>
    <w:p w14:paraId="6A776956" w14:textId="21464DEC" w:rsidR="0029630F" w:rsidRPr="0093395F" w:rsidRDefault="0029630F" w:rsidP="0029630F">
      <w:pPr>
        <w:pStyle w:val="Heading3"/>
        <w:bidi/>
        <w:rPr>
          <w:sz w:val="32"/>
          <w:szCs w:val="28"/>
        </w:rPr>
      </w:pPr>
      <w:r w:rsidRPr="0093395F">
        <w:rPr>
          <w:sz w:val="32"/>
          <w:szCs w:val="28"/>
          <w:rtl/>
          <w:lang w:eastAsia="ar" w:bidi="ar-MA"/>
        </w:rPr>
        <w:t>ضعف العظام</w:t>
      </w:r>
    </w:p>
    <w:p w14:paraId="0210EB27" w14:textId="33C77E2A" w:rsidR="0029630F" w:rsidRPr="0093395F" w:rsidRDefault="0029630F" w:rsidP="0029630F">
      <w:pPr>
        <w:bidi/>
        <w:rPr>
          <w:szCs w:val="24"/>
        </w:rPr>
      </w:pPr>
      <w:r w:rsidRPr="0093395F">
        <w:rPr>
          <w:szCs w:val="24"/>
          <w:rtl/>
          <w:lang w:eastAsia="ar" w:bidi="ar-MA"/>
        </w:rPr>
        <w:t xml:space="preserve">يجب تسجيل التاريخ الطبي للطالب الصادر عن أخصائي صحي مؤهل بخصوص أي متلازمات ومخاوف صحية وأدوية معينة، ومعلومات تُعتبَّر ضرورية لتخطيط البرنامج التعليمي للطالب (قواعد </w:t>
      </w:r>
      <w:r w:rsidRPr="0093395F">
        <w:rPr>
          <w:szCs w:val="24"/>
          <w:lang w:eastAsia="ar" w:bidi="en-US"/>
        </w:rPr>
        <w:t>USBE</w:t>
      </w:r>
      <w:r w:rsidRPr="0093395F">
        <w:rPr>
          <w:szCs w:val="24"/>
          <w:rtl/>
          <w:lang w:eastAsia="ar" w:bidi="ar-MA"/>
        </w:rPr>
        <w:t xml:space="preserve"> رقم </w:t>
      </w:r>
      <w:r w:rsidRPr="0093395F">
        <w:rPr>
          <w:szCs w:val="24"/>
          <w:lang w:eastAsia="ar" w:bidi="en-US"/>
        </w:rPr>
        <w:t>II.J.9.c</w:t>
      </w:r>
      <w:r w:rsidRPr="0093395F">
        <w:rPr>
          <w:szCs w:val="24"/>
          <w:rtl/>
          <w:lang w:eastAsia="ar" w:bidi="ar-MA"/>
        </w:rPr>
        <w:t>.(2)).</w:t>
      </w:r>
    </w:p>
    <w:p w14:paraId="5E19E1A7" w14:textId="77777777" w:rsidR="0029630F" w:rsidRPr="0093395F" w:rsidRDefault="0029630F" w:rsidP="0029630F">
      <w:pPr>
        <w:pStyle w:val="Heading3"/>
        <w:bidi/>
        <w:rPr>
          <w:sz w:val="32"/>
          <w:szCs w:val="28"/>
        </w:rPr>
      </w:pPr>
      <w:r w:rsidRPr="0093395F">
        <w:rPr>
          <w:sz w:val="32"/>
          <w:szCs w:val="28"/>
          <w:rtl/>
          <w:lang w:eastAsia="ar" w:bidi="ar-MA"/>
        </w:rPr>
        <w:t>اعتلال صحي آخر</w:t>
      </w:r>
    </w:p>
    <w:p w14:paraId="21F29D23" w14:textId="50D2CEAE" w:rsidR="0029630F" w:rsidRPr="0093395F" w:rsidRDefault="0029630F" w:rsidP="0029630F">
      <w:pPr>
        <w:bidi/>
        <w:rPr>
          <w:szCs w:val="24"/>
        </w:rPr>
      </w:pPr>
      <w:r w:rsidRPr="0093395F">
        <w:rPr>
          <w:szCs w:val="24"/>
          <w:rtl/>
          <w:lang w:eastAsia="ar" w:bidi="ar-MA"/>
        </w:rPr>
        <w:t xml:space="preserve">يجب تسجيل التاريخ الطبي للطالب الصادر عن أخصائي صحي مؤهل بخصوص أي متلازمات ومخاوف صحية وأدوية معينة، ومعلومات تُعتبَّر ضرورية لتخطيط البرنامج التعليمي للطالب (قواعد </w:t>
      </w:r>
      <w:r w:rsidRPr="0093395F">
        <w:rPr>
          <w:szCs w:val="24"/>
          <w:lang w:eastAsia="ar" w:bidi="en-US"/>
        </w:rPr>
        <w:t>USBE</w:t>
      </w:r>
      <w:r w:rsidRPr="0093395F">
        <w:rPr>
          <w:szCs w:val="24"/>
          <w:rtl/>
          <w:lang w:eastAsia="ar" w:bidi="ar-MA"/>
        </w:rPr>
        <w:t xml:space="preserve"> رقم </w:t>
      </w:r>
      <w:r w:rsidRPr="0093395F">
        <w:rPr>
          <w:szCs w:val="24"/>
          <w:lang w:eastAsia="ar" w:bidi="en-US"/>
        </w:rPr>
        <w:t>II.J.10.c</w:t>
      </w:r>
      <w:r w:rsidRPr="0093395F">
        <w:rPr>
          <w:szCs w:val="24"/>
          <w:rtl/>
          <w:lang w:eastAsia="ar" w:bidi="ar-MA"/>
        </w:rPr>
        <w:t>.(2)).</w:t>
      </w:r>
    </w:p>
    <w:p w14:paraId="73830D8C" w14:textId="77777777" w:rsidR="0029630F" w:rsidRPr="0093395F" w:rsidRDefault="0029630F" w:rsidP="00C87240">
      <w:pPr>
        <w:pStyle w:val="Heading3"/>
        <w:bidi/>
        <w:rPr>
          <w:sz w:val="32"/>
          <w:szCs w:val="28"/>
        </w:rPr>
      </w:pPr>
      <w:r w:rsidRPr="0093395F">
        <w:rPr>
          <w:sz w:val="32"/>
          <w:szCs w:val="28"/>
          <w:rtl/>
          <w:lang w:eastAsia="ar" w:bidi="ar-MA"/>
        </w:rPr>
        <w:t>إصابة الدماغ الرضية</w:t>
      </w:r>
    </w:p>
    <w:p w14:paraId="6027B22F" w14:textId="3FA1FE5E" w:rsidR="00C87240" w:rsidRPr="0093395F" w:rsidRDefault="0029630F" w:rsidP="0029630F">
      <w:pPr>
        <w:bidi/>
        <w:rPr>
          <w:szCs w:val="24"/>
          <w:lang w:eastAsia="ar" w:bidi="ar-MA"/>
        </w:rPr>
      </w:pPr>
      <w:r w:rsidRPr="0093395F">
        <w:rPr>
          <w:szCs w:val="24"/>
          <w:rtl/>
          <w:lang w:eastAsia="ar" w:bidi="ar-MA"/>
        </w:rPr>
        <w:t xml:space="preserve">يجب تسجيل التاريخ الطبي للطالب، والذي قد يتضمن تقييم فريق إعادة التأهيل، الصادر عن أخصائي صحي مؤهل بخصوص أي متلازمات ومخاوف صحية وأدوية معينة، ومعلومات تُعتبَّر ضرورية لتخطيط البرنامج التعليمي للطالب (قواعد </w:t>
      </w:r>
      <w:r w:rsidRPr="0093395F">
        <w:rPr>
          <w:szCs w:val="24"/>
          <w:lang w:eastAsia="ar" w:bidi="en-US"/>
        </w:rPr>
        <w:t>USBE</w:t>
      </w:r>
      <w:r w:rsidRPr="0093395F">
        <w:rPr>
          <w:szCs w:val="24"/>
          <w:rtl/>
          <w:lang w:eastAsia="ar" w:bidi="ar-MA"/>
        </w:rPr>
        <w:t xml:space="preserve"> رقم </w:t>
      </w:r>
      <w:r w:rsidRPr="0093395F">
        <w:rPr>
          <w:szCs w:val="24"/>
          <w:lang w:eastAsia="ar" w:bidi="en-US"/>
        </w:rPr>
        <w:t>II.J.13.c</w:t>
      </w:r>
      <w:r w:rsidRPr="0093395F">
        <w:rPr>
          <w:szCs w:val="24"/>
          <w:rtl/>
          <w:lang w:eastAsia="ar" w:bidi="ar-MA"/>
        </w:rPr>
        <w:t>.(2)).</w:t>
      </w:r>
    </w:p>
    <w:p w14:paraId="12CA09DC" w14:textId="77777777" w:rsidR="00212806" w:rsidRDefault="00212806" w:rsidP="00212806">
      <w:pPr>
        <w:bidi/>
        <w:rPr>
          <w:lang w:eastAsia="ar" w:bidi="ar-MA"/>
        </w:rPr>
      </w:pPr>
    </w:p>
    <w:p w14:paraId="6166F5B8" w14:textId="77777777" w:rsidR="00212806" w:rsidRDefault="00212806" w:rsidP="00212806">
      <w:pPr>
        <w:bidi/>
      </w:pPr>
    </w:p>
    <w:p w14:paraId="78ECB452" w14:textId="74488AE2" w:rsidR="005D7397" w:rsidRPr="0093395F" w:rsidRDefault="004577EA" w:rsidP="00C87240">
      <w:pPr>
        <w:pStyle w:val="Heading2"/>
        <w:bidi/>
        <w:rPr>
          <w:sz w:val="24"/>
          <w:szCs w:val="32"/>
        </w:rPr>
      </w:pPr>
      <w:r w:rsidRPr="0093395F">
        <w:rPr>
          <w:sz w:val="24"/>
          <w:szCs w:val="32"/>
          <w:rtl/>
          <w:lang w:eastAsia="ar" w:bidi="ar-MA"/>
        </w:rPr>
        <w:lastRenderedPageBreak/>
        <w:t>فئة الإعاقة المشتبه بها:</w:t>
      </w:r>
    </w:p>
    <w:p w14:paraId="033817E2" w14:textId="29E11FA2" w:rsidR="00600333" w:rsidRPr="0093395F" w:rsidRDefault="00600333" w:rsidP="00600333">
      <w:pPr>
        <w:tabs>
          <w:tab w:val="left" w:pos="1440"/>
          <w:tab w:val="left" w:pos="4230"/>
          <w:tab w:val="left" w:pos="7470"/>
        </w:tabs>
        <w:bidi/>
        <w:rPr>
          <w:szCs w:val="24"/>
        </w:rPr>
      </w:pPr>
      <w:r w:rsidRPr="0093395F">
        <w:rPr>
          <w:szCs w:val="24"/>
          <w:rtl/>
          <w:lang w:eastAsia="ar" w:bidi="ar-MA"/>
        </w:rPr>
        <w:object w:dxaOrig="225" w:dyaOrig="225" w14:anchorId="12569B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alt="radio button for multiple disabilities" style="width:12pt;height:9.75pt" o:ole="">
            <v:imagedata r:id="rId6" o:title=""/>
          </v:shape>
          <w:control r:id="rId7" w:name="OptionButton111" w:shapeid="_x0000_i1121"/>
        </w:object>
      </w:r>
      <w:r w:rsidR="00497C31" w:rsidRPr="0093395F">
        <w:rPr>
          <w:szCs w:val="24"/>
          <w:rtl/>
          <w:lang w:eastAsia="ar" w:bidi="ar-MA"/>
        </w:rPr>
        <w:t>التوحد</w:t>
      </w:r>
      <w:r w:rsidR="00497C31" w:rsidRPr="0093395F">
        <w:rPr>
          <w:szCs w:val="24"/>
          <w:rtl/>
          <w:lang w:eastAsia="ar" w:bidi="ar-MA"/>
        </w:rPr>
        <w:tab/>
      </w:r>
      <w:r w:rsidR="005D7397" w:rsidRPr="0093395F">
        <w:rPr>
          <w:szCs w:val="24"/>
          <w:rtl/>
          <w:lang w:eastAsia="ar" w:bidi="ar-MA"/>
        </w:rPr>
        <w:object w:dxaOrig="225" w:dyaOrig="225" w14:anchorId="09627311">
          <v:shape id="_x0000_i1123" type="#_x0000_t75" alt="radio button for multiple disabilities" style="width:12pt;height:9.75pt" o:ole="">
            <v:imagedata r:id="rId6" o:title=""/>
          </v:shape>
          <w:control r:id="rId8" w:name="OptionButton11" w:shapeid="_x0000_i1123"/>
        </w:object>
      </w:r>
      <w:r w:rsidR="00497C31" w:rsidRPr="0093395F">
        <w:rPr>
          <w:szCs w:val="24"/>
          <w:rtl/>
          <w:lang w:eastAsia="ar" w:bidi="ar-MA"/>
        </w:rPr>
        <w:t>الإعاقات المتعددة</w:t>
      </w:r>
      <w:r w:rsidR="00497C31" w:rsidRPr="0093395F">
        <w:rPr>
          <w:szCs w:val="24"/>
          <w:rtl/>
          <w:lang w:eastAsia="ar" w:bidi="ar-MA"/>
        </w:rPr>
        <w:tab/>
      </w:r>
      <w:r w:rsidR="00A208C2" w:rsidRPr="0093395F">
        <w:rPr>
          <w:szCs w:val="24"/>
          <w:rtl/>
          <w:lang w:eastAsia="ar" w:bidi="ar-MA"/>
        </w:rPr>
        <w:object w:dxaOrig="225" w:dyaOrig="225" w14:anchorId="3C9A50BC">
          <v:shape id="_x0000_i1125" type="#_x0000_t75" alt="radio button for other healh impairment" style="width:12pt;height:9.75pt" o:ole="">
            <v:imagedata r:id="rId6" o:title=""/>
          </v:shape>
          <w:control r:id="rId9" w:name="OptionButton121" w:shapeid="_x0000_i1125"/>
        </w:object>
      </w:r>
      <w:r w:rsidR="00497C31" w:rsidRPr="0093395F">
        <w:rPr>
          <w:szCs w:val="24"/>
          <w:rtl/>
          <w:lang w:eastAsia="ar" w:bidi="ar-MA"/>
        </w:rPr>
        <w:t>ضعف العظام</w:t>
      </w:r>
      <w:r w:rsidR="00497C31" w:rsidRPr="0093395F">
        <w:rPr>
          <w:szCs w:val="24"/>
          <w:rtl/>
          <w:lang w:eastAsia="ar" w:bidi="ar-MA"/>
        </w:rPr>
        <w:tab/>
      </w:r>
      <w:r w:rsidR="005D7397" w:rsidRPr="0093395F">
        <w:rPr>
          <w:szCs w:val="24"/>
          <w:rtl/>
          <w:lang w:eastAsia="ar" w:bidi="ar-MA"/>
        </w:rPr>
        <w:object w:dxaOrig="225" w:dyaOrig="225" w14:anchorId="3BD74AEE">
          <v:shape id="_x0000_i1127" type="#_x0000_t75" alt="radio button for other healh impairment" style="width:12pt;height:9.75pt" o:ole="">
            <v:imagedata r:id="rId6" o:title=""/>
          </v:shape>
          <w:control r:id="rId10" w:name="OptionButton12" w:shapeid="_x0000_i1127"/>
        </w:object>
      </w:r>
      <w:r w:rsidR="00497C31" w:rsidRPr="0093395F">
        <w:rPr>
          <w:szCs w:val="24"/>
          <w:rtl/>
          <w:lang w:eastAsia="ar" w:bidi="ar-MA"/>
        </w:rPr>
        <w:t>اعتلال صحي آخر</w:t>
      </w:r>
    </w:p>
    <w:p w14:paraId="7D26F4B7" w14:textId="0CEB8B3C" w:rsidR="004577EA" w:rsidRPr="0093395F" w:rsidRDefault="005D7397" w:rsidP="00600333">
      <w:pPr>
        <w:tabs>
          <w:tab w:val="left" w:pos="7470"/>
        </w:tabs>
        <w:bidi/>
        <w:rPr>
          <w:szCs w:val="24"/>
        </w:rPr>
      </w:pPr>
      <w:r w:rsidRPr="0093395F">
        <w:rPr>
          <w:szCs w:val="24"/>
          <w:rtl/>
          <w:lang w:eastAsia="ar" w:bidi="ar-MA"/>
        </w:rPr>
        <w:object w:dxaOrig="225" w:dyaOrig="225" w14:anchorId="47C12DAB">
          <v:shape id="_x0000_i1129" type="#_x0000_t75" alt="radio button for traumatic brain injury" style="width:12pt;height:9.75pt" o:ole="">
            <v:imagedata r:id="rId6" o:title=""/>
          </v:shape>
          <w:control r:id="rId11" w:name="OptionButton13" w:shapeid="_x0000_i1129"/>
        </w:object>
      </w:r>
      <w:r w:rsidR="00497C31" w:rsidRPr="0093395F">
        <w:rPr>
          <w:szCs w:val="24"/>
          <w:rtl/>
          <w:lang w:eastAsia="ar" w:bidi="ar-MA"/>
        </w:rPr>
        <w:t>إصابة الدماغ الرضية</w:t>
      </w:r>
    </w:p>
    <w:p w14:paraId="229380A5" w14:textId="394A3028" w:rsidR="00C87240" w:rsidRPr="0093395F" w:rsidRDefault="00C87240" w:rsidP="00C87240">
      <w:pPr>
        <w:pStyle w:val="Heading2"/>
        <w:bidi/>
        <w:rPr>
          <w:sz w:val="24"/>
          <w:szCs w:val="32"/>
        </w:rPr>
      </w:pPr>
      <w:r w:rsidRPr="0093395F">
        <w:rPr>
          <w:sz w:val="24"/>
          <w:szCs w:val="32"/>
          <w:rtl/>
          <w:lang w:eastAsia="ar" w:bidi="ar-MA"/>
        </w:rPr>
        <w:t>المعلومات الطبية</w:t>
      </w:r>
    </w:p>
    <w:p w14:paraId="4B6030F4" w14:textId="482EC94D" w:rsidR="00C87240" w:rsidRPr="0093395F" w:rsidRDefault="00C87240" w:rsidP="00600333">
      <w:pPr>
        <w:bidi/>
        <w:rPr>
          <w:szCs w:val="24"/>
        </w:rPr>
      </w:pPr>
      <w:r w:rsidRPr="0093395F">
        <w:rPr>
          <w:szCs w:val="24"/>
          <w:rtl/>
          <w:lang w:eastAsia="ar" w:bidi="ar-MA"/>
        </w:rPr>
        <w:t>تاريخ السجل الطبي:</w:t>
      </w:r>
    </w:p>
    <w:p w14:paraId="0DE506DE" w14:textId="4003036D" w:rsidR="004577EA" w:rsidRPr="0093395F" w:rsidRDefault="004577EA" w:rsidP="00600333">
      <w:pPr>
        <w:bidi/>
        <w:spacing w:after="600"/>
        <w:rPr>
          <w:b/>
          <w:bCs/>
          <w:szCs w:val="24"/>
        </w:rPr>
      </w:pPr>
      <w:r w:rsidRPr="0093395F">
        <w:rPr>
          <w:szCs w:val="24"/>
          <w:rtl/>
          <w:lang w:eastAsia="ar" w:bidi="ar-MA"/>
        </w:rPr>
        <w:t>متلازمات محددة تتعلق بفئة الإعاقة المشتبه بها:</w:t>
      </w:r>
    </w:p>
    <w:p w14:paraId="0DBDE6BA" w14:textId="7F4F2A7F" w:rsidR="004577EA" w:rsidRPr="0093395F" w:rsidRDefault="004577EA" w:rsidP="00600333">
      <w:pPr>
        <w:bidi/>
        <w:spacing w:after="600"/>
        <w:rPr>
          <w:b/>
          <w:bCs/>
          <w:szCs w:val="24"/>
        </w:rPr>
      </w:pPr>
      <w:r w:rsidRPr="0093395F">
        <w:rPr>
          <w:szCs w:val="24"/>
          <w:rtl/>
          <w:lang w:eastAsia="ar" w:bidi="ar-MA"/>
        </w:rPr>
        <w:t>مخاوف الصحة العامة:</w:t>
      </w:r>
    </w:p>
    <w:p w14:paraId="3A0ACF76" w14:textId="10EDF294" w:rsidR="00A7596D" w:rsidRPr="0093395F" w:rsidRDefault="00A7596D" w:rsidP="00A7596D">
      <w:pPr>
        <w:tabs>
          <w:tab w:val="left" w:pos="3870"/>
          <w:tab w:val="left" w:pos="4770"/>
          <w:tab w:val="left" w:pos="5760"/>
        </w:tabs>
        <w:bidi/>
        <w:rPr>
          <w:szCs w:val="24"/>
        </w:rPr>
      </w:pPr>
      <w:r w:rsidRPr="0093395F">
        <w:rPr>
          <w:szCs w:val="24"/>
          <w:rtl/>
          <w:lang w:eastAsia="ar" w:bidi="ar-MA"/>
        </w:rPr>
        <w:t>هل يتناول الطالب دواءً؟</w:t>
      </w:r>
      <w:r w:rsidRPr="0093395F">
        <w:rPr>
          <w:szCs w:val="24"/>
          <w:rtl/>
          <w:lang w:eastAsia="ar" w:bidi="ar-MA"/>
        </w:rPr>
        <w:tab/>
      </w:r>
      <w:r w:rsidR="00600333" w:rsidRPr="0093395F">
        <w:rPr>
          <w:szCs w:val="24"/>
          <w:rtl/>
          <w:lang w:eastAsia="ar" w:bidi="ar-MA"/>
        </w:rPr>
        <w:object w:dxaOrig="225" w:dyaOrig="225" w14:anchorId="32D81C03">
          <v:shape id="_x0000_i1131" type="#_x0000_t75" alt="radio button for no, the student is not taking medication" style="width:12pt;height:9.75pt" o:ole="">
            <v:imagedata r:id="rId6" o:title=""/>
          </v:shape>
          <w:control r:id="rId12" w:name="OptionButton151" w:shapeid="_x0000_i1131"/>
        </w:object>
      </w:r>
      <w:r w:rsidRPr="0093395F">
        <w:rPr>
          <w:szCs w:val="24"/>
          <w:rtl/>
          <w:lang w:eastAsia="ar" w:bidi="ar-MA"/>
        </w:rPr>
        <w:t>نعم</w:t>
      </w:r>
      <w:r w:rsidRPr="0093395F">
        <w:rPr>
          <w:szCs w:val="24"/>
          <w:rtl/>
          <w:lang w:eastAsia="ar" w:bidi="ar-MA"/>
        </w:rPr>
        <w:tab/>
      </w:r>
      <w:r w:rsidRPr="0093395F">
        <w:rPr>
          <w:szCs w:val="24"/>
          <w:rtl/>
          <w:lang w:eastAsia="ar" w:bidi="ar-MA"/>
        </w:rPr>
        <w:object w:dxaOrig="225" w:dyaOrig="225" w14:anchorId="39422824">
          <v:shape id="_x0000_i1133" type="#_x0000_t75" alt="radio button for no, the student is not taking medication" style="width:12pt;height:9.75pt" o:ole="">
            <v:imagedata r:id="rId6" o:title=""/>
          </v:shape>
          <w:control r:id="rId13" w:name="OptionButton15" w:shapeid="_x0000_i1133"/>
        </w:object>
      </w:r>
      <w:r w:rsidRPr="0093395F">
        <w:rPr>
          <w:szCs w:val="24"/>
          <w:rtl/>
          <w:lang w:eastAsia="ar" w:bidi="ar-MA"/>
        </w:rPr>
        <w:t>لا</w:t>
      </w:r>
      <w:r w:rsidRPr="0093395F">
        <w:rPr>
          <w:szCs w:val="24"/>
          <w:rtl/>
          <w:lang w:eastAsia="ar" w:bidi="ar-MA"/>
        </w:rPr>
        <w:tab/>
        <w:t>إذا كانت الإجابة نعم، فاكتب التفاصيل أدناه.</w:t>
      </w:r>
    </w:p>
    <w:tbl>
      <w:tblPr>
        <w:tblStyle w:val="TableGrid"/>
        <w:bidiVisual/>
        <w:tblW w:w="0" w:type="auto"/>
        <w:tblCellMar>
          <w:left w:w="58" w:type="dxa"/>
          <w:right w:w="58" w:type="dxa"/>
        </w:tblCellMar>
        <w:tblLook w:val="04A0" w:firstRow="1" w:lastRow="0" w:firstColumn="1" w:lastColumn="0" w:noHBand="0" w:noVBand="1"/>
        <w:tblDescription w:val="Table for capturing the details of medication the student is taking."/>
      </w:tblPr>
      <w:tblGrid>
        <w:gridCol w:w="2995"/>
        <w:gridCol w:w="3120"/>
        <w:gridCol w:w="2610"/>
        <w:gridCol w:w="2497"/>
      </w:tblGrid>
      <w:tr w:rsidR="00220EFF" w:rsidRPr="0093395F" w14:paraId="27A929C5" w14:textId="77777777" w:rsidTr="00C87240">
        <w:trPr>
          <w:cantSplit/>
          <w:tblHeader/>
        </w:trPr>
        <w:tc>
          <w:tcPr>
            <w:tcW w:w="2995" w:type="dxa"/>
          </w:tcPr>
          <w:p w14:paraId="4BC5A84D" w14:textId="06029CE9" w:rsidR="00220EFF" w:rsidRPr="0093395F" w:rsidRDefault="00220EFF" w:rsidP="00A7596D">
            <w:pPr>
              <w:tabs>
                <w:tab w:val="left" w:pos="3870"/>
                <w:tab w:val="left" w:pos="4770"/>
                <w:tab w:val="left" w:pos="5760"/>
              </w:tabs>
              <w:bidi/>
              <w:spacing w:after="0"/>
              <w:rPr>
                <w:b/>
                <w:bCs/>
                <w:szCs w:val="24"/>
              </w:rPr>
            </w:pPr>
            <w:r w:rsidRPr="0093395F">
              <w:rPr>
                <w:b/>
                <w:bCs/>
                <w:szCs w:val="24"/>
                <w:rtl/>
                <w:lang w:eastAsia="ar" w:bidi="ar-MA"/>
              </w:rPr>
              <w:t>اسم الدواء</w:t>
            </w:r>
          </w:p>
        </w:tc>
        <w:tc>
          <w:tcPr>
            <w:tcW w:w="3120" w:type="dxa"/>
          </w:tcPr>
          <w:p w14:paraId="78D661EB" w14:textId="6F0835EC" w:rsidR="00220EFF" w:rsidRPr="0093395F" w:rsidRDefault="00220EFF" w:rsidP="00A7596D">
            <w:pPr>
              <w:tabs>
                <w:tab w:val="left" w:pos="3870"/>
                <w:tab w:val="left" w:pos="4770"/>
                <w:tab w:val="left" w:pos="5760"/>
              </w:tabs>
              <w:bidi/>
              <w:spacing w:after="0"/>
              <w:rPr>
                <w:b/>
                <w:bCs/>
                <w:szCs w:val="24"/>
              </w:rPr>
            </w:pPr>
            <w:r w:rsidRPr="0093395F">
              <w:rPr>
                <w:b/>
                <w:bCs/>
                <w:szCs w:val="24"/>
                <w:rtl/>
                <w:lang w:eastAsia="ar" w:bidi="ar-MA"/>
              </w:rPr>
              <w:t>الغرض من الدواء</w:t>
            </w:r>
          </w:p>
        </w:tc>
        <w:tc>
          <w:tcPr>
            <w:tcW w:w="2610" w:type="dxa"/>
          </w:tcPr>
          <w:p w14:paraId="72C5A6EE" w14:textId="4A8A826F" w:rsidR="00220EFF" w:rsidRPr="0093395F" w:rsidRDefault="00220EFF" w:rsidP="00A7596D">
            <w:pPr>
              <w:tabs>
                <w:tab w:val="left" w:pos="3870"/>
                <w:tab w:val="left" w:pos="4770"/>
                <w:tab w:val="left" w:pos="5760"/>
              </w:tabs>
              <w:bidi/>
              <w:spacing w:after="0"/>
              <w:rPr>
                <w:b/>
                <w:bCs/>
                <w:szCs w:val="24"/>
              </w:rPr>
            </w:pPr>
            <w:r w:rsidRPr="0093395F">
              <w:rPr>
                <w:b/>
                <w:bCs/>
                <w:szCs w:val="24"/>
                <w:rtl/>
                <w:lang w:eastAsia="ar" w:bidi="ar-MA"/>
              </w:rPr>
              <w:t>شكل الدواء</w:t>
            </w:r>
          </w:p>
        </w:tc>
        <w:tc>
          <w:tcPr>
            <w:tcW w:w="2497" w:type="dxa"/>
          </w:tcPr>
          <w:p w14:paraId="53776D4E" w14:textId="343F0C62" w:rsidR="00220EFF" w:rsidRPr="0093395F" w:rsidRDefault="00220EFF" w:rsidP="00A7596D">
            <w:pPr>
              <w:tabs>
                <w:tab w:val="left" w:pos="3870"/>
                <w:tab w:val="left" w:pos="4770"/>
                <w:tab w:val="left" w:pos="5760"/>
              </w:tabs>
              <w:bidi/>
              <w:spacing w:after="0"/>
              <w:rPr>
                <w:b/>
                <w:bCs/>
                <w:szCs w:val="24"/>
              </w:rPr>
            </w:pPr>
            <w:r w:rsidRPr="0093395F">
              <w:rPr>
                <w:b/>
                <w:bCs/>
                <w:szCs w:val="24"/>
                <w:rtl/>
                <w:lang w:eastAsia="ar" w:bidi="ar-MA"/>
              </w:rPr>
              <w:t>وقت التناول</w:t>
            </w:r>
          </w:p>
        </w:tc>
      </w:tr>
      <w:tr w:rsidR="00220EFF" w:rsidRPr="0093395F" w14:paraId="09FB29E9" w14:textId="77777777" w:rsidTr="00220EFF">
        <w:tc>
          <w:tcPr>
            <w:tcW w:w="2995" w:type="dxa"/>
          </w:tcPr>
          <w:p w14:paraId="1FB43BA4" w14:textId="64EDD595" w:rsidR="00220EFF" w:rsidRPr="0093395F" w:rsidRDefault="00220EFF" w:rsidP="00A7596D">
            <w:pPr>
              <w:tabs>
                <w:tab w:val="left" w:pos="3870"/>
                <w:tab w:val="left" w:pos="4770"/>
                <w:tab w:val="left" w:pos="5760"/>
              </w:tabs>
              <w:bidi/>
              <w:spacing w:after="0"/>
              <w:rPr>
                <w:szCs w:val="24"/>
              </w:rPr>
            </w:pPr>
          </w:p>
        </w:tc>
        <w:tc>
          <w:tcPr>
            <w:tcW w:w="3120" w:type="dxa"/>
          </w:tcPr>
          <w:p w14:paraId="6060CA95" w14:textId="6532B244" w:rsidR="00220EFF" w:rsidRPr="0093395F" w:rsidRDefault="00220EFF" w:rsidP="00A7596D">
            <w:pPr>
              <w:tabs>
                <w:tab w:val="left" w:pos="3870"/>
                <w:tab w:val="left" w:pos="4770"/>
                <w:tab w:val="left" w:pos="5760"/>
              </w:tabs>
              <w:bidi/>
              <w:spacing w:after="0"/>
              <w:rPr>
                <w:szCs w:val="24"/>
              </w:rPr>
            </w:pPr>
          </w:p>
        </w:tc>
        <w:tc>
          <w:tcPr>
            <w:tcW w:w="2610" w:type="dxa"/>
          </w:tcPr>
          <w:p w14:paraId="0DA50BC3" w14:textId="5440D116" w:rsidR="00220EFF" w:rsidRPr="0093395F" w:rsidRDefault="00600333" w:rsidP="00220EFF">
            <w:pPr>
              <w:tabs>
                <w:tab w:val="left" w:pos="3870"/>
                <w:tab w:val="left" w:pos="4770"/>
                <w:tab w:val="left" w:pos="5760"/>
              </w:tabs>
              <w:bidi/>
              <w:spacing w:after="60"/>
              <w:rPr>
                <w:szCs w:val="24"/>
              </w:rPr>
            </w:pPr>
            <w:r w:rsidRPr="0093395F">
              <w:rPr>
                <w:szCs w:val="24"/>
                <w:rtl/>
                <w:lang w:eastAsia="ar" w:bidi="ar-MA"/>
              </w:rPr>
              <w:object w:dxaOrig="225" w:dyaOrig="225" w14:anchorId="0FDA4C0F">
                <v:shape id="_x0000_i1135" type="#_x0000_t75" alt="radio button for medication 1 is in the form of liquid" style="width:12pt;height:9.75pt" o:ole="">
                  <v:imagedata r:id="rId6" o:title=""/>
                </v:shape>
                <w:control r:id="rId14" w:name="OptionButton1101265" w:shapeid="_x0000_i1135"/>
              </w:object>
            </w:r>
            <w:r w:rsidR="00220EFF" w:rsidRPr="0093395F">
              <w:rPr>
                <w:szCs w:val="24"/>
                <w:rtl/>
                <w:lang w:eastAsia="ar" w:bidi="ar-MA"/>
              </w:rPr>
              <w:t>حبوب/كبسولة</w:t>
            </w:r>
          </w:p>
          <w:p w14:paraId="1AD83453" w14:textId="500381FF"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0FC0E939">
                <v:shape id="_x0000_i1137" type="#_x0000_t75" alt="radio button for medication 1 is in the form of liquid" style="width:12pt;height:9.75pt" o:ole="">
                  <v:imagedata r:id="rId6" o:title=""/>
                </v:shape>
                <w:control r:id="rId15" w:name="OptionButton110126" w:shapeid="_x0000_i1137"/>
              </w:object>
            </w:r>
            <w:r w:rsidRPr="0093395F">
              <w:rPr>
                <w:szCs w:val="24"/>
                <w:rtl/>
                <w:lang w:eastAsia="ar" w:bidi="ar-MA"/>
              </w:rPr>
              <w:t>سائل</w:t>
            </w:r>
          </w:p>
          <w:p w14:paraId="4E79021E" w14:textId="71043A51"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1964C5BC">
                <v:shape id="_x0000_i1139" type="#_x0000_t75" alt="radio button for medication 1 is in the form of a needle" style="width:12pt;height:9.75pt" o:ole="">
                  <v:imagedata r:id="rId6" o:title=""/>
                </v:shape>
                <w:control r:id="rId16" w:name="OptionButton110127" w:shapeid="_x0000_i1139"/>
              </w:object>
            </w:r>
            <w:r w:rsidRPr="0093395F">
              <w:rPr>
                <w:szCs w:val="24"/>
                <w:rtl/>
                <w:lang w:eastAsia="ar" w:bidi="ar-MA"/>
              </w:rPr>
              <w:t>إبرة</w:t>
            </w:r>
          </w:p>
          <w:p w14:paraId="173DA9F9" w14:textId="0B10D85B"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13531A75">
                <v:shape id="_x0000_i1141" type="#_x0000_t75" alt="radio button for medication 1 is in another form" style="width:12pt;height:9.75pt" o:ole="">
                  <v:imagedata r:id="rId6" o:title=""/>
                </v:shape>
                <w:control r:id="rId17" w:name="OptionButton110128" w:shapeid="_x0000_i1141"/>
              </w:object>
            </w:r>
            <w:r w:rsidRPr="0093395F">
              <w:rPr>
                <w:szCs w:val="24"/>
                <w:rtl/>
                <w:lang w:eastAsia="ar" w:bidi="ar-MA"/>
              </w:rPr>
              <w:t>غير ذلك:</w:t>
            </w:r>
          </w:p>
        </w:tc>
        <w:tc>
          <w:tcPr>
            <w:tcW w:w="2497" w:type="dxa"/>
          </w:tcPr>
          <w:p w14:paraId="5855AE74" w14:textId="4E1FD238"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1649F4E7">
                <v:shape id="_x0000_i1143" type="#_x0000_t75" alt="radio button for medication 2 is administered before school" style="width:12pt;height:9.75pt" o:ole="">
                  <v:imagedata r:id="rId6" o:title=""/>
                </v:shape>
                <w:control r:id="rId18" w:name="OptionButton11012" w:shapeid="_x0000_i1143"/>
              </w:object>
            </w:r>
            <w:r w:rsidRPr="0093395F">
              <w:rPr>
                <w:szCs w:val="24"/>
                <w:rtl/>
                <w:lang w:eastAsia="ar" w:bidi="ar-MA"/>
              </w:rPr>
              <w:t>قبل اليوم الدراسي</w:t>
            </w:r>
          </w:p>
          <w:p w14:paraId="7095B00B" w14:textId="43C61053"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2E450115">
                <v:shape id="_x0000_i1145" type="#_x0000_t75" alt="radio button for medication 2 is administered during school" style="width:12pt;height:9.75pt" o:ole="">
                  <v:imagedata r:id="rId6" o:title=""/>
                </v:shape>
                <w:control r:id="rId19" w:name="OptionButton11112" w:shapeid="_x0000_i1145"/>
              </w:object>
            </w:r>
            <w:r w:rsidRPr="0093395F">
              <w:rPr>
                <w:szCs w:val="24"/>
                <w:rtl/>
                <w:lang w:eastAsia="ar" w:bidi="ar-MA"/>
              </w:rPr>
              <w:t>خلال اليوم الدراسي</w:t>
            </w:r>
          </w:p>
          <w:p w14:paraId="7C48A552" w14:textId="04EADDDC" w:rsidR="00220EFF" w:rsidRPr="0093395F" w:rsidRDefault="00600333" w:rsidP="00A7596D">
            <w:pPr>
              <w:tabs>
                <w:tab w:val="left" w:pos="3870"/>
                <w:tab w:val="left" w:pos="4770"/>
                <w:tab w:val="left" w:pos="5760"/>
              </w:tabs>
              <w:bidi/>
              <w:spacing w:after="0"/>
              <w:rPr>
                <w:szCs w:val="24"/>
              </w:rPr>
            </w:pPr>
            <w:r w:rsidRPr="0093395F">
              <w:rPr>
                <w:szCs w:val="24"/>
                <w:rtl/>
                <w:lang w:eastAsia="ar" w:bidi="ar-MA"/>
              </w:rPr>
              <w:object w:dxaOrig="225" w:dyaOrig="225" w14:anchorId="49AA4A1E">
                <v:shape id="_x0000_i1147" type="#_x0000_t75" alt="radio button for medication 2 is administered during school" style="width:12pt;height:9.75pt" o:ole="">
                  <v:imagedata r:id="rId6" o:title=""/>
                </v:shape>
                <w:control r:id="rId20" w:name="OptionButton111125" w:shapeid="_x0000_i1147"/>
              </w:object>
            </w:r>
            <w:r w:rsidR="00220EFF" w:rsidRPr="0093395F">
              <w:rPr>
                <w:szCs w:val="24"/>
                <w:rtl/>
                <w:lang w:eastAsia="ar" w:bidi="ar-MA"/>
              </w:rPr>
              <w:t>بعد اليوم الدراسي</w:t>
            </w:r>
          </w:p>
        </w:tc>
      </w:tr>
      <w:tr w:rsidR="00220EFF" w:rsidRPr="0093395F" w14:paraId="25F82A24" w14:textId="77777777" w:rsidTr="00220EFF">
        <w:tc>
          <w:tcPr>
            <w:tcW w:w="2995" w:type="dxa"/>
          </w:tcPr>
          <w:p w14:paraId="03839183" w14:textId="77777777" w:rsidR="00220EFF" w:rsidRPr="0093395F" w:rsidRDefault="00220EFF" w:rsidP="00A7596D">
            <w:pPr>
              <w:tabs>
                <w:tab w:val="left" w:pos="3870"/>
                <w:tab w:val="left" w:pos="4770"/>
                <w:tab w:val="left" w:pos="5760"/>
              </w:tabs>
              <w:bidi/>
              <w:spacing w:after="0"/>
              <w:rPr>
                <w:szCs w:val="24"/>
              </w:rPr>
            </w:pPr>
          </w:p>
        </w:tc>
        <w:tc>
          <w:tcPr>
            <w:tcW w:w="3120" w:type="dxa"/>
          </w:tcPr>
          <w:p w14:paraId="6971F51A" w14:textId="77777777" w:rsidR="00220EFF" w:rsidRPr="0093395F" w:rsidRDefault="00220EFF" w:rsidP="00A7596D">
            <w:pPr>
              <w:tabs>
                <w:tab w:val="left" w:pos="3870"/>
                <w:tab w:val="left" w:pos="4770"/>
                <w:tab w:val="left" w:pos="5760"/>
              </w:tabs>
              <w:bidi/>
              <w:spacing w:after="0"/>
              <w:rPr>
                <w:szCs w:val="24"/>
              </w:rPr>
            </w:pPr>
          </w:p>
        </w:tc>
        <w:tc>
          <w:tcPr>
            <w:tcW w:w="2610" w:type="dxa"/>
          </w:tcPr>
          <w:p w14:paraId="5FFC2C2E" w14:textId="0B7DBC13"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6363BBD9">
                <v:shape id="_x0000_i1149" type="#_x0000_t75" alt="radio button for medication 2 is in the form of a pill/capsule" style="width:12pt;height:9.75pt" o:ole="">
                  <v:imagedata r:id="rId6" o:title=""/>
                </v:shape>
                <w:control r:id="rId21" w:name="OptionButton1101251" w:shapeid="_x0000_i1149"/>
              </w:object>
            </w:r>
            <w:r w:rsidRPr="0093395F">
              <w:rPr>
                <w:szCs w:val="24"/>
                <w:rtl/>
                <w:lang w:eastAsia="ar" w:bidi="ar-MA"/>
              </w:rPr>
              <w:t>حبوب/كبسولة</w:t>
            </w:r>
          </w:p>
          <w:p w14:paraId="6837C8B6" w14:textId="3ACD524C"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042A63EE">
                <v:shape id="_x0000_i1151" type="#_x0000_t75" alt="radio button for medication 2 is in the form of liquid" style="width:12pt;height:9.75pt" o:ole="">
                  <v:imagedata r:id="rId6" o:title=""/>
                </v:shape>
                <w:control r:id="rId22" w:name="OptionButton1101261" w:shapeid="_x0000_i1151"/>
              </w:object>
            </w:r>
            <w:r w:rsidRPr="0093395F">
              <w:rPr>
                <w:szCs w:val="24"/>
                <w:rtl/>
                <w:lang w:eastAsia="ar" w:bidi="ar-MA"/>
              </w:rPr>
              <w:t>سائل</w:t>
            </w:r>
          </w:p>
          <w:p w14:paraId="3F1BCC74" w14:textId="2D1E2635"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69484ABF">
                <v:shape id="_x0000_i1153" type="#_x0000_t75" alt="radio button for medication 2 is in the form of a needle" style="width:12pt;height:9.75pt" o:ole="">
                  <v:imagedata r:id="rId6" o:title=""/>
                </v:shape>
                <w:control r:id="rId23" w:name="OptionButton1101271" w:shapeid="_x0000_i1153"/>
              </w:object>
            </w:r>
            <w:r w:rsidRPr="0093395F">
              <w:rPr>
                <w:szCs w:val="24"/>
                <w:rtl/>
                <w:lang w:eastAsia="ar" w:bidi="ar-MA"/>
              </w:rPr>
              <w:t>إبرة</w:t>
            </w:r>
          </w:p>
          <w:p w14:paraId="4818A6AC" w14:textId="02C0637C"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15685E73">
                <v:shape id="_x0000_i1155" type="#_x0000_t75" alt="radio button for medication 2 is in another form" style="width:12pt;height:9.75pt" o:ole="">
                  <v:imagedata r:id="rId6" o:title=""/>
                </v:shape>
                <w:control r:id="rId24" w:name="OptionButton1101281" w:shapeid="_x0000_i1155"/>
              </w:object>
            </w:r>
            <w:r w:rsidRPr="0093395F">
              <w:rPr>
                <w:szCs w:val="24"/>
                <w:rtl/>
                <w:lang w:eastAsia="ar" w:bidi="ar-MA"/>
              </w:rPr>
              <w:t>غير ذلك:</w:t>
            </w:r>
          </w:p>
        </w:tc>
        <w:tc>
          <w:tcPr>
            <w:tcW w:w="2497" w:type="dxa"/>
          </w:tcPr>
          <w:p w14:paraId="6478E057" w14:textId="332E08D0"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356B926D">
                <v:shape id="_x0000_i1157" type="#_x0000_t75" alt="radio button for medication 2 is administered before school" style="width:12pt;height:9.75pt" o:ole="">
                  <v:imagedata r:id="rId6" o:title=""/>
                </v:shape>
                <w:control r:id="rId25" w:name="OptionButton110121" w:shapeid="_x0000_i1157"/>
              </w:object>
            </w:r>
            <w:r w:rsidRPr="0093395F">
              <w:rPr>
                <w:szCs w:val="24"/>
                <w:rtl/>
                <w:lang w:eastAsia="ar" w:bidi="ar-MA"/>
              </w:rPr>
              <w:t>قبل اليوم الدراسي</w:t>
            </w:r>
          </w:p>
          <w:p w14:paraId="0C4358A7" w14:textId="425F8415"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7ADD3E9A">
                <v:shape id="_x0000_i1159" type="#_x0000_t75" alt="radio button for medication 2 is administered during school" style="width:12pt;height:9.75pt" o:ole="">
                  <v:imagedata r:id="rId6" o:title=""/>
                </v:shape>
                <w:control r:id="rId26" w:name="OptionButton111121" w:shapeid="_x0000_i1159"/>
              </w:object>
            </w:r>
            <w:r w:rsidRPr="0093395F">
              <w:rPr>
                <w:szCs w:val="24"/>
                <w:rtl/>
                <w:lang w:eastAsia="ar" w:bidi="ar-MA"/>
              </w:rPr>
              <w:t>خلال اليوم الدراسي</w:t>
            </w:r>
          </w:p>
          <w:p w14:paraId="53D4CE38" w14:textId="3FA2F94A" w:rsidR="00220EFF" w:rsidRPr="0093395F" w:rsidRDefault="00220EFF" w:rsidP="00220EFF">
            <w:pPr>
              <w:tabs>
                <w:tab w:val="left" w:pos="3870"/>
                <w:tab w:val="left" w:pos="4770"/>
                <w:tab w:val="left" w:pos="5760"/>
              </w:tabs>
              <w:bidi/>
              <w:spacing w:after="0"/>
              <w:rPr>
                <w:szCs w:val="24"/>
              </w:rPr>
            </w:pPr>
            <w:r w:rsidRPr="0093395F">
              <w:rPr>
                <w:szCs w:val="24"/>
                <w:rtl/>
                <w:lang w:eastAsia="ar" w:bidi="ar-MA"/>
              </w:rPr>
              <w:object w:dxaOrig="225" w:dyaOrig="225" w14:anchorId="14B7A670">
                <v:shape id="_x0000_i1161" type="#_x0000_t75" alt="radio button for medication 2 is administered after school" style="width:12pt;height:9.75pt" o:ole="">
                  <v:imagedata r:id="rId6" o:title=""/>
                </v:shape>
                <w:control r:id="rId27" w:name="OptionButton112121" w:shapeid="_x0000_i1161"/>
              </w:object>
            </w:r>
            <w:r w:rsidRPr="0093395F">
              <w:rPr>
                <w:szCs w:val="24"/>
                <w:rtl/>
                <w:lang w:eastAsia="ar" w:bidi="ar-MA"/>
              </w:rPr>
              <w:t>بعد اليوم الدراسي</w:t>
            </w:r>
          </w:p>
        </w:tc>
      </w:tr>
      <w:tr w:rsidR="00220EFF" w:rsidRPr="0093395F" w14:paraId="0B723143" w14:textId="77777777" w:rsidTr="00220EFF">
        <w:tc>
          <w:tcPr>
            <w:tcW w:w="2995" w:type="dxa"/>
          </w:tcPr>
          <w:p w14:paraId="3C755ADB" w14:textId="77777777" w:rsidR="00220EFF" w:rsidRPr="0093395F" w:rsidRDefault="00220EFF" w:rsidP="00A7596D">
            <w:pPr>
              <w:tabs>
                <w:tab w:val="left" w:pos="3870"/>
                <w:tab w:val="left" w:pos="4770"/>
                <w:tab w:val="left" w:pos="5760"/>
              </w:tabs>
              <w:bidi/>
              <w:spacing w:after="0"/>
              <w:rPr>
                <w:szCs w:val="24"/>
              </w:rPr>
            </w:pPr>
          </w:p>
        </w:tc>
        <w:tc>
          <w:tcPr>
            <w:tcW w:w="3120" w:type="dxa"/>
          </w:tcPr>
          <w:p w14:paraId="7D2B4ABD" w14:textId="77777777" w:rsidR="00220EFF" w:rsidRPr="0093395F" w:rsidRDefault="00220EFF" w:rsidP="00A7596D">
            <w:pPr>
              <w:tabs>
                <w:tab w:val="left" w:pos="3870"/>
                <w:tab w:val="left" w:pos="4770"/>
                <w:tab w:val="left" w:pos="5760"/>
              </w:tabs>
              <w:bidi/>
              <w:spacing w:after="0"/>
              <w:rPr>
                <w:szCs w:val="24"/>
              </w:rPr>
            </w:pPr>
          </w:p>
        </w:tc>
        <w:tc>
          <w:tcPr>
            <w:tcW w:w="2610" w:type="dxa"/>
          </w:tcPr>
          <w:p w14:paraId="5DE3EF8E" w14:textId="0A286C82"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1135EC89">
                <v:shape id="_x0000_i1163" type="#_x0000_t75" alt="radio button for medication 3 is in the form of a pill/capsule" style="width:12pt;height:9.75pt" o:ole="">
                  <v:imagedata r:id="rId6" o:title=""/>
                </v:shape>
                <w:control r:id="rId28" w:name="OptionButton1101252" w:shapeid="_x0000_i1163"/>
              </w:object>
            </w:r>
            <w:r w:rsidRPr="0093395F">
              <w:rPr>
                <w:szCs w:val="24"/>
                <w:rtl/>
                <w:lang w:eastAsia="ar" w:bidi="ar-MA"/>
              </w:rPr>
              <w:t>حبوب/كبسولة</w:t>
            </w:r>
          </w:p>
          <w:p w14:paraId="0C69F062" w14:textId="1B4AF80F"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5CC00003">
                <v:shape id="_x0000_i1165" type="#_x0000_t75" alt="radio button for medication 3 is in the form of liquid" style="width:12pt;height:9.75pt" o:ole="">
                  <v:imagedata r:id="rId6" o:title=""/>
                </v:shape>
                <w:control r:id="rId29" w:name="OptionButton1101262" w:shapeid="_x0000_i1165"/>
              </w:object>
            </w:r>
            <w:r w:rsidRPr="0093395F">
              <w:rPr>
                <w:szCs w:val="24"/>
                <w:rtl/>
                <w:lang w:eastAsia="ar" w:bidi="ar-MA"/>
              </w:rPr>
              <w:t>سائل</w:t>
            </w:r>
          </w:p>
          <w:p w14:paraId="57379241" w14:textId="2A1749F3"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4CCD4E6D">
                <v:shape id="_x0000_i1167" type="#_x0000_t75" alt="radio button for medication 3 is in the form of a needle" style="width:12pt;height:9.75pt" o:ole="">
                  <v:imagedata r:id="rId6" o:title=""/>
                </v:shape>
                <w:control r:id="rId30" w:name="OptionButton1101272" w:shapeid="_x0000_i1167"/>
              </w:object>
            </w:r>
            <w:r w:rsidRPr="0093395F">
              <w:rPr>
                <w:szCs w:val="24"/>
                <w:rtl/>
                <w:lang w:eastAsia="ar" w:bidi="ar-MA"/>
              </w:rPr>
              <w:t>إبرة</w:t>
            </w:r>
          </w:p>
          <w:p w14:paraId="5D1FC86F" w14:textId="0538917C"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7B46958B">
                <v:shape id="_x0000_i1169" type="#_x0000_t75" alt="radio button for medication 3 is in another form" style="width:12pt;height:9.75pt" o:ole="">
                  <v:imagedata r:id="rId6" o:title=""/>
                </v:shape>
                <w:control r:id="rId31" w:name="OptionButton1101282" w:shapeid="_x0000_i1169"/>
              </w:object>
            </w:r>
            <w:r w:rsidRPr="0093395F">
              <w:rPr>
                <w:szCs w:val="24"/>
                <w:rtl/>
                <w:lang w:eastAsia="ar" w:bidi="ar-MA"/>
              </w:rPr>
              <w:t>غير ذلك:</w:t>
            </w:r>
          </w:p>
        </w:tc>
        <w:tc>
          <w:tcPr>
            <w:tcW w:w="2497" w:type="dxa"/>
          </w:tcPr>
          <w:p w14:paraId="2DD01750" w14:textId="27A50C51"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2239DB3A">
                <v:shape id="_x0000_i1171" type="#_x0000_t75" alt="radio button for medication 2 is administered before school" style="width:12pt;height:9.75pt" o:ole="">
                  <v:imagedata r:id="rId6" o:title=""/>
                </v:shape>
                <w:control r:id="rId32" w:name="OptionButton110122" w:shapeid="_x0000_i1171"/>
              </w:object>
            </w:r>
            <w:r w:rsidRPr="0093395F">
              <w:rPr>
                <w:szCs w:val="24"/>
                <w:rtl/>
                <w:lang w:eastAsia="ar" w:bidi="ar-MA"/>
              </w:rPr>
              <w:t>قبل اليوم الدراسي</w:t>
            </w:r>
          </w:p>
          <w:p w14:paraId="231B35A6" w14:textId="16490973"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209BF69F">
                <v:shape id="_x0000_i1173" type="#_x0000_t75" alt="radio button for medication 2 is administered during school" style="width:12pt;height:9.75pt" o:ole="">
                  <v:imagedata r:id="rId6" o:title=""/>
                </v:shape>
                <w:control r:id="rId33" w:name="OptionButton111122" w:shapeid="_x0000_i1173"/>
              </w:object>
            </w:r>
            <w:r w:rsidRPr="0093395F">
              <w:rPr>
                <w:szCs w:val="24"/>
                <w:rtl/>
                <w:lang w:eastAsia="ar" w:bidi="ar-MA"/>
              </w:rPr>
              <w:t>خلال اليوم الدراسي</w:t>
            </w:r>
          </w:p>
          <w:p w14:paraId="00DF23EF" w14:textId="73F8E4EB" w:rsidR="00220EFF" w:rsidRPr="0093395F" w:rsidRDefault="00220EFF" w:rsidP="00220EFF">
            <w:pPr>
              <w:tabs>
                <w:tab w:val="left" w:pos="3870"/>
                <w:tab w:val="left" w:pos="4770"/>
                <w:tab w:val="left" w:pos="5760"/>
              </w:tabs>
              <w:bidi/>
              <w:spacing w:after="0"/>
              <w:rPr>
                <w:szCs w:val="24"/>
              </w:rPr>
            </w:pPr>
            <w:r w:rsidRPr="0093395F">
              <w:rPr>
                <w:szCs w:val="24"/>
                <w:rtl/>
                <w:lang w:eastAsia="ar" w:bidi="ar-MA"/>
              </w:rPr>
              <w:object w:dxaOrig="225" w:dyaOrig="225" w14:anchorId="1A50EE3B">
                <v:shape id="_x0000_i1175" type="#_x0000_t75" alt="radio button for medication 2 is administered after school" style="width:12pt;height:9.75pt" o:ole="">
                  <v:imagedata r:id="rId6" o:title=""/>
                </v:shape>
                <w:control r:id="rId34" w:name="OptionButton112122" w:shapeid="_x0000_i1175"/>
              </w:object>
            </w:r>
            <w:r w:rsidRPr="0093395F">
              <w:rPr>
                <w:szCs w:val="24"/>
                <w:rtl/>
                <w:lang w:eastAsia="ar" w:bidi="ar-MA"/>
              </w:rPr>
              <w:t>بعد اليوم الدراسي</w:t>
            </w:r>
          </w:p>
        </w:tc>
      </w:tr>
      <w:tr w:rsidR="00220EFF" w:rsidRPr="0093395F" w14:paraId="5D9BE644" w14:textId="77777777" w:rsidTr="00220EFF">
        <w:tc>
          <w:tcPr>
            <w:tcW w:w="2995" w:type="dxa"/>
          </w:tcPr>
          <w:p w14:paraId="36D89BFA" w14:textId="77777777" w:rsidR="00220EFF" w:rsidRPr="0093395F" w:rsidRDefault="00220EFF" w:rsidP="00A7596D">
            <w:pPr>
              <w:tabs>
                <w:tab w:val="left" w:pos="3870"/>
                <w:tab w:val="left" w:pos="4770"/>
                <w:tab w:val="left" w:pos="5760"/>
              </w:tabs>
              <w:bidi/>
              <w:spacing w:after="0"/>
              <w:rPr>
                <w:szCs w:val="24"/>
              </w:rPr>
            </w:pPr>
          </w:p>
        </w:tc>
        <w:tc>
          <w:tcPr>
            <w:tcW w:w="3120" w:type="dxa"/>
          </w:tcPr>
          <w:p w14:paraId="2EE4937C" w14:textId="77777777" w:rsidR="00220EFF" w:rsidRPr="0093395F" w:rsidRDefault="00220EFF" w:rsidP="00A7596D">
            <w:pPr>
              <w:tabs>
                <w:tab w:val="left" w:pos="3870"/>
                <w:tab w:val="left" w:pos="4770"/>
                <w:tab w:val="left" w:pos="5760"/>
              </w:tabs>
              <w:bidi/>
              <w:spacing w:after="0"/>
              <w:rPr>
                <w:szCs w:val="24"/>
              </w:rPr>
            </w:pPr>
          </w:p>
        </w:tc>
        <w:tc>
          <w:tcPr>
            <w:tcW w:w="2610" w:type="dxa"/>
          </w:tcPr>
          <w:p w14:paraId="124F6DD0" w14:textId="44C24C6C"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42C6B71D">
                <v:shape id="_x0000_i1177" type="#_x0000_t75" alt="radio button for medication 4 is in the form of a pill/capsule" style="width:12pt;height:9.75pt" o:ole="">
                  <v:imagedata r:id="rId6" o:title=""/>
                </v:shape>
                <w:control r:id="rId35" w:name="OptionButton1101253" w:shapeid="_x0000_i1177"/>
              </w:object>
            </w:r>
            <w:r w:rsidRPr="0093395F">
              <w:rPr>
                <w:szCs w:val="24"/>
                <w:rtl/>
                <w:lang w:eastAsia="ar" w:bidi="ar-MA"/>
              </w:rPr>
              <w:t>حبوب/كبسولة</w:t>
            </w:r>
          </w:p>
          <w:p w14:paraId="0C349184" w14:textId="7BA30DB4"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5C6B9B64">
                <v:shape id="_x0000_i1179" type="#_x0000_t75" alt="radio button for medication 4 is in the form of liquid" style="width:12pt;height:9.75pt" o:ole="">
                  <v:imagedata r:id="rId6" o:title=""/>
                </v:shape>
                <w:control r:id="rId36" w:name="OptionButton1101263" w:shapeid="_x0000_i1179"/>
              </w:object>
            </w:r>
            <w:r w:rsidRPr="0093395F">
              <w:rPr>
                <w:szCs w:val="24"/>
                <w:rtl/>
                <w:lang w:eastAsia="ar" w:bidi="ar-MA"/>
              </w:rPr>
              <w:t>سائل</w:t>
            </w:r>
          </w:p>
          <w:p w14:paraId="57BF3D55" w14:textId="39A4C2EC"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27352C96">
                <v:shape id="_x0000_i1181" type="#_x0000_t75" alt="radio button for medication 4 is in the form of a needle" style="width:12pt;height:9.75pt" o:ole="">
                  <v:imagedata r:id="rId6" o:title=""/>
                </v:shape>
                <w:control r:id="rId37" w:name="OptionButton1101273" w:shapeid="_x0000_i1181"/>
              </w:object>
            </w:r>
            <w:r w:rsidRPr="0093395F">
              <w:rPr>
                <w:szCs w:val="24"/>
                <w:rtl/>
                <w:lang w:eastAsia="ar" w:bidi="ar-MA"/>
              </w:rPr>
              <w:t>إبرة</w:t>
            </w:r>
          </w:p>
          <w:p w14:paraId="22FDE339" w14:textId="638054AC"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3DFC477D">
                <v:shape id="_x0000_i1183" type="#_x0000_t75" alt="radio button for medication 4 is in another form" style="width:12pt;height:9.75pt" o:ole="">
                  <v:imagedata r:id="rId6" o:title=""/>
                </v:shape>
                <w:control r:id="rId38" w:name="OptionButton1101283" w:shapeid="_x0000_i1183"/>
              </w:object>
            </w:r>
            <w:r w:rsidRPr="0093395F">
              <w:rPr>
                <w:szCs w:val="24"/>
                <w:rtl/>
                <w:lang w:eastAsia="ar" w:bidi="ar-MA"/>
              </w:rPr>
              <w:t>غير ذلك:</w:t>
            </w:r>
          </w:p>
        </w:tc>
        <w:tc>
          <w:tcPr>
            <w:tcW w:w="2497" w:type="dxa"/>
          </w:tcPr>
          <w:p w14:paraId="152B126F" w14:textId="7E77DECF"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65F8DACB">
                <v:shape id="_x0000_i1185" type="#_x0000_t75" alt="radio button for medication 2 is administered before school" style="width:12pt;height:9.75pt" o:ole="">
                  <v:imagedata r:id="rId6" o:title=""/>
                </v:shape>
                <w:control r:id="rId39" w:name="OptionButton110123" w:shapeid="_x0000_i1185"/>
              </w:object>
            </w:r>
            <w:r w:rsidRPr="0093395F">
              <w:rPr>
                <w:szCs w:val="24"/>
                <w:rtl/>
                <w:lang w:eastAsia="ar" w:bidi="ar-MA"/>
              </w:rPr>
              <w:t>قبل اليوم الدراسي</w:t>
            </w:r>
          </w:p>
          <w:p w14:paraId="306EF7EE" w14:textId="29342BD9"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16EE9D6D">
                <v:shape id="_x0000_i1187" type="#_x0000_t75" alt="radio button for medication 2 is administered during school" style="width:12pt;height:9.75pt" o:ole="">
                  <v:imagedata r:id="rId6" o:title=""/>
                </v:shape>
                <w:control r:id="rId40" w:name="OptionButton111123" w:shapeid="_x0000_i1187"/>
              </w:object>
            </w:r>
            <w:r w:rsidRPr="0093395F">
              <w:rPr>
                <w:szCs w:val="24"/>
                <w:rtl/>
                <w:lang w:eastAsia="ar" w:bidi="ar-MA"/>
              </w:rPr>
              <w:t>خلال اليوم الدراسي</w:t>
            </w:r>
          </w:p>
          <w:p w14:paraId="11FACD1F" w14:textId="16728673" w:rsidR="00220EFF" w:rsidRPr="0093395F" w:rsidRDefault="00220EFF" w:rsidP="00220EFF">
            <w:pPr>
              <w:tabs>
                <w:tab w:val="left" w:pos="3870"/>
                <w:tab w:val="left" w:pos="4770"/>
                <w:tab w:val="left" w:pos="5760"/>
              </w:tabs>
              <w:bidi/>
              <w:spacing w:after="0"/>
              <w:rPr>
                <w:szCs w:val="24"/>
              </w:rPr>
            </w:pPr>
            <w:r w:rsidRPr="0093395F">
              <w:rPr>
                <w:szCs w:val="24"/>
                <w:rtl/>
                <w:lang w:eastAsia="ar" w:bidi="ar-MA"/>
              </w:rPr>
              <w:object w:dxaOrig="225" w:dyaOrig="225" w14:anchorId="5B1A25DA">
                <v:shape id="_x0000_i1189" type="#_x0000_t75" alt="radio button for medication 2 is administered after school" style="width:12pt;height:9.75pt" o:ole="">
                  <v:imagedata r:id="rId6" o:title=""/>
                </v:shape>
                <w:control r:id="rId41" w:name="OptionButton112123" w:shapeid="_x0000_i1189"/>
              </w:object>
            </w:r>
            <w:r w:rsidRPr="0093395F">
              <w:rPr>
                <w:szCs w:val="24"/>
                <w:rtl/>
                <w:lang w:eastAsia="ar" w:bidi="ar-MA"/>
              </w:rPr>
              <w:t>بعد اليوم الدراسي</w:t>
            </w:r>
          </w:p>
        </w:tc>
      </w:tr>
      <w:tr w:rsidR="00220EFF" w:rsidRPr="0093395F" w14:paraId="2434181B" w14:textId="77777777" w:rsidTr="00302D65">
        <w:trPr>
          <w:cantSplit/>
        </w:trPr>
        <w:tc>
          <w:tcPr>
            <w:tcW w:w="2995" w:type="dxa"/>
          </w:tcPr>
          <w:p w14:paraId="40DDADE6" w14:textId="77777777" w:rsidR="00220EFF" w:rsidRPr="0093395F" w:rsidRDefault="00220EFF" w:rsidP="00A7596D">
            <w:pPr>
              <w:tabs>
                <w:tab w:val="left" w:pos="3870"/>
                <w:tab w:val="left" w:pos="4770"/>
                <w:tab w:val="left" w:pos="5760"/>
              </w:tabs>
              <w:bidi/>
              <w:spacing w:after="0"/>
              <w:rPr>
                <w:szCs w:val="24"/>
              </w:rPr>
            </w:pPr>
          </w:p>
        </w:tc>
        <w:tc>
          <w:tcPr>
            <w:tcW w:w="3120" w:type="dxa"/>
          </w:tcPr>
          <w:p w14:paraId="13651950" w14:textId="77777777" w:rsidR="00220EFF" w:rsidRPr="0093395F" w:rsidRDefault="00220EFF" w:rsidP="00A7596D">
            <w:pPr>
              <w:tabs>
                <w:tab w:val="left" w:pos="3870"/>
                <w:tab w:val="left" w:pos="4770"/>
                <w:tab w:val="left" w:pos="5760"/>
              </w:tabs>
              <w:bidi/>
              <w:spacing w:after="0"/>
              <w:rPr>
                <w:szCs w:val="24"/>
              </w:rPr>
            </w:pPr>
          </w:p>
        </w:tc>
        <w:tc>
          <w:tcPr>
            <w:tcW w:w="2610" w:type="dxa"/>
          </w:tcPr>
          <w:p w14:paraId="080ECB14" w14:textId="44A4CC8A"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6C42A8CE">
                <v:shape id="_x0000_i1191" type="#_x0000_t75" alt="radio button for medication 5 is in the form of a pill/capsule" style="width:12pt;height:9.75pt" o:ole="">
                  <v:imagedata r:id="rId6" o:title=""/>
                </v:shape>
                <w:control r:id="rId42" w:name="OptionButton1101254" w:shapeid="_x0000_i1191"/>
              </w:object>
            </w:r>
            <w:r w:rsidRPr="0093395F">
              <w:rPr>
                <w:szCs w:val="24"/>
                <w:rtl/>
                <w:lang w:eastAsia="ar" w:bidi="ar-MA"/>
              </w:rPr>
              <w:t>حبوب/كبسولة</w:t>
            </w:r>
          </w:p>
          <w:p w14:paraId="3A91739D" w14:textId="54706E8D"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5452E444">
                <v:shape id="_x0000_i1193" type="#_x0000_t75" alt="radio button for medication 5 is in the form of liquid" style="width:12pt;height:9.75pt" o:ole="">
                  <v:imagedata r:id="rId6" o:title=""/>
                </v:shape>
                <w:control r:id="rId43" w:name="OptionButton1101264" w:shapeid="_x0000_i1193"/>
              </w:object>
            </w:r>
            <w:r w:rsidRPr="0093395F">
              <w:rPr>
                <w:szCs w:val="24"/>
                <w:rtl/>
                <w:lang w:eastAsia="ar" w:bidi="ar-MA"/>
              </w:rPr>
              <w:t>سائل</w:t>
            </w:r>
          </w:p>
          <w:p w14:paraId="790D3475" w14:textId="7417EEDF"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0B0BE13E">
                <v:shape id="_x0000_i1195" type="#_x0000_t75" alt="radio button for medication 5 is in the form of a needle" style="width:12pt;height:9.75pt" o:ole="">
                  <v:imagedata r:id="rId6" o:title=""/>
                </v:shape>
                <w:control r:id="rId44" w:name="OptionButton1101274" w:shapeid="_x0000_i1195"/>
              </w:object>
            </w:r>
            <w:r w:rsidRPr="0093395F">
              <w:rPr>
                <w:szCs w:val="24"/>
                <w:rtl/>
                <w:lang w:eastAsia="ar" w:bidi="ar-MA"/>
              </w:rPr>
              <w:t>إبرة</w:t>
            </w:r>
          </w:p>
          <w:p w14:paraId="6362F5E9" w14:textId="6D2840A5"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61CCC783">
                <v:shape id="_x0000_i1197" type="#_x0000_t75" alt="radio button for medication 5 is in another form" style="width:12pt;height:9.75pt" o:ole="">
                  <v:imagedata r:id="rId6" o:title=""/>
                </v:shape>
                <w:control r:id="rId45" w:name="OptionButton1101284" w:shapeid="_x0000_i1197"/>
              </w:object>
            </w:r>
            <w:r w:rsidRPr="0093395F">
              <w:rPr>
                <w:szCs w:val="24"/>
                <w:rtl/>
                <w:lang w:eastAsia="ar" w:bidi="ar-MA"/>
              </w:rPr>
              <w:t>غير ذلك:</w:t>
            </w:r>
          </w:p>
        </w:tc>
        <w:tc>
          <w:tcPr>
            <w:tcW w:w="2497" w:type="dxa"/>
          </w:tcPr>
          <w:p w14:paraId="505ED081" w14:textId="1EA88408"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46A1AD8E">
                <v:shape id="_x0000_i1199" type="#_x0000_t75" alt="radio button for medication 2 is administered before school" style="width:12pt;height:9.75pt" o:ole="">
                  <v:imagedata r:id="rId6" o:title=""/>
                </v:shape>
                <w:control r:id="rId46" w:name="OptionButton110124" w:shapeid="_x0000_i1199"/>
              </w:object>
            </w:r>
            <w:r w:rsidRPr="0093395F">
              <w:rPr>
                <w:szCs w:val="24"/>
                <w:rtl/>
                <w:lang w:eastAsia="ar" w:bidi="ar-MA"/>
              </w:rPr>
              <w:t>قبل اليوم الدراسي</w:t>
            </w:r>
          </w:p>
          <w:p w14:paraId="6071BD34" w14:textId="6E499E47" w:rsidR="00220EFF" w:rsidRPr="0093395F" w:rsidRDefault="00220EFF" w:rsidP="00220EFF">
            <w:pPr>
              <w:tabs>
                <w:tab w:val="left" w:pos="3870"/>
                <w:tab w:val="left" w:pos="4770"/>
                <w:tab w:val="left" w:pos="5760"/>
              </w:tabs>
              <w:bidi/>
              <w:spacing w:after="60"/>
              <w:rPr>
                <w:szCs w:val="24"/>
              </w:rPr>
            </w:pPr>
            <w:r w:rsidRPr="0093395F">
              <w:rPr>
                <w:szCs w:val="24"/>
                <w:rtl/>
                <w:lang w:eastAsia="ar" w:bidi="ar-MA"/>
              </w:rPr>
              <w:object w:dxaOrig="225" w:dyaOrig="225" w14:anchorId="438BFC73">
                <v:shape id="_x0000_i1201" type="#_x0000_t75" alt="radio button for medication 2 is administered during school" style="width:12pt;height:9.75pt" o:ole="">
                  <v:imagedata r:id="rId6" o:title=""/>
                </v:shape>
                <w:control r:id="rId47" w:name="OptionButton111124" w:shapeid="_x0000_i1201"/>
              </w:object>
            </w:r>
            <w:r w:rsidRPr="0093395F">
              <w:rPr>
                <w:szCs w:val="24"/>
                <w:rtl/>
                <w:lang w:eastAsia="ar" w:bidi="ar-MA"/>
              </w:rPr>
              <w:t>خلال اليوم الدراسي</w:t>
            </w:r>
          </w:p>
          <w:p w14:paraId="2888D3DA" w14:textId="4EA7BDA6" w:rsidR="00220EFF" w:rsidRPr="0093395F" w:rsidRDefault="00220EFF" w:rsidP="00220EFF">
            <w:pPr>
              <w:tabs>
                <w:tab w:val="left" w:pos="3870"/>
                <w:tab w:val="left" w:pos="4770"/>
                <w:tab w:val="left" w:pos="5760"/>
              </w:tabs>
              <w:bidi/>
              <w:spacing w:after="0"/>
              <w:rPr>
                <w:szCs w:val="24"/>
              </w:rPr>
            </w:pPr>
            <w:r w:rsidRPr="0093395F">
              <w:rPr>
                <w:szCs w:val="24"/>
                <w:rtl/>
                <w:lang w:eastAsia="ar" w:bidi="ar-MA"/>
              </w:rPr>
              <w:object w:dxaOrig="225" w:dyaOrig="225" w14:anchorId="6C6095C6">
                <v:shape id="_x0000_i1203" type="#_x0000_t75" alt="radio button for medication 2 is administered after school" style="width:12pt;height:9.75pt" o:ole="">
                  <v:imagedata r:id="rId6" o:title=""/>
                </v:shape>
                <w:control r:id="rId48" w:name="OptionButton112124" w:shapeid="_x0000_i1203"/>
              </w:object>
            </w:r>
            <w:r w:rsidRPr="0093395F">
              <w:rPr>
                <w:szCs w:val="24"/>
                <w:rtl/>
                <w:lang w:eastAsia="ar" w:bidi="ar-MA"/>
              </w:rPr>
              <w:t>بعد اليوم الدراسي</w:t>
            </w:r>
          </w:p>
        </w:tc>
      </w:tr>
    </w:tbl>
    <w:p w14:paraId="5245D6DF" w14:textId="0F59E387" w:rsidR="00B06F09" w:rsidRPr="0093395F" w:rsidRDefault="005D7397" w:rsidP="00600333">
      <w:pPr>
        <w:bidi/>
        <w:spacing w:before="120" w:after="600"/>
        <w:rPr>
          <w:b/>
          <w:bCs/>
          <w:szCs w:val="24"/>
        </w:rPr>
      </w:pPr>
      <w:r w:rsidRPr="0093395F">
        <w:rPr>
          <w:szCs w:val="24"/>
          <w:rtl/>
          <w:lang w:eastAsia="ar" w:bidi="ar-MA"/>
        </w:rPr>
        <w:t>معلومات تاريخ النمو اللازمة لتخطيط البرنامج التعليمي للطالب (التوحد):</w:t>
      </w:r>
    </w:p>
    <w:p w14:paraId="61A9242A" w14:textId="57548CF8" w:rsidR="005D7397" w:rsidRPr="0093395F" w:rsidRDefault="005D7397" w:rsidP="00600333">
      <w:pPr>
        <w:bidi/>
        <w:spacing w:after="600"/>
        <w:rPr>
          <w:szCs w:val="24"/>
        </w:rPr>
      </w:pPr>
      <w:r w:rsidRPr="0093395F">
        <w:rPr>
          <w:szCs w:val="24"/>
          <w:rtl/>
          <w:lang w:eastAsia="ar" w:bidi="ar-MA"/>
        </w:rPr>
        <w:lastRenderedPageBreak/>
        <w:t>المشاكل الصحية الخاصة (مثل ثقب القصبة الهوائية والإعاقات المتعددة):</w:t>
      </w:r>
    </w:p>
    <w:p w14:paraId="64A6A920" w14:textId="7213A452" w:rsidR="005D7397" w:rsidRPr="0093395F" w:rsidRDefault="005D7397" w:rsidP="0087556D">
      <w:pPr>
        <w:bidi/>
        <w:rPr>
          <w:szCs w:val="24"/>
        </w:rPr>
      </w:pPr>
      <w:r w:rsidRPr="0093395F">
        <w:rPr>
          <w:szCs w:val="24"/>
          <w:rtl/>
          <w:lang w:eastAsia="ar" w:bidi="ar-MA"/>
        </w:rPr>
        <w:t>هل لدى الطالب تشخيص طبي طويل الأمد (إعاقات متعددة)؟</w:t>
      </w:r>
      <w:r w:rsidRPr="0093395F">
        <w:rPr>
          <w:szCs w:val="24"/>
          <w:rtl/>
          <w:lang w:eastAsia="ar" w:bidi="ar-MA"/>
        </w:rPr>
        <w:tab/>
      </w:r>
      <w:r w:rsidRPr="0093395F">
        <w:rPr>
          <w:szCs w:val="24"/>
          <w:rtl/>
          <w:lang w:eastAsia="ar" w:bidi="ar-MA"/>
        </w:rPr>
        <w:object w:dxaOrig="225" w:dyaOrig="225" w14:anchorId="39D817C6">
          <v:shape id="_x0000_i1205" type="#_x0000_t75" alt="radio button for yes, the student has a long-term medical prognosis" style="width:12pt;height:9.75pt" o:ole="">
            <v:imagedata r:id="rId6" o:title=""/>
          </v:shape>
          <w:control r:id="rId49" w:name="OptionButton16" w:shapeid="_x0000_i1205"/>
        </w:object>
      </w:r>
      <w:r w:rsidRPr="0093395F">
        <w:rPr>
          <w:szCs w:val="24"/>
          <w:rtl/>
          <w:lang w:eastAsia="ar" w:bidi="ar-MA"/>
        </w:rPr>
        <w:t>نعم</w:t>
      </w:r>
      <w:r w:rsidRPr="0093395F">
        <w:rPr>
          <w:szCs w:val="24"/>
          <w:rtl/>
          <w:lang w:eastAsia="ar" w:bidi="ar-MA"/>
        </w:rPr>
        <w:tab/>
      </w:r>
      <w:r w:rsidRPr="0093395F">
        <w:rPr>
          <w:szCs w:val="24"/>
          <w:rtl/>
          <w:lang w:eastAsia="ar" w:bidi="ar-MA"/>
        </w:rPr>
        <w:object w:dxaOrig="225" w:dyaOrig="225" w14:anchorId="0A717F6E">
          <v:shape id="_x0000_i1207" type="#_x0000_t75" alt="radio button for no, the student does not have a long-term medical prognosis" style="width:12pt;height:9.75pt" o:ole="">
            <v:imagedata r:id="rId6" o:title=""/>
          </v:shape>
          <w:control r:id="rId50" w:name="OptionButton17" w:shapeid="_x0000_i1207"/>
        </w:object>
      </w:r>
      <w:r w:rsidRPr="0093395F">
        <w:rPr>
          <w:szCs w:val="24"/>
          <w:rtl/>
          <w:lang w:eastAsia="ar" w:bidi="ar-MA"/>
        </w:rPr>
        <w:t xml:space="preserve">لا </w:t>
      </w:r>
      <w:r w:rsidR="00600333" w:rsidRPr="0093395F">
        <w:rPr>
          <w:szCs w:val="24"/>
          <w:rtl/>
          <w:lang w:eastAsia="ar" w:bidi="ar-MA"/>
        </w:rPr>
        <w:object w:dxaOrig="225" w:dyaOrig="225" w14:anchorId="5B14AE72">
          <v:shape id="_x0000_i1209" type="#_x0000_t75" alt="radio button for no, the student does not have a long-term medical prognosis" style="width:12pt;height:9.75pt" o:ole="">
            <v:imagedata r:id="rId6" o:title=""/>
          </v:shape>
          <w:control r:id="rId51" w:name="OptionButton171" w:shapeid="_x0000_i1209"/>
        </w:object>
      </w:r>
      <w:r w:rsidRPr="0093395F">
        <w:rPr>
          <w:szCs w:val="24"/>
          <w:rtl/>
          <w:lang w:eastAsia="ar" w:bidi="ar-MA"/>
        </w:rPr>
        <w:t>لا ينطبق</w:t>
      </w:r>
    </w:p>
    <w:p w14:paraId="68B32DAE" w14:textId="77777777" w:rsidR="005D7397" w:rsidRPr="0093395F" w:rsidRDefault="005D7397" w:rsidP="00600333">
      <w:pPr>
        <w:bidi/>
        <w:spacing w:after="240"/>
        <w:ind w:left="360"/>
        <w:rPr>
          <w:szCs w:val="24"/>
        </w:rPr>
      </w:pPr>
      <w:r w:rsidRPr="0093395F">
        <w:rPr>
          <w:szCs w:val="24"/>
          <w:rtl/>
          <w:lang w:eastAsia="ar" w:bidi="ar-MA"/>
        </w:rPr>
        <w:t>إذا كانت الإجابة نعم، فما هو التشخيص؟</w:t>
      </w:r>
    </w:p>
    <w:p w14:paraId="0581A027" w14:textId="1E17E382" w:rsidR="005D7397" w:rsidRPr="0093395F" w:rsidRDefault="005D7397" w:rsidP="0087556D">
      <w:pPr>
        <w:bidi/>
        <w:rPr>
          <w:szCs w:val="24"/>
        </w:rPr>
      </w:pPr>
      <w:r w:rsidRPr="0093395F">
        <w:rPr>
          <w:szCs w:val="24"/>
          <w:rtl/>
          <w:lang w:eastAsia="ar" w:bidi="ar-MA"/>
        </w:rPr>
        <w:t xml:space="preserve">هل هناك تقييم من فريق إعادة تأهيل (إصابات الدماغ الرضية)؟ </w:t>
      </w:r>
      <w:r w:rsidRPr="0093395F">
        <w:rPr>
          <w:szCs w:val="24"/>
          <w:rtl/>
          <w:lang w:eastAsia="ar" w:bidi="ar-MA"/>
        </w:rPr>
        <w:object w:dxaOrig="225" w:dyaOrig="225" w14:anchorId="2E399421">
          <v:shape id="_x0000_i1211" type="#_x0000_t75" alt="radio button for yes, there is an evaluation from a rehabilitative team" style="width:12pt;height:9.75pt" o:ole="">
            <v:imagedata r:id="rId6" o:title=""/>
          </v:shape>
          <w:control r:id="rId52" w:name="OptionButton18" w:shapeid="_x0000_i1211"/>
        </w:object>
      </w:r>
      <w:r w:rsidRPr="0093395F">
        <w:rPr>
          <w:szCs w:val="24"/>
          <w:rtl/>
          <w:lang w:eastAsia="ar" w:bidi="ar-MA"/>
        </w:rPr>
        <w:t xml:space="preserve">نعم </w:t>
      </w:r>
      <w:r w:rsidRPr="0093395F">
        <w:rPr>
          <w:szCs w:val="24"/>
          <w:rtl/>
          <w:lang w:eastAsia="ar" w:bidi="ar-MA"/>
        </w:rPr>
        <w:object w:dxaOrig="225" w:dyaOrig="225" w14:anchorId="27304345">
          <v:shape id="_x0000_i1213" type="#_x0000_t75" alt="radio button for no, there is not an evaluation from a rehabilitative team" style="width:12pt;height:9.75pt" o:ole="">
            <v:imagedata r:id="rId6" o:title=""/>
          </v:shape>
          <w:control r:id="rId53" w:name="OptionButton19" w:shapeid="_x0000_i1213"/>
        </w:object>
      </w:r>
      <w:r w:rsidRPr="0093395F">
        <w:rPr>
          <w:szCs w:val="24"/>
          <w:rtl/>
          <w:lang w:eastAsia="ar" w:bidi="ar-MA"/>
        </w:rPr>
        <w:t xml:space="preserve">لا </w:t>
      </w:r>
      <w:r w:rsidR="00600333" w:rsidRPr="0093395F">
        <w:rPr>
          <w:szCs w:val="24"/>
          <w:rtl/>
          <w:lang w:eastAsia="ar" w:bidi="ar-MA"/>
        </w:rPr>
        <w:object w:dxaOrig="225" w:dyaOrig="225" w14:anchorId="47102F5E">
          <v:shape id="_x0000_i1215" type="#_x0000_t75" alt="radio button for yes, there is an evaluation from a rehabilitative team" style="width:12pt;height:9.75pt" o:ole="">
            <v:imagedata r:id="rId6" o:title=""/>
          </v:shape>
          <w:control r:id="rId54" w:name="OptionButton181" w:shapeid="_x0000_i1215"/>
        </w:object>
      </w:r>
      <w:r w:rsidRPr="0093395F">
        <w:rPr>
          <w:szCs w:val="24"/>
          <w:rtl/>
          <w:lang w:eastAsia="ar" w:bidi="ar-MA"/>
        </w:rPr>
        <w:t>لا ينطبق</w:t>
      </w:r>
    </w:p>
    <w:p w14:paraId="180BA360" w14:textId="098F7125" w:rsidR="005D7397" w:rsidRPr="0093395F" w:rsidRDefault="005D7397" w:rsidP="00600333">
      <w:pPr>
        <w:bidi/>
        <w:spacing w:after="600"/>
        <w:ind w:left="360"/>
        <w:rPr>
          <w:szCs w:val="24"/>
        </w:rPr>
      </w:pPr>
      <w:r w:rsidRPr="0093395F">
        <w:rPr>
          <w:szCs w:val="24"/>
          <w:rtl/>
          <w:lang w:eastAsia="ar" w:bidi="ar-MA"/>
        </w:rPr>
        <w:t>إذا كانت الإجابة نعم، فماذا كانت النتائج؟</w:t>
      </w:r>
    </w:p>
    <w:p w14:paraId="28BE39E0" w14:textId="3BE9B1E1" w:rsidR="005D7397" w:rsidRPr="0093395F" w:rsidRDefault="00A7596D" w:rsidP="0093395F">
      <w:pPr>
        <w:bidi/>
        <w:spacing w:after="9120"/>
        <w:rPr>
          <w:szCs w:val="24"/>
        </w:rPr>
      </w:pPr>
      <w:r w:rsidRPr="0093395F">
        <w:rPr>
          <w:szCs w:val="24"/>
          <w:rtl/>
          <w:lang w:eastAsia="ar" w:bidi="ar-MA"/>
        </w:rPr>
        <w:t>معلومات أخرى ضرورية لتخطيط البرنامج التعليمي للطالب:</w:t>
      </w:r>
    </w:p>
    <w:p w14:paraId="501F95B0" w14:textId="63E9D365" w:rsidR="001869C1" w:rsidRPr="0093395F" w:rsidRDefault="001869C1" w:rsidP="0093395F">
      <w:pPr>
        <w:bidi/>
        <w:spacing w:after="0"/>
        <w:rPr>
          <w:i/>
          <w:iCs/>
          <w:szCs w:val="24"/>
        </w:rPr>
      </w:pPr>
      <w:r w:rsidRPr="0093395F">
        <w:rPr>
          <w:b/>
          <w:bCs/>
          <w:szCs w:val="24"/>
          <w:rtl/>
          <w:lang w:eastAsia="ar" w:bidi="ar-MA"/>
        </w:rPr>
        <w:t xml:space="preserve">إخلاء مسؤولية: </w:t>
      </w:r>
      <w:r w:rsidRPr="0093395F">
        <w:rPr>
          <w:i/>
          <w:iCs/>
          <w:szCs w:val="24"/>
          <w:rtl/>
          <w:lang w:eastAsia="ar" w:bidi="ar-MA"/>
        </w:rPr>
        <w:t xml:space="preserve">إذا قامت ممرضة المدرسة بتعبئة هذا النموذج، فلن تُعد المعلومات المذكورة أعلاه توثيقًا أو تأكيدًا على أي تشخيص </w:t>
      </w:r>
      <w:proofErr w:type="gramStart"/>
      <w:r w:rsidRPr="0093395F">
        <w:rPr>
          <w:i/>
          <w:iCs/>
          <w:szCs w:val="24"/>
          <w:rtl/>
          <w:lang w:eastAsia="ar" w:bidi="ar-MA"/>
        </w:rPr>
        <w:t>طبي</w:t>
      </w:r>
      <w:proofErr w:type="gramEnd"/>
      <w:r w:rsidRPr="0093395F">
        <w:rPr>
          <w:i/>
          <w:iCs/>
          <w:szCs w:val="24"/>
          <w:rtl/>
          <w:lang w:eastAsia="ar" w:bidi="ar-MA"/>
        </w:rPr>
        <w:t xml:space="preserve"> ولكنها تعكس معلومات مقدمة من ولي الأمر إلى ممرضة المدرسة لتضعها المجموعة التي تحدد الأهلية في الاعتبار عند التفكير في خدمات التعليم الخاص والخدمات ذات الصلة.</w:t>
      </w:r>
    </w:p>
    <w:sectPr w:rsidR="001869C1" w:rsidRPr="0093395F" w:rsidSect="00302D65">
      <w:headerReference w:type="default" r:id="rId55"/>
      <w:footerReference w:type="default" r:id="rId56"/>
      <w:headerReference w:type="first" r:id="rId57"/>
      <w:footerReference w:type="first" r:id="rId58"/>
      <w:type w:val="continuous"/>
      <w:pgSz w:w="12240" w:h="15840"/>
      <w:pgMar w:top="1080" w:right="504" w:bottom="1080" w:left="504" w:header="576" w:footer="576"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1C9F3" w14:textId="77777777" w:rsidR="00497C31" w:rsidRDefault="00497C31" w:rsidP="00497C31">
      <w:pPr>
        <w:spacing w:after="0" w:line="240" w:lineRule="auto"/>
      </w:pPr>
      <w:r>
        <w:separator/>
      </w:r>
    </w:p>
  </w:endnote>
  <w:endnote w:type="continuationSeparator" w:id="0">
    <w:p w14:paraId="66BE5C1A" w14:textId="77777777" w:rsidR="00497C31" w:rsidRDefault="00497C31" w:rsidP="00497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BDDA6" w14:textId="795EB0E3" w:rsidR="00241FDE" w:rsidRPr="00302D65" w:rsidRDefault="00302D65" w:rsidP="00302D65">
    <w:pPr>
      <w:pStyle w:val="Footer"/>
      <w:tabs>
        <w:tab w:val="clear" w:pos="4680"/>
        <w:tab w:val="clear" w:pos="9360"/>
        <w:tab w:val="center" w:pos="5490"/>
        <w:tab w:val="right" w:pos="11160"/>
      </w:tabs>
      <w:bidi/>
    </w:pPr>
    <w:r w:rsidRPr="00803279">
      <w:rPr>
        <w:rtl/>
        <w:lang w:eastAsia="ar" w:bidi="ar-MA"/>
      </w:rPr>
      <w:t xml:space="preserve">تمت مراجعة </w:t>
    </w:r>
    <w:r w:rsidRPr="00803279">
      <w:rPr>
        <w:lang w:eastAsia="ar" w:bidi="en-US"/>
      </w:rPr>
      <w:t>USBE SES</w:t>
    </w:r>
    <w:r w:rsidRPr="00803279">
      <w:rPr>
        <w:rtl/>
        <w:lang w:eastAsia="ar" w:bidi="ar-MA"/>
      </w:rPr>
      <w:t xml:space="preserve"> في أغسطس 2024</w:t>
    </w:r>
    <w:r w:rsidRPr="00803279">
      <w:rPr>
        <w:rtl/>
        <w:lang w:eastAsia="ar" w:bidi="ar-MA"/>
      </w:rPr>
      <w:tab/>
    </w:r>
    <w:sdt>
      <w:sdtPr>
        <w:rPr>
          <w:rtl/>
        </w:rPr>
        <w:id w:val="1172914014"/>
        <w:docPartObj>
          <w:docPartGallery w:val="Page Numbers (Bottom of Page)"/>
          <w:docPartUnique/>
        </w:docPartObj>
      </w:sdtPr>
      <w:sdtEndPr>
        <w:rPr>
          <w:noProof/>
        </w:rPr>
      </w:sdtEndPr>
      <w:sdtContent>
        <w:r w:rsidRPr="00803279">
          <w:rPr>
            <w:rtl/>
            <w:lang w:eastAsia="ar" w:bidi="ar-MA"/>
          </w:rPr>
          <w:fldChar w:fldCharType="begin"/>
        </w:r>
        <w:r w:rsidRPr="00803279">
          <w:rPr>
            <w:rtl/>
            <w:lang w:eastAsia="ar" w:bidi="ar-MA"/>
          </w:rPr>
          <w:instrText xml:space="preserve"> PAGE   \* MERGEFORMAT </w:instrText>
        </w:r>
        <w:r w:rsidRPr="00803279">
          <w:rPr>
            <w:rtl/>
            <w:lang w:eastAsia="ar" w:bidi="ar-MA"/>
          </w:rPr>
          <w:fldChar w:fldCharType="separate"/>
        </w:r>
        <w:r>
          <w:rPr>
            <w:rtl/>
            <w:lang w:eastAsia="ar" w:bidi="ar-MA"/>
          </w:rPr>
          <w:t>2</w:t>
        </w:r>
        <w:r w:rsidRPr="00803279">
          <w:rPr>
            <w:noProof/>
            <w:rtl/>
            <w:lang w:eastAsia="ar" w:bidi="ar-MA"/>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37105" w14:textId="3D5480F2" w:rsidR="00220EFF" w:rsidRPr="00302D65" w:rsidRDefault="00302D65" w:rsidP="00302D65">
    <w:pPr>
      <w:pStyle w:val="Footer"/>
      <w:tabs>
        <w:tab w:val="clear" w:pos="4680"/>
        <w:tab w:val="clear" w:pos="9360"/>
        <w:tab w:val="center" w:pos="5400"/>
        <w:tab w:val="right" w:pos="11240"/>
      </w:tabs>
      <w:bidi/>
      <w:rPr>
        <w:sz w:val="28"/>
        <w:szCs w:val="28"/>
      </w:rPr>
    </w:pPr>
    <w:r w:rsidRPr="00837DA6">
      <w:rPr>
        <w:rtl/>
        <w:lang w:eastAsia="ar" w:bidi="ar-MA"/>
      </w:rPr>
      <w:t xml:space="preserve">تمت مراجعة </w:t>
    </w:r>
    <w:r w:rsidRPr="00837DA6">
      <w:rPr>
        <w:lang w:eastAsia="ar" w:bidi="en-US"/>
      </w:rPr>
      <w:t>USBE SES</w:t>
    </w:r>
    <w:r w:rsidRPr="00837DA6">
      <w:rPr>
        <w:rtl/>
        <w:lang w:eastAsia="ar" w:bidi="ar-MA"/>
      </w:rPr>
      <w:t xml:space="preserve"> في أغسطس 2024</w:t>
    </w:r>
    <w:r w:rsidRPr="00837DA6">
      <w:rPr>
        <w:rtl/>
        <w:lang w:eastAsia="ar" w:bidi="ar-MA"/>
      </w:rPr>
      <w:tab/>
    </w:r>
    <w:sdt>
      <w:sdtPr>
        <w:rPr>
          <w:rtl/>
        </w:rPr>
        <w:id w:val="-1661529702"/>
        <w:docPartObj>
          <w:docPartGallery w:val="Page Numbers (Bottom of Page)"/>
          <w:docPartUnique/>
        </w:docPartObj>
      </w:sdtPr>
      <w:sdtEndPr>
        <w:rPr>
          <w:noProof/>
        </w:rPr>
      </w:sdtEndPr>
      <w:sdtContent>
        <w:r w:rsidRPr="00837DA6">
          <w:rPr>
            <w:rtl/>
            <w:lang w:eastAsia="ar" w:bidi="ar-MA"/>
          </w:rPr>
          <w:fldChar w:fldCharType="begin"/>
        </w:r>
        <w:r w:rsidRPr="00837DA6">
          <w:rPr>
            <w:rtl/>
            <w:lang w:eastAsia="ar" w:bidi="ar-MA"/>
          </w:rPr>
          <w:instrText xml:space="preserve"> PAGE   \* MERGEFORMAT </w:instrText>
        </w:r>
        <w:r w:rsidRPr="00837DA6">
          <w:rPr>
            <w:rtl/>
            <w:lang w:eastAsia="ar" w:bidi="ar-MA"/>
          </w:rPr>
          <w:fldChar w:fldCharType="separate"/>
        </w:r>
        <w:r>
          <w:rPr>
            <w:rtl/>
            <w:lang w:eastAsia="ar" w:bidi="ar-MA"/>
          </w:rPr>
          <w:t>1</w:t>
        </w:r>
        <w:r w:rsidRPr="00837DA6">
          <w:rPr>
            <w:noProof/>
            <w:rtl/>
            <w:lang w:eastAsia="ar" w:bidi="ar-MA"/>
          </w:rPr>
          <w:fldChar w:fldCharType="end"/>
        </w:r>
      </w:sdtContent>
    </w:sdt>
    <w:r w:rsidR="00BB44C6">
      <w:rPr>
        <w:noProof/>
        <w:rtl/>
        <w:lang w:eastAsia="ar" w:bidi="ar-MA"/>
      </w:rPr>
      <w:tab/>
      <w:t>ممتثل لقانون 508: أغسطس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41415" w14:textId="77777777" w:rsidR="00497C31" w:rsidRDefault="00497C31" w:rsidP="00497C31">
      <w:pPr>
        <w:spacing w:after="0" w:line="240" w:lineRule="auto"/>
      </w:pPr>
      <w:r>
        <w:separator/>
      </w:r>
    </w:p>
  </w:footnote>
  <w:footnote w:type="continuationSeparator" w:id="0">
    <w:p w14:paraId="366F1A04" w14:textId="77777777" w:rsidR="00497C31" w:rsidRDefault="00497C31" w:rsidP="00497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75F7" w14:textId="15EE3660" w:rsidR="00497C31" w:rsidRPr="0087556D" w:rsidRDefault="0087556D" w:rsidP="0087556D">
    <w:pPr>
      <w:pStyle w:val="Header"/>
      <w:bidi/>
    </w:pPr>
    <w:r>
      <w:rPr>
        <w:lang w:eastAsia="ar" w:bidi="en-US"/>
      </w:rPr>
      <w:t>SpEd</w:t>
    </w:r>
    <w:r>
      <w:rPr>
        <w:rtl/>
        <w:lang w:eastAsia="ar" w:bidi="ar-MA"/>
      </w:rPr>
      <w:t xml:space="preserve"> 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3F085" w14:textId="1D71FE6E" w:rsidR="00A915CA" w:rsidRPr="0087556D" w:rsidRDefault="0087556D" w:rsidP="0087556D">
    <w:pPr>
      <w:pStyle w:val="Header"/>
      <w:bidi/>
    </w:pPr>
    <w:r>
      <w:rPr>
        <w:lang w:eastAsia="ar" w:bidi="en-US"/>
      </w:rPr>
      <w:t>SpEd</w:t>
    </w:r>
    <w:r>
      <w:rPr>
        <w:rtl/>
        <w:lang w:eastAsia="ar" w:bidi="ar-MA"/>
      </w:rPr>
      <w:t xml:space="preserve"> 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EA"/>
    <w:rsid w:val="000278E2"/>
    <w:rsid w:val="00060BF1"/>
    <w:rsid w:val="00091F10"/>
    <w:rsid w:val="0009530A"/>
    <w:rsid w:val="00163D9D"/>
    <w:rsid w:val="001869C1"/>
    <w:rsid w:val="00191F9D"/>
    <w:rsid w:val="001A340B"/>
    <w:rsid w:val="00203DEF"/>
    <w:rsid w:val="00212806"/>
    <w:rsid w:val="00220EFF"/>
    <w:rsid w:val="00232D2F"/>
    <w:rsid w:val="00241FDE"/>
    <w:rsid w:val="00271B5A"/>
    <w:rsid w:val="0029630F"/>
    <w:rsid w:val="002E06AC"/>
    <w:rsid w:val="002F35EA"/>
    <w:rsid w:val="00302D65"/>
    <w:rsid w:val="00343E18"/>
    <w:rsid w:val="003C1EB0"/>
    <w:rsid w:val="00407E7B"/>
    <w:rsid w:val="004577EA"/>
    <w:rsid w:val="00497C31"/>
    <w:rsid w:val="00511AB0"/>
    <w:rsid w:val="00527AFF"/>
    <w:rsid w:val="005A2020"/>
    <w:rsid w:val="005D7397"/>
    <w:rsid w:val="005E4098"/>
    <w:rsid w:val="00600333"/>
    <w:rsid w:val="00630DB5"/>
    <w:rsid w:val="00695A99"/>
    <w:rsid w:val="006D032F"/>
    <w:rsid w:val="007D143D"/>
    <w:rsid w:val="008639DA"/>
    <w:rsid w:val="00871483"/>
    <w:rsid w:val="0087556D"/>
    <w:rsid w:val="00903E98"/>
    <w:rsid w:val="0093395F"/>
    <w:rsid w:val="00943AF6"/>
    <w:rsid w:val="0098782B"/>
    <w:rsid w:val="00A208C2"/>
    <w:rsid w:val="00A65318"/>
    <w:rsid w:val="00A7596D"/>
    <w:rsid w:val="00A915CA"/>
    <w:rsid w:val="00B06F09"/>
    <w:rsid w:val="00BB44C6"/>
    <w:rsid w:val="00BD0D33"/>
    <w:rsid w:val="00BE68A9"/>
    <w:rsid w:val="00BE7758"/>
    <w:rsid w:val="00BF14CF"/>
    <w:rsid w:val="00C261B1"/>
    <w:rsid w:val="00C74D92"/>
    <w:rsid w:val="00C87240"/>
    <w:rsid w:val="00C919C7"/>
    <w:rsid w:val="00CD5162"/>
    <w:rsid w:val="00DC7A58"/>
    <w:rsid w:val="00E2448A"/>
    <w:rsid w:val="00EB1E66"/>
    <w:rsid w:val="00EF459A"/>
    <w:rsid w:val="00F034E3"/>
    <w:rsid w:val="00F97F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60A86D"/>
  <w15:chartTrackingRefBased/>
  <w15:docId w15:val="{94FC57AA-0492-484B-B2C2-4C11D05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ar-M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DEF"/>
    <w:pPr>
      <w:spacing w:after="120" w:line="320" w:lineRule="exact"/>
    </w:pPr>
    <w:rPr>
      <w:rFonts w:ascii="Open Sans" w:hAnsi="Open Sans"/>
      <w:sz w:val="24"/>
    </w:rPr>
  </w:style>
  <w:style w:type="paragraph" w:styleId="Heading1">
    <w:name w:val="heading 1"/>
    <w:basedOn w:val="Normal"/>
    <w:next w:val="Normal"/>
    <w:link w:val="Heading1Char"/>
    <w:uiPriority w:val="9"/>
    <w:qFormat/>
    <w:rsid w:val="0029630F"/>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32"/>
    </w:rPr>
  </w:style>
  <w:style w:type="paragraph" w:styleId="Heading2">
    <w:name w:val="heading 2"/>
    <w:basedOn w:val="Normal"/>
    <w:next w:val="Normal"/>
    <w:link w:val="Heading2Char"/>
    <w:uiPriority w:val="9"/>
    <w:unhideWhenUsed/>
    <w:qFormat/>
    <w:rsid w:val="0029630F"/>
    <w:pPr>
      <w:keepNext/>
      <w:keepLines/>
      <w:spacing w:after="0" w:line="400" w:lineRule="exact"/>
      <w:jc w:val="center"/>
      <w:outlineLvl w:val="1"/>
    </w:pPr>
    <w:rPr>
      <w:rFonts w:ascii="Open Sans Light" w:eastAsiaTheme="majorEastAsia" w:hAnsi="Open Sans Light" w:cstheme="majorBidi"/>
      <w:b/>
      <w:bCs/>
      <w:sz w:val="32"/>
      <w:szCs w:val="40"/>
    </w:rPr>
  </w:style>
  <w:style w:type="paragraph" w:styleId="Heading3">
    <w:name w:val="heading 3"/>
    <w:basedOn w:val="Normal"/>
    <w:next w:val="Normal"/>
    <w:link w:val="Heading3Char"/>
    <w:uiPriority w:val="9"/>
    <w:unhideWhenUsed/>
    <w:qFormat/>
    <w:rsid w:val="0029630F"/>
    <w:pPr>
      <w:keepNext/>
      <w:keepLines/>
      <w:spacing w:after="0" w:line="360" w:lineRule="exact"/>
      <w:jc w:val="center"/>
      <w:outlineLvl w:val="2"/>
    </w:pPr>
    <w:rPr>
      <w:rFonts w:ascii="Open Sans Light" w:eastAsiaTheme="majorEastAsia" w:hAnsi="Open Sans Light"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30F"/>
    <w:rPr>
      <w:rFonts w:ascii="Open Sans Light" w:eastAsiaTheme="majorEastAsia" w:hAnsi="Open Sans Light" w:cstheme="majorBidi"/>
      <w:b/>
      <w:sz w:val="32"/>
      <w:szCs w:val="32"/>
    </w:rPr>
  </w:style>
  <w:style w:type="paragraph" w:styleId="Header">
    <w:name w:val="header"/>
    <w:basedOn w:val="Normal"/>
    <w:link w:val="HeaderChar"/>
    <w:uiPriority w:val="99"/>
    <w:unhideWhenUsed/>
    <w:rsid w:val="00497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C31"/>
    <w:rPr>
      <w:rFonts w:ascii="Open Sans" w:hAnsi="Open Sans"/>
      <w:sz w:val="24"/>
    </w:rPr>
  </w:style>
  <w:style w:type="paragraph" w:styleId="Footer">
    <w:name w:val="footer"/>
    <w:basedOn w:val="Normal"/>
    <w:link w:val="FooterChar"/>
    <w:uiPriority w:val="99"/>
    <w:unhideWhenUsed/>
    <w:rsid w:val="00497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C31"/>
    <w:rPr>
      <w:rFonts w:ascii="Open Sans" w:hAnsi="Open Sans"/>
      <w:sz w:val="24"/>
    </w:rPr>
  </w:style>
  <w:style w:type="character" w:styleId="PlaceholderText">
    <w:name w:val="Placeholder Text"/>
    <w:basedOn w:val="DefaultParagraphFont"/>
    <w:uiPriority w:val="99"/>
    <w:semiHidden/>
    <w:rsid w:val="00497C31"/>
    <w:rPr>
      <w:color w:val="808080"/>
    </w:rPr>
  </w:style>
  <w:style w:type="table" w:styleId="TableGrid">
    <w:name w:val="Table Grid"/>
    <w:basedOn w:val="TableNormal"/>
    <w:uiPriority w:val="39"/>
    <w:rsid w:val="00A75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220EF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20EF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20EF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20EFF"/>
    <w:rPr>
      <w:rFonts w:ascii="Arial" w:hAnsi="Arial" w:cs="Arial"/>
      <w:vanish/>
      <w:sz w:val="16"/>
      <w:szCs w:val="16"/>
    </w:rPr>
  </w:style>
  <w:style w:type="character" w:customStyle="1" w:styleId="Heading2Char">
    <w:name w:val="Heading 2 Char"/>
    <w:basedOn w:val="DefaultParagraphFont"/>
    <w:link w:val="Heading2"/>
    <w:uiPriority w:val="9"/>
    <w:rsid w:val="0029630F"/>
    <w:rPr>
      <w:rFonts w:ascii="Open Sans Light" w:eastAsiaTheme="majorEastAsia" w:hAnsi="Open Sans Light" w:cstheme="majorBidi"/>
      <w:b/>
      <w:bCs/>
      <w:sz w:val="32"/>
      <w:szCs w:val="40"/>
    </w:rPr>
  </w:style>
  <w:style w:type="character" w:customStyle="1" w:styleId="Heading3Char">
    <w:name w:val="Heading 3 Char"/>
    <w:basedOn w:val="DefaultParagraphFont"/>
    <w:link w:val="Heading3"/>
    <w:uiPriority w:val="9"/>
    <w:rsid w:val="0029630F"/>
    <w:rPr>
      <w:rFonts w:ascii="Open Sans Light" w:eastAsiaTheme="majorEastAsia" w:hAnsi="Open Sans Light" w:cstheme="majorBidi"/>
      <w:b/>
      <w:sz w:val="28"/>
      <w:szCs w:val="24"/>
    </w:rPr>
  </w:style>
  <w:style w:type="character" w:styleId="CommentReference">
    <w:name w:val="annotation reference"/>
    <w:basedOn w:val="DefaultParagraphFont"/>
    <w:uiPriority w:val="99"/>
    <w:semiHidden/>
    <w:unhideWhenUsed/>
    <w:rsid w:val="00511AB0"/>
    <w:rPr>
      <w:sz w:val="16"/>
      <w:szCs w:val="16"/>
    </w:rPr>
  </w:style>
  <w:style w:type="paragraph" w:styleId="CommentText">
    <w:name w:val="annotation text"/>
    <w:basedOn w:val="Normal"/>
    <w:link w:val="CommentTextChar"/>
    <w:uiPriority w:val="99"/>
    <w:unhideWhenUsed/>
    <w:rsid w:val="00511AB0"/>
    <w:pPr>
      <w:spacing w:line="240" w:lineRule="auto"/>
    </w:pPr>
    <w:rPr>
      <w:sz w:val="20"/>
      <w:szCs w:val="20"/>
    </w:rPr>
  </w:style>
  <w:style w:type="character" w:customStyle="1" w:styleId="CommentTextChar">
    <w:name w:val="Comment Text Char"/>
    <w:basedOn w:val="DefaultParagraphFont"/>
    <w:link w:val="CommentText"/>
    <w:uiPriority w:val="99"/>
    <w:rsid w:val="00511AB0"/>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511AB0"/>
    <w:rPr>
      <w:b/>
      <w:bCs/>
    </w:rPr>
  </w:style>
  <w:style w:type="character" w:customStyle="1" w:styleId="CommentSubjectChar">
    <w:name w:val="Comment Subject Char"/>
    <w:basedOn w:val="CommentTextChar"/>
    <w:link w:val="CommentSubject"/>
    <w:uiPriority w:val="99"/>
    <w:semiHidden/>
    <w:rsid w:val="00511AB0"/>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9" Type="http://schemas.openxmlformats.org/officeDocument/2006/relationships/control" Target="activeX/activeX33.xml"/><Relationship Id="rId21" Type="http://schemas.openxmlformats.org/officeDocument/2006/relationships/control" Target="activeX/activeX15.xml"/><Relationship Id="rId34" Type="http://schemas.openxmlformats.org/officeDocument/2006/relationships/control" Target="activeX/activeX28.xml"/><Relationship Id="rId42" Type="http://schemas.openxmlformats.org/officeDocument/2006/relationships/control" Target="activeX/activeX36.xml"/><Relationship Id="rId47" Type="http://schemas.openxmlformats.org/officeDocument/2006/relationships/control" Target="activeX/activeX41.xml"/><Relationship Id="rId50" Type="http://schemas.openxmlformats.org/officeDocument/2006/relationships/control" Target="activeX/activeX44.xml"/><Relationship Id="rId55" Type="http://schemas.openxmlformats.org/officeDocument/2006/relationships/header" Target="header1.xml"/><Relationship Id="rId7" Type="http://schemas.openxmlformats.org/officeDocument/2006/relationships/control" Target="activeX/activeX1.xml"/><Relationship Id="rId2" Type="http://schemas.openxmlformats.org/officeDocument/2006/relationships/settings" Target="settings.xml"/><Relationship Id="rId16" Type="http://schemas.openxmlformats.org/officeDocument/2006/relationships/control" Target="activeX/activeX10.xml"/><Relationship Id="rId29" Type="http://schemas.openxmlformats.org/officeDocument/2006/relationships/control" Target="activeX/activeX23.xml"/><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control" Target="activeX/activeX47.xml"/><Relationship Id="rId58" Type="http://schemas.openxmlformats.org/officeDocument/2006/relationships/footer" Target="footer2.xml"/><Relationship Id="rId5" Type="http://schemas.openxmlformats.org/officeDocument/2006/relationships/endnotes" Target="endnotes.xml"/><Relationship Id="rId19" Type="http://schemas.openxmlformats.org/officeDocument/2006/relationships/control" Target="activeX/activeX13.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footer" Target="footer1.xml"/><Relationship Id="rId8" Type="http://schemas.openxmlformats.org/officeDocument/2006/relationships/control" Target="activeX/activeX2.xml"/><Relationship Id="rId51" Type="http://schemas.openxmlformats.org/officeDocument/2006/relationships/control" Target="activeX/activeX45.xml"/><Relationship Id="rId3" Type="http://schemas.openxmlformats.org/officeDocument/2006/relationships/webSettings" Target="webSetting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fontTable" Target="fontTable.xml"/><Relationship Id="rId20" Type="http://schemas.openxmlformats.org/officeDocument/2006/relationships/control" Target="activeX/activeX14.xml"/><Relationship Id="rId41" Type="http://schemas.openxmlformats.org/officeDocument/2006/relationships/control" Target="activeX/activeX35.xml"/><Relationship Id="rId54" Type="http://schemas.openxmlformats.org/officeDocument/2006/relationships/control" Target="activeX/activeX48.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header" Target="header2.xml"/><Relationship Id="rId10" Type="http://schemas.openxmlformats.org/officeDocument/2006/relationships/control" Target="activeX/activeX4.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Prior Medical History Intake for Law Conference 2023</vt:lpstr>
    </vt:vector>
  </TitlesOfParts>
  <Company>Utah State Board of Education</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Prior Medical History Intake for Law Conference 2023</dc:title>
  <dc:subject/>
  <dc:creator>Nordfelt, Emily</dc:creator>
  <cp:keywords/>
  <dc:description/>
  <cp:lastModifiedBy>Emily Nordfelt</cp:lastModifiedBy>
  <cp:revision>2</cp:revision>
  <dcterms:created xsi:type="dcterms:W3CDTF">2024-11-05T20:36:00Z</dcterms:created>
  <dcterms:modified xsi:type="dcterms:W3CDTF">2024-11-05T20:36:00Z</dcterms:modified>
</cp:coreProperties>
</file>