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44B" w14:textId="24DD888A" w:rsidR="00556F4A" w:rsidRPr="00673D43" w:rsidRDefault="00556F4A" w:rsidP="003604AE">
      <w:pPr>
        <w:pStyle w:val="Heading1"/>
        <w:bidi/>
        <w:rPr>
          <w:sz w:val="36"/>
          <w:szCs w:val="36"/>
        </w:rPr>
      </w:pPr>
      <w:r w:rsidRPr="00673D43">
        <w:rPr>
          <w:sz w:val="36"/>
          <w:szCs w:val="36"/>
          <w:rtl/>
          <w:lang w:eastAsia="ar" w:bidi="ar-MA"/>
        </w:rPr>
        <w:t>تنفيذ خدمات التعليم الخاص و/أو الخدمات ذات الصلة</w:t>
      </w:r>
    </w:p>
    <w:p w14:paraId="5AF5E0C9" w14:textId="77777777" w:rsidR="00556F4A" w:rsidRPr="00946597" w:rsidRDefault="00556F4A" w:rsidP="00556F4A">
      <w:pPr>
        <w:bidi/>
        <w:jc w:val="center"/>
      </w:pPr>
      <w:r w:rsidRPr="00946597">
        <w:rPr>
          <w:rtl/>
          <w:lang w:eastAsia="ar" w:bidi="ar-MA"/>
        </w:rPr>
        <w:t xml:space="preserve">(قواعد </w:t>
      </w:r>
      <w:r w:rsidRPr="00946597">
        <w:rPr>
          <w:lang w:eastAsia="ar" w:bidi="en-US"/>
        </w:rPr>
        <w:t>USBE</w:t>
      </w:r>
      <w:r w:rsidRPr="00946597">
        <w:rPr>
          <w:rtl/>
          <w:lang w:eastAsia="ar" w:bidi="ar-MA"/>
        </w:rPr>
        <w:t xml:space="preserve"> رقم </w:t>
      </w:r>
      <w:r w:rsidRPr="00946597">
        <w:rPr>
          <w:lang w:eastAsia="ar" w:bidi="en-US"/>
        </w:rPr>
        <w:t>III.A</w:t>
      </w:r>
      <w:r w:rsidRPr="00946597">
        <w:rPr>
          <w:rtl/>
          <w:lang w:eastAsia="ar" w:bidi="ar-MA"/>
        </w:rPr>
        <w:t>. و</w:t>
      </w:r>
      <w:r w:rsidRPr="00946597">
        <w:rPr>
          <w:lang w:eastAsia="ar" w:bidi="en-US"/>
        </w:rPr>
        <w:t>III.B</w:t>
      </w:r>
      <w:r w:rsidRPr="00946597">
        <w:rPr>
          <w:rtl/>
          <w:lang w:eastAsia="ar" w:bidi="ar-MA"/>
        </w:rPr>
        <w:t>.)</w:t>
      </w:r>
    </w:p>
    <w:p w14:paraId="25BD5A0F" w14:textId="51CCDBC9" w:rsidR="00556F4A" w:rsidRPr="00673D43" w:rsidRDefault="00556F4A" w:rsidP="00556F4A">
      <w:pPr>
        <w:bidi/>
        <w:jc w:val="center"/>
        <w:rPr>
          <w:sz w:val="32"/>
          <w:szCs w:val="28"/>
        </w:rPr>
      </w:pPr>
      <w:r w:rsidRPr="00673D43">
        <w:rPr>
          <w:sz w:val="32"/>
          <w:szCs w:val="28"/>
          <w:rtl/>
          <w:lang w:eastAsia="ar" w:bidi="ar-MA"/>
        </w:rPr>
        <w:t>استخدم الجدول (الجداول) التالية لتوثيق تنفيذ الخدمات كما هو موضح في برنامج التعليم الفردي.</w:t>
      </w:r>
    </w:p>
    <w:p w14:paraId="3B188935" w14:textId="205C8717" w:rsidR="000C44EF" w:rsidRPr="00946597" w:rsidRDefault="000C44EF" w:rsidP="00673D43">
      <w:pPr>
        <w:tabs>
          <w:tab w:val="left" w:pos="6185"/>
        </w:tabs>
        <w:bidi/>
      </w:pPr>
      <w:r w:rsidRPr="00147A45">
        <w:rPr>
          <w:sz w:val="28"/>
          <w:szCs w:val="28"/>
          <w:rtl/>
          <w:lang w:eastAsia="ar" w:bidi="ar-MA"/>
        </w:rPr>
        <w:t>اسم الطالب:</w:t>
      </w:r>
      <w:r w:rsidRPr="00946597">
        <w:rPr>
          <w:rtl/>
          <w:lang w:eastAsia="ar" w:bidi="ar-MA"/>
        </w:rPr>
        <w:tab/>
      </w:r>
      <w:r w:rsidRPr="00673D43">
        <w:rPr>
          <w:sz w:val="32"/>
          <w:szCs w:val="28"/>
          <w:rtl/>
          <w:lang w:eastAsia="ar" w:bidi="ar-MA"/>
        </w:rPr>
        <w:t>اسم المدرسة:</w:t>
      </w:r>
    </w:p>
    <w:p w14:paraId="6C34BF86" w14:textId="77777777" w:rsidR="00556F4A" w:rsidRPr="00673D43" w:rsidRDefault="00556F4A" w:rsidP="00556F4A">
      <w:pPr>
        <w:tabs>
          <w:tab w:val="left" w:pos="5760"/>
        </w:tabs>
        <w:bidi/>
        <w:rPr>
          <w:sz w:val="32"/>
          <w:szCs w:val="28"/>
        </w:rPr>
      </w:pPr>
      <w:r w:rsidRPr="00673D43">
        <w:rPr>
          <w:sz w:val="32"/>
          <w:szCs w:val="28"/>
          <w:rtl/>
          <w:lang w:eastAsia="ar" w:bidi="ar-MA"/>
        </w:rPr>
        <w:t>هدف برنامج التعليم الفردي:</w:t>
      </w:r>
    </w:p>
    <w:tbl>
      <w:tblPr>
        <w:tblStyle w:val="TableGrid"/>
        <w:bidiVisual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72"/>
        <w:gridCol w:w="2260"/>
        <w:gridCol w:w="1086"/>
        <w:gridCol w:w="1716"/>
        <w:gridCol w:w="4067"/>
        <w:gridCol w:w="4521"/>
      </w:tblGrid>
      <w:tr w:rsidR="00556F4A" w:rsidRPr="00946597" w14:paraId="43C9E675" w14:textId="77777777" w:rsidTr="00673D43">
        <w:trPr>
          <w:cantSplit/>
          <w:tblHeader/>
        </w:trPr>
        <w:tc>
          <w:tcPr>
            <w:tcW w:w="395" w:type="pct"/>
            <w:shd w:val="clear" w:color="auto" w:fill="065D89"/>
            <w:vAlign w:val="center"/>
          </w:tcPr>
          <w:p w14:paraId="3EA45BDC" w14:textId="77777777" w:rsidR="00556F4A" w:rsidRPr="00673D43" w:rsidRDefault="00556F4A" w:rsidP="00673D4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التاريخ</w:t>
            </w:r>
          </w:p>
        </w:tc>
        <w:tc>
          <w:tcPr>
            <w:tcW w:w="762" w:type="pct"/>
            <w:shd w:val="clear" w:color="auto" w:fill="065D89"/>
            <w:vAlign w:val="center"/>
          </w:tcPr>
          <w:p w14:paraId="4264DB37" w14:textId="77777777" w:rsidR="00556F4A" w:rsidRPr="00673D43" w:rsidRDefault="00556F4A" w:rsidP="00673D4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الاسم/الوظيفة</w:t>
            </w:r>
          </w:p>
        </w:tc>
        <w:tc>
          <w:tcPr>
            <w:tcW w:w="366" w:type="pct"/>
            <w:shd w:val="clear" w:color="auto" w:fill="065D89"/>
            <w:vAlign w:val="center"/>
          </w:tcPr>
          <w:p w14:paraId="323AB415" w14:textId="77777777" w:rsidR="00556F4A" w:rsidRPr="00673D43" w:rsidRDefault="00556F4A" w:rsidP="00673D4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الوقت</w:t>
            </w:r>
          </w:p>
        </w:tc>
        <w:tc>
          <w:tcPr>
            <w:tcW w:w="579" w:type="pct"/>
            <w:shd w:val="clear" w:color="auto" w:fill="065D89"/>
            <w:vAlign w:val="center"/>
          </w:tcPr>
          <w:p w14:paraId="111B6113" w14:textId="77777777" w:rsidR="00556F4A" w:rsidRPr="00673D43" w:rsidRDefault="00556F4A" w:rsidP="00673D4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الموقع</w:t>
            </w:r>
          </w:p>
        </w:tc>
        <w:tc>
          <w:tcPr>
            <w:tcW w:w="1372" w:type="pct"/>
            <w:shd w:val="clear" w:color="auto" w:fill="065D89"/>
            <w:vAlign w:val="center"/>
          </w:tcPr>
          <w:p w14:paraId="6267C867" w14:textId="77777777" w:rsidR="00556F4A" w:rsidRPr="00673D43" w:rsidRDefault="00556F4A" w:rsidP="00673D4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الخدمة (الخدمات)</w:t>
            </w:r>
          </w:p>
        </w:tc>
        <w:tc>
          <w:tcPr>
            <w:tcW w:w="1525" w:type="pct"/>
            <w:shd w:val="clear" w:color="auto" w:fill="065D89"/>
            <w:vAlign w:val="center"/>
          </w:tcPr>
          <w:p w14:paraId="42800197" w14:textId="77777777" w:rsidR="00556F4A" w:rsidRPr="00673D43" w:rsidRDefault="00556F4A" w:rsidP="00673D4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النتائج (بما فيها البيانات)/</w:t>
            </w: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br/>
              <w:t>ملاحظات إضافية</w:t>
            </w:r>
          </w:p>
        </w:tc>
      </w:tr>
      <w:tr w:rsidR="00556F4A" w:rsidRPr="00946597" w14:paraId="54915728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39ADFDC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578ACE17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03113A07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46EBC0B6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5D4CD95D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683BAE0F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:rsidRPr="00946597" w14:paraId="69C17166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66C96DF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588CDE7E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2F407D56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581525DB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3E5A25B0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2364B6B1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:rsidRPr="00946597" w14:paraId="3A53CD6F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D2852BC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4EFAD9BA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087F8FD6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20BDC15D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2AAFBE3D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3321FF81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:rsidRPr="00946597" w14:paraId="7D1068D6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BFCDF6F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6F14836E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01031890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6ED1FAB1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088B42DB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61906F73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:rsidRPr="00946597" w14:paraId="79C7A569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7992E6AE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13A894AE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455C873D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09BD1990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368A5A17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74AF07B5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</w:tbl>
    <w:p w14:paraId="7B219451" w14:textId="77777777" w:rsidR="00556F4A" w:rsidRPr="00673D43" w:rsidRDefault="00556F4A" w:rsidP="003A2003">
      <w:pPr>
        <w:tabs>
          <w:tab w:val="left" w:pos="5760"/>
        </w:tabs>
        <w:bidi/>
        <w:spacing w:before="240"/>
        <w:rPr>
          <w:sz w:val="32"/>
          <w:szCs w:val="28"/>
        </w:rPr>
      </w:pPr>
      <w:r w:rsidRPr="00673D43">
        <w:rPr>
          <w:sz w:val="32"/>
          <w:szCs w:val="28"/>
          <w:rtl/>
          <w:lang w:eastAsia="ar" w:bidi="ar-MA"/>
        </w:rPr>
        <w:t>هدف برنامج التعليم الفردي:</w:t>
      </w:r>
    </w:p>
    <w:tbl>
      <w:tblPr>
        <w:tblStyle w:val="TableGrid"/>
        <w:bidiVisual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72"/>
        <w:gridCol w:w="2260"/>
        <w:gridCol w:w="1086"/>
        <w:gridCol w:w="1716"/>
        <w:gridCol w:w="4067"/>
        <w:gridCol w:w="4521"/>
      </w:tblGrid>
      <w:tr w:rsidR="00556F4A" w14:paraId="1AB94374" w14:textId="77777777" w:rsidTr="00213B68">
        <w:trPr>
          <w:cantSplit/>
          <w:tblHeader/>
        </w:trPr>
        <w:tc>
          <w:tcPr>
            <w:tcW w:w="395" w:type="pct"/>
            <w:shd w:val="clear" w:color="auto" w:fill="065D89"/>
            <w:vAlign w:val="center"/>
          </w:tcPr>
          <w:p w14:paraId="5243EC46" w14:textId="77777777" w:rsidR="00556F4A" w:rsidRPr="00673D43" w:rsidRDefault="00556F4A" w:rsidP="001E1EFF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التاريخ</w:t>
            </w:r>
          </w:p>
        </w:tc>
        <w:tc>
          <w:tcPr>
            <w:tcW w:w="762" w:type="pct"/>
            <w:shd w:val="clear" w:color="auto" w:fill="065D89"/>
            <w:vAlign w:val="center"/>
          </w:tcPr>
          <w:p w14:paraId="12CC1538" w14:textId="77777777" w:rsidR="00556F4A" w:rsidRPr="00673D43" w:rsidRDefault="00556F4A" w:rsidP="001E1EFF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الاسم/الوظيفة</w:t>
            </w:r>
          </w:p>
        </w:tc>
        <w:tc>
          <w:tcPr>
            <w:tcW w:w="366" w:type="pct"/>
            <w:shd w:val="clear" w:color="auto" w:fill="065D89"/>
            <w:vAlign w:val="center"/>
          </w:tcPr>
          <w:p w14:paraId="3A56CC60" w14:textId="77777777" w:rsidR="00556F4A" w:rsidRPr="00673D43" w:rsidRDefault="00556F4A" w:rsidP="001E1EFF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الوقت</w:t>
            </w:r>
          </w:p>
        </w:tc>
        <w:tc>
          <w:tcPr>
            <w:tcW w:w="579" w:type="pct"/>
            <w:shd w:val="clear" w:color="auto" w:fill="065D89"/>
            <w:vAlign w:val="center"/>
          </w:tcPr>
          <w:p w14:paraId="2EEB6035" w14:textId="77777777" w:rsidR="00556F4A" w:rsidRPr="00673D43" w:rsidRDefault="00556F4A" w:rsidP="001E1EFF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الموقع</w:t>
            </w:r>
          </w:p>
        </w:tc>
        <w:tc>
          <w:tcPr>
            <w:tcW w:w="1372" w:type="pct"/>
            <w:shd w:val="clear" w:color="auto" w:fill="065D89"/>
            <w:vAlign w:val="center"/>
          </w:tcPr>
          <w:p w14:paraId="16D6A939" w14:textId="77777777" w:rsidR="00556F4A" w:rsidRPr="00673D43" w:rsidRDefault="00556F4A" w:rsidP="001E1EFF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الخدمة (الخدمات)</w:t>
            </w:r>
          </w:p>
        </w:tc>
        <w:tc>
          <w:tcPr>
            <w:tcW w:w="1525" w:type="pct"/>
            <w:shd w:val="clear" w:color="auto" w:fill="065D89"/>
            <w:vAlign w:val="center"/>
          </w:tcPr>
          <w:p w14:paraId="4426ACA0" w14:textId="77777777" w:rsidR="00556F4A" w:rsidRPr="00673D43" w:rsidRDefault="00556F4A" w:rsidP="001E1EFF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t>النتائج (بما فيها البيانات)/</w:t>
            </w:r>
            <w:r w:rsidRPr="00673D43">
              <w:rPr>
                <w:b/>
                <w:bCs/>
                <w:color w:val="FFFFFF" w:themeColor="background1"/>
                <w:sz w:val="28"/>
                <w:szCs w:val="24"/>
                <w:rtl/>
                <w:lang w:eastAsia="ar" w:bidi="ar-MA"/>
              </w:rPr>
              <w:br/>
              <w:t>ملاحظات إضافية</w:t>
            </w:r>
          </w:p>
        </w:tc>
      </w:tr>
      <w:tr w:rsidR="00556F4A" w14:paraId="4E172782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505D7E00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2DB79D11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7811718F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503E79BA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07D0BB4D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6DAE2D92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14:paraId="2799D7BE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69538E9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459284C2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20FBE603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7AB3CB44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5E89E92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6BC2B4AA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14:paraId="1FF9476F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53F662C6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2E381C1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399AC093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00DAAAE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5FDB6883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7F454872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14:paraId="5127B4B2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9363747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6FF38358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6C02BE07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40410482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1956D3B5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3304907C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  <w:tr w:rsidR="00556F4A" w14:paraId="38EABCBA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7B4BEDB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762" w:type="pct"/>
          </w:tcPr>
          <w:p w14:paraId="2AEBC2FA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66" w:type="pct"/>
          </w:tcPr>
          <w:p w14:paraId="31A3B289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79" w:type="pct"/>
          </w:tcPr>
          <w:p w14:paraId="7004F0B5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372" w:type="pct"/>
          </w:tcPr>
          <w:p w14:paraId="08933FC7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525" w:type="pct"/>
          </w:tcPr>
          <w:p w14:paraId="140257B0" w14:textId="77777777" w:rsidR="00556F4A" w:rsidRPr="00CC601F" w:rsidRDefault="00556F4A" w:rsidP="001E1EFF">
            <w:pPr>
              <w:bidi/>
              <w:spacing w:after="0"/>
              <w:rPr>
                <w:b/>
                <w:bCs/>
                <w:szCs w:val="24"/>
              </w:rPr>
            </w:pPr>
          </w:p>
        </w:tc>
      </w:tr>
    </w:tbl>
    <w:p w14:paraId="5016AA27" w14:textId="77777777" w:rsidR="00903E98" w:rsidRDefault="00903E98">
      <w:pPr>
        <w:bidi/>
      </w:pPr>
    </w:p>
    <w:sectPr w:rsidR="00903E98" w:rsidSect="005A23CB">
      <w:headerReference w:type="default" r:id="rId6"/>
      <w:footerReference w:type="default" r:id="rId7"/>
      <w:pgSz w:w="15840" w:h="12240" w:orient="landscape"/>
      <w:pgMar w:top="1008" w:right="504" w:bottom="1008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F4E2" w14:textId="77777777" w:rsidR="00EB1A1D" w:rsidRDefault="00EB1A1D" w:rsidP="00556F4A">
      <w:pPr>
        <w:spacing w:after="0" w:line="240" w:lineRule="auto"/>
      </w:pPr>
      <w:r>
        <w:separator/>
      </w:r>
    </w:p>
  </w:endnote>
  <w:endnote w:type="continuationSeparator" w:id="0">
    <w:p w14:paraId="3A24A0E2" w14:textId="77777777" w:rsidR="00EB1A1D" w:rsidRDefault="00EB1A1D" w:rsidP="005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0FF" w14:textId="59EFD3B7" w:rsidR="002211CE" w:rsidRPr="0079547E" w:rsidRDefault="0079547E" w:rsidP="0079547E">
    <w:pPr>
      <w:pStyle w:val="Footer"/>
      <w:tabs>
        <w:tab w:val="clear" w:pos="4680"/>
        <w:tab w:val="clear" w:pos="9360"/>
        <w:tab w:val="center" w:pos="7380"/>
        <w:tab w:val="right" w:pos="147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6825A7"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 w:rsidRPr="001A3D75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A456" w14:textId="77777777" w:rsidR="00EB1A1D" w:rsidRDefault="00EB1A1D" w:rsidP="00556F4A">
      <w:pPr>
        <w:spacing w:after="0" w:line="240" w:lineRule="auto"/>
      </w:pPr>
      <w:r>
        <w:separator/>
      </w:r>
    </w:p>
  </w:footnote>
  <w:footnote w:type="continuationSeparator" w:id="0">
    <w:p w14:paraId="18118FC2" w14:textId="77777777" w:rsidR="00EB1A1D" w:rsidRDefault="00EB1A1D" w:rsidP="0055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0246" w14:textId="663D2074" w:rsidR="00556F4A" w:rsidRDefault="00556F4A" w:rsidP="006825A7">
    <w:pPr>
      <w:pStyle w:val="Header"/>
      <w:bidi/>
    </w:pPr>
    <w:r w:rsidRPr="00946597">
      <w:rPr>
        <w:lang w:eastAsia="ar" w:bidi="en-US"/>
      </w:rPr>
      <w:t>SpEd</w:t>
    </w:r>
    <w:r w:rsidR="006825A7">
      <w:rPr>
        <w:lang w:eastAsia="ar" w:bidi="ar-MA"/>
      </w:rPr>
      <w:t xml:space="preserve">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4A"/>
    <w:rsid w:val="000C44EF"/>
    <w:rsid w:val="00147A45"/>
    <w:rsid w:val="00161F8C"/>
    <w:rsid w:val="00181F08"/>
    <w:rsid w:val="001B2EBE"/>
    <w:rsid w:val="001D1684"/>
    <w:rsid w:val="00213B68"/>
    <w:rsid w:val="002211CE"/>
    <w:rsid w:val="002232E5"/>
    <w:rsid w:val="00237DE2"/>
    <w:rsid w:val="002F35EA"/>
    <w:rsid w:val="003604AE"/>
    <w:rsid w:val="003A2003"/>
    <w:rsid w:val="00481627"/>
    <w:rsid w:val="00556F4A"/>
    <w:rsid w:val="005A2020"/>
    <w:rsid w:val="005A23CB"/>
    <w:rsid w:val="00673D43"/>
    <w:rsid w:val="006825A7"/>
    <w:rsid w:val="0072505A"/>
    <w:rsid w:val="0079547E"/>
    <w:rsid w:val="007F16E9"/>
    <w:rsid w:val="00903E98"/>
    <w:rsid w:val="00946597"/>
    <w:rsid w:val="00CA2FBD"/>
    <w:rsid w:val="00CB0300"/>
    <w:rsid w:val="00CC601F"/>
    <w:rsid w:val="00CD5162"/>
    <w:rsid w:val="00CE53C6"/>
    <w:rsid w:val="00E04AC6"/>
    <w:rsid w:val="00E05A52"/>
    <w:rsid w:val="00EB1A1D"/>
    <w:rsid w:val="00E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AEB53"/>
  <w15:chartTrackingRefBased/>
  <w15:docId w15:val="{E34623C3-CFE9-4A09-A48A-B32B8CF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4A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C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C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5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4A"/>
    <w:rPr>
      <w:rFonts w:ascii="Open Sans" w:hAnsi="Ope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4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4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556F4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37DE2"/>
    <w:pPr>
      <w:spacing w:after="0" w:line="400" w:lineRule="exact"/>
      <w:contextualSpacing/>
      <w:jc w:val="center"/>
    </w:pPr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E2"/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E04AC6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27. Implementation of Special Education Services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Implementation of Special Education and/or Related Services</dc:title>
  <dc:subject/>
  <dc:creator>Nordfelt, Emily</dc:creator>
  <cp:keywords/>
  <dc:description/>
  <cp:lastModifiedBy>Nordfelt, Emily</cp:lastModifiedBy>
  <cp:revision>3</cp:revision>
  <dcterms:created xsi:type="dcterms:W3CDTF">2023-11-14T23:00:00Z</dcterms:created>
  <dcterms:modified xsi:type="dcterms:W3CDTF">2023-11-17T17:04:00Z</dcterms:modified>
</cp:coreProperties>
</file>