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239" w14:textId="6395E563" w:rsidR="00CC72A4" w:rsidRPr="00540F97" w:rsidRDefault="00E62DF5" w:rsidP="00BE057E">
      <w:pPr>
        <w:pStyle w:val="Heading1"/>
      </w:pPr>
      <w:r w:rsidRPr="00540F97">
        <w:t>Special</w:t>
      </w:r>
      <w:r w:rsidR="00CC72A4" w:rsidRPr="00540F97">
        <w:t xml:space="preserve"> Education </w:t>
      </w:r>
      <w:r w:rsidRPr="00540F97">
        <w:t>and Related Service</w:t>
      </w:r>
      <w:r w:rsidR="00C61AA6" w:rsidRPr="00540F97">
        <w:t>s</w:t>
      </w:r>
      <w:r w:rsidRPr="00540F97">
        <w:t xml:space="preserve"> Paraeducator Training</w:t>
      </w:r>
      <w:r w:rsidR="00485A3E" w:rsidRPr="00540F97">
        <w:t xml:space="preserve"> </w:t>
      </w:r>
      <w:r w:rsidRPr="00540F97">
        <w:t>and Supervision</w:t>
      </w:r>
    </w:p>
    <w:p w14:paraId="274F4B2D" w14:textId="60691C03" w:rsidR="00CC72A4" w:rsidRPr="00540F97" w:rsidRDefault="00CC72A4" w:rsidP="00CC72A4">
      <w:pPr>
        <w:spacing w:after="240"/>
        <w:jc w:val="center"/>
      </w:pPr>
      <w:r w:rsidRPr="00540F97">
        <w:t>(</w:t>
      </w:r>
      <w:r w:rsidR="00910035" w:rsidRPr="00540F97">
        <w:t xml:space="preserve">USBE </w:t>
      </w:r>
      <w:r w:rsidR="004158C9" w:rsidRPr="00540F97">
        <w:t>Rules</w:t>
      </w:r>
      <w:r w:rsidRPr="00540F97">
        <w:t xml:space="preserve"> </w:t>
      </w:r>
      <w:r w:rsidR="004F0943" w:rsidRPr="00540F97">
        <w:t>I.E.3</w:t>
      </w:r>
      <w:r w:rsidR="00713A33">
        <w:t>5</w:t>
      </w:r>
      <w:r w:rsidR="004F0943" w:rsidRPr="00540F97">
        <w:t>.; VIII.K.4.; and IX.E.</w:t>
      </w:r>
      <w:r w:rsidR="00B93DF4" w:rsidRPr="00540F97">
        <w:t>; USBE Paraeducator Standards</w:t>
      </w:r>
      <w:r w:rsidR="009D05CB" w:rsidRPr="00540F97">
        <w:t xml:space="preserve"> Standard 1</w:t>
      </w:r>
      <w:r w:rsidRPr="00540F97">
        <w:t>)</w:t>
      </w:r>
    </w:p>
    <w:p w14:paraId="48C71E86" w14:textId="1B8C0F62" w:rsidR="00C1273D" w:rsidRDefault="00383091" w:rsidP="004834FF">
      <w:pPr>
        <w:tabs>
          <w:tab w:val="left" w:pos="5400"/>
          <w:tab w:val="left" w:pos="10890"/>
        </w:tabs>
        <w:spacing w:after="180"/>
      </w:pPr>
      <w:r w:rsidRPr="00540F97">
        <w:t>Paraeducator name</w:t>
      </w:r>
      <w:r w:rsidR="0062578E" w:rsidRPr="00540F97">
        <w:t>:</w:t>
      </w:r>
      <w:r w:rsidR="00C1273D" w:rsidRPr="00540F97">
        <w:tab/>
        <w:t>Student</w:t>
      </w:r>
      <w:r w:rsidRPr="00540F97">
        <w:t xml:space="preserve"> name</w:t>
      </w:r>
      <w:r w:rsidR="0062578E" w:rsidRPr="00540F97">
        <w:t>:</w:t>
      </w:r>
    </w:p>
    <w:p w14:paraId="4037F27C" w14:textId="744B514E" w:rsidR="004834FF" w:rsidRPr="00540F97" w:rsidRDefault="004834FF" w:rsidP="004834FF">
      <w:pPr>
        <w:tabs>
          <w:tab w:val="left" w:pos="5400"/>
          <w:tab w:val="left" w:pos="10890"/>
        </w:tabs>
        <w:spacing w:after="180"/>
      </w:pPr>
      <w:r>
        <w:t>School name:</w:t>
      </w:r>
    </w:p>
    <w:p w14:paraId="725629D5" w14:textId="18A0691B" w:rsidR="00383091" w:rsidRPr="00540F97" w:rsidRDefault="009459DF" w:rsidP="00E8093E">
      <w:pPr>
        <w:tabs>
          <w:tab w:val="left" w:pos="7920"/>
          <w:tab w:val="left" w:pos="10890"/>
        </w:tabs>
      </w:pPr>
      <w:sdt>
        <w:sdtPr>
          <w:id w:val="17638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91" w:rsidRPr="00540F97">
            <w:rPr>
              <w:rFonts w:ascii="MS Gothic" w:eastAsia="MS Gothic" w:hAnsi="MS Gothic" w:hint="eastAsia"/>
            </w:rPr>
            <w:t>☐</w:t>
          </w:r>
        </w:sdtContent>
      </w:sdt>
      <w:r w:rsidR="00383091" w:rsidRPr="00540F97">
        <w:t>Paraeducator provided a copy of the student’s Individualized Education Program (IEP)</w:t>
      </w:r>
      <w:r w:rsidR="00FC5417" w:rsidRPr="00540F97">
        <w:t>.</w:t>
      </w:r>
      <w:r w:rsidR="00E4046E" w:rsidRPr="00540F97">
        <w:tab/>
      </w:r>
    </w:p>
    <w:p w14:paraId="27A37F59" w14:textId="7977571F" w:rsidR="00CC72A4" w:rsidRPr="00540F97" w:rsidRDefault="00CC72A4" w:rsidP="00383091">
      <w:pPr>
        <w:tabs>
          <w:tab w:val="left" w:pos="7920"/>
          <w:tab w:val="left" w:pos="10890"/>
        </w:tabs>
        <w:spacing w:after="180"/>
        <w:ind w:left="360"/>
      </w:pPr>
      <w:r w:rsidRPr="00540F97">
        <w:t>Date</w:t>
      </w:r>
      <w:r w:rsidR="0062578E" w:rsidRPr="00540F97">
        <w:t>:</w:t>
      </w:r>
    </w:p>
    <w:p w14:paraId="6BA6298E" w14:textId="6BA1BF8A" w:rsidR="0045190E" w:rsidRPr="00540F97" w:rsidRDefault="0045190E" w:rsidP="00BE057E">
      <w:pPr>
        <w:pStyle w:val="Heading2"/>
      </w:pPr>
      <w:r w:rsidRPr="00540F97">
        <w:t>Initial Paraeducator Training</w:t>
      </w:r>
    </w:p>
    <w:p w14:paraId="5C01A921" w14:textId="1EC0F5E6" w:rsidR="0062578E" w:rsidRPr="00540F97" w:rsidRDefault="00383091" w:rsidP="00383091">
      <w:pPr>
        <w:tabs>
          <w:tab w:val="left" w:pos="1350"/>
          <w:tab w:val="left" w:pos="2610"/>
          <w:tab w:val="left" w:pos="4320"/>
        </w:tabs>
        <w:spacing w:after="1440"/>
      </w:pPr>
      <w:r w:rsidRPr="00540F97">
        <w:t>Provide a description of the initial training provided to the paraeducator related to the student’s needs as outlined in the IEP</w:t>
      </w:r>
      <w:r w:rsidR="0062578E" w:rsidRPr="00540F97">
        <w:t>:</w:t>
      </w:r>
    </w:p>
    <w:p w14:paraId="5F6EAD21" w14:textId="4A83D2CF" w:rsidR="0045190E" w:rsidRPr="00540F97" w:rsidRDefault="0045190E" w:rsidP="00BE057E">
      <w:pPr>
        <w:pStyle w:val="Heading2"/>
      </w:pPr>
      <w:r w:rsidRPr="00540F97">
        <w:t>Additional Paraeducator Training</w:t>
      </w:r>
    </w:p>
    <w:p w14:paraId="799A688B" w14:textId="373DF863" w:rsidR="00CC72A4" w:rsidRPr="00540F97" w:rsidRDefault="00383091" w:rsidP="00383091">
      <w:r w:rsidRPr="00540F97">
        <w:t xml:space="preserve">Use the following table to document subsequent formal and informal training activities provided to the paraeducator </w:t>
      </w:r>
      <w:r w:rsidR="0045190E" w:rsidRPr="00540F97">
        <w:t>regarding the student’s needs (e.g., team meetings, discussions, formal training, etc.).</w:t>
      </w:r>
      <w:r w:rsidRPr="00540F97">
        <w:t xml:space="preserve"> 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383091" w:rsidRPr="00540F97" w14:paraId="4EB84625" w14:textId="77777777" w:rsidTr="0045190E">
        <w:trPr>
          <w:cantSplit/>
          <w:tblHeader/>
        </w:trPr>
        <w:tc>
          <w:tcPr>
            <w:tcW w:w="1615" w:type="dxa"/>
          </w:tcPr>
          <w:p w14:paraId="0E65DFE9" w14:textId="2961CCA4" w:rsidR="00383091" w:rsidRPr="00540F97" w:rsidRDefault="0045190E" w:rsidP="00DB137B">
            <w:pPr>
              <w:spacing w:after="0"/>
              <w:rPr>
                <w:b/>
                <w:bCs/>
              </w:rPr>
            </w:pPr>
            <w:r w:rsidRPr="00540F97">
              <w:rPr>
                <w:b/>
                <w:bCs/>
              </w:rPr>
              <w:t>Date</w:t>
            </w:r>
          </w:p>
        </w:tc>
        <w:tc>
          <w:tcPr>
            <w:tcW w:w="6300" w:type="dxa"/>
          </w:tcPr>
          <w:p w14:paraId="754BABD5" w14:textId="751E663B" w:rsidR="00383091" w:rsidRPr="00540F97" w:rsidRDefault="0045190E" w:rsidP="001946E1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bCs/>
              </w:rPr>
              <w:t>Training and Discussion of Student Needs</w:t>
            </w:r>
          </w:p>
        </w:tc>
        <w:tc>
          <w:tcPr>
            <w:tcW w:w="3240" w:type="dxa"/>
          </w:tcPr>
          <w:p w14:paraId="730C0170" w14:textId="1CBA608C" w:rsidR="00383091" w:rsidRPr="00540F97" w:rsidRDefault="0045190E" w:rsidP="001946E1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bCs/>
              </w:rPr>
              <w:t>Anticipated Outcomes</w:t>
            </w:r>
          </w:p>
        </w:tc>
      </w:tr>
      <w:tr w:rsidR="00383091" w:rsidRPr="00540F97" w14:paraId="26B3A113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0E67E98A" w14:textId="27F46E12" w:rsidR="00383091" w:rsidRPr="00540F97" w:rsidRDefault="00383091" w:rsidP="005B2246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4376FC6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6BE71EF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85B7808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54370DDF" w14:textId="672F6EB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5F1C1826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53D75879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6AFE6D90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38188E31" w14:textId="21B876CC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3CBFD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0F8568C1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84A130B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3DBE12FE" w14:textId="3CB228AE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FEB607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3E1301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D1913A2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0CC95AB3" w14:textId="19CF7A5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3A9465E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2FFD469C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21F3628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0612FA48" w14:textId="47965C36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85A20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E46396B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93140EC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026D479E" w14:textId="6E5C6B51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5613CE3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6E699BB0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0D9EF60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11944E97" w14:textId="6A8DEB40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0197BAD2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4E6B41A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41D9A57A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13C0E26C" w14:textId="6186D49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69BB0F54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847F3A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7ADAB3B8" w14:textId="77777777" w:rsidTr="00FE74B6">
        <w:trPr>
          <w:cantSplit/>
          <w:trHeight w:val="432"/>
        </w:trPr>
        <w:tc>
          <w:tcPr>
            <w:tcW w:w="1615" w:type="dxa"/>
            <w:vAlign w:val="center"/>
          </w:tcPr>
          <w:p w14:paraId="55AE1D6C" w14:textId="0C964C4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13ABABDA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BEC8816" w14:textId="77777777" w:rsidR="00383091" w:rsidRPr="00540F97" w:rsidRDefault="00383091" w:rsidP="00996FDD">
            <w:pPr>
              <w:spacing w:after="0"/>
              <w:jc w:val="center"/>
            </w:pPr>
          </w:p>
        </w:tc>
      </w:tr>
    </w:tbl>
    <w:p w14:paraId="3CB9DE06" w14:textId="77777777" w:rsidR="00485A3E" w:rsidRPr="00540F97" w:rsidRDefault="00485A3E" w:rsidP="00510E97">
      <w:pPr>
        <w:pStyle w:val="Heading1"/>
      </w:pPr>
      <w:r w:rsidRPr="00540F97">
        <w:br w:type="page"/>
      </w:r>
    </w:p>
    <w:p w14:paraId="503FB074" w14:textId="7A44CEAE" w:rsidR="00F40D93" w:rsidRPr="00540F97" w:rsidRDefault="00510E97" w:rsidP="00BE057E">
      <w:pPr>
        <w:pStyle w:val="Heading2"/>
      </w:pPr>
      <w:r w:rsidRPr="00540F97">
        <w:lastRenderedPageBreak/>
        <w:t>Supervision of Paraeducator</w:t>
      </w:r>
    </w:p>
    <w:p w14:paraId="34860A34" w14:textId="4E3F8C70" w:rsidR="005B6FBE" w:rsidRPr="00540F97" w:rsidRDefault="00E8093E" w:rsidP="005B6FBE">
      <w:r w:rsidRPr="00540F97">
        <w:t>Supervision</w:t>
      </w:r>
      <w:r w:rsidR="008466DA" w:rsidRPr="00540F97">
        <w:t xml:space="preserve"> </w:t>
      </w:r>
      <w:r w:rsidR="00485A3E" w:rsidRPr="00540F97">
        <w:t xml:space="preserve">includes the implementation and planning of special education and related services. Evidence of supervision may include </w:t>
      </w:r>
      <w:r w:rsidR="008466DA" w:rsidRPr="00540F97">
        <w:t xml:space="preserve">regularly scheduled meetings, </w:t>
      </w:r>
      <w:r w:rsidR="00D057F1" w:rsidRPr="00540F97">
        <w:t xml:space="preserve">lesson planning, evaluations, </w:t>
      </w:r>
      <w:r w:rsidR="008466DA" w:rsidRPr="00540F97">
        <w:t xml:space="preserve">informal discussions, </w:t>
      </w:r>
      <w:r w:rsidR="00434588" w:rsidRPr="00540F97">
        <w:t xml:space="preserve">data collection, </w:t>
      </w:r>
      <w:r w:rsidR="008466DA" w:rsidRPr="00540F97">
        <w:t>etc.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8466DA" w:rsidRPr="00CC72A4" w14:paraId="525A6B12" w14:textId="77777777" w:rsidTr="00485A3E">
        <w:trPr>
          <w:cantSplit/>
          <w:tblHeader/>
        </w:trPr>
        <w:tc>
          <w:tcPr>
            <w:tcW w:w="1627" w:type="dxa"/>
          </w:tcPr>
          <w:p w14:paraId="34AEBE6B" w14:textId="77777777" w:rsidR="008466DA" w:rsidRPr="00540F97" w:rsidRDefault="008466DA" w:rsidP="001E1EFF">
            <w:pPr>
              <w:spacing w:after="0"/>
              <w:rPr>
                <w:b/>
                <w:bCs/>
              </w:rPr>
            </w:pPr>
            <w:r w:rsidRPr="00540F97">
              <w:rPr>
                <w:b/>
                <w:bCs/>
              </w:rPr>
              <w:t>Date</w:t>
            </w:r>
          </w:p>
        </w:tc>
        <w:tc>
          <w:tcPr>
            <w:tcW w:w="6343" w:type="dxa"/>
          </w:tcPr>
          <w:p w14:paraId="2ECBEBEF" w14:textId="77777777" w:rsidR="008466DA" w:rsidRPr="00540F97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bCs/>
              </w:rPr>
              <w:t>Supervisory Activities</w:t>
            </w:r>
          </w:p>
        </w:tc>
        <w:tc>
          <w:tcPr>
            <w:tcW w:w="3262" w:type="dxa"/>
          </w:tcPr>
          <w:p w14:paraId="6026FA3A" w14:textId="77777777" w:rsidR="008466DA" w:rsidRPr="00CC72A4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bCs/>
              </w:rPr>
              <w:t>Supervisor Name</w:t>
            </w:r>
          </w:p>
        </w:tc>
      </w:tr>
      <w:tr w:rsidR="008466DA" w:rsidRPr="00CC72A4" w14:paraId="05E0A87B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71CA6FDF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7E32B226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9E94A9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2942023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16AC2DC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664325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CECC6D2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0F82B628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57A19AE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DBFA47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6C157DA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64D5CD13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2492D674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039E34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7D0EB0B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26FF2F5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7929481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FBE78CF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092D85BA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20F5BAED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0BC8784D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4BBC68A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52BC682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B35F1BD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0E10E68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9676C2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4FAD0216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1A7CFC9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1F87C125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60967F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1E6E33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7A8FCB0F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0DDB0FD7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7FB58F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090B57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56EF362" w14:textId="77777777" w:rsidTr="00FE74B6">
        <w:trPr>
          <w:cantSplit/>
          <w:trHeight w:val="432"/>
        </w:trPr>
        <w:tc>
          <w:tcPr>
            <w:tcW w:w="1627" w:type="dxa"/>
            <w:vAlign w:val="center"/>
          </w:tcPr>
          <w:p w14:paraId="796DFD73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0BA1207D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F680AB1" w14:textId="77777777" w:rsidR="008466DA" w:rsidRPr="00CC72A4" w:rsidRDefault="008466DA" w:rsidP="001E1EFF">
            <w:pPr>
              <w:spacing w:after="0"/>
              <w:jc w:val="center"/>
            </w:pPr>
          </w:p>
        </w:tc>
      </w:tr>
    </w:tbl>
    <w:p w14:paraId="0D3E938A" w14:textId="75C6D463" w:rsidR="008466DA" w:rsidRPr="005B6FBE" w:rsidRDefault="008466DA" w:rsidP="00485A3E">
      <w:pPr>
        <w:spacing w:after="0"/>
      </w:pPr>
    </w:p>
    <w:sectPr w:rsidR="008466DA" w:rsidRPr="005B6FBE" w:rsidSect="008959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504" w:bottom="1080" w:left="504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63F4" w14:textId="77777777" w:rsidR="009459DF" w:rsidRDefault="009459DF" w:rsidP="00CC72A4">
      <w:pPr>
        <w:spacing w:after="0"/>
      </w:pPr>
      <w:r>
        <w:separator/>
      </w:r>
    </w:p>
  </w:endnote>
  <w:endnote w:type="continuationSeparator" w:id="0">
    <w:p w14:paraId="0AE1B769" w14:textId="77777777" w:rsidR="009459DF" w:rsidRDefault="009459D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616" w14:textId="34F31384" w:rsidR="00B819DB" w:rsidRPr="00510E97" w:rsidRDefault="00B819DB" w:rsidP="00510E97">
    <w:pPr>
      <w:pStyle w:val="Footer"/>
      <w:tabs>
        <w:tab w:val="clear" w:pos="4680"/>
        <w:tab w:val="clear" w:pos="9360"/>
        <w:tab w:val="center" w:pos="5400"/>
        <w:tab w:val="right" w:pos="11160"/>
      </w:tabs>
    </w:pPr>
    <w:r>
      <w:t xml:space="preserve">USBE SES Revised </w:t>
    </w:r>
    <w:r w:rsidR="00713A33">
      <w:t>Ma</w:t>
    </w:r>
    <w:r w:rsidR="00895912">
      <w:t>rch</w:t>
    </w:r>
    <w:r w:rsidR="00713A33">
      <w:t xml:space="preserve"> 202</w:t>
    </w:r>
    <w:r w:rsidR="00895912">
      <w:t>6</w:t>
    </w:r>
    <w:r>
      <w:tab/>
    </w:r>
    <w:sdt>
      <w:sdtPr>
        <w:id w:val="-237939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D2AB" w14:textId="6D7B622C" w:rsidR="00485A3E" w:rsidRDefault="00485A3E" w:rsidP="00485A3E">
    <w:pPr>
      <w:pStyle w:val="Footer"/>
      <w:tabs>
        <w:tab w:val="clear" w:pos="4680"/>
        <w:tab w:val="clear" w:pos="9360"/>
        <w:tab w:val="center" w:pos="5400"/>
        <w:tab w:val="right" w:pos="11160"/>
      </w:tabs>
    </w:pPr>
    <w:r>
      <w:t xml:space="preserve">USBE SES Revised </w:t>
    </w:r>
    <w:r w:rsidR="00713A33">
      <w:t>Ma</w:t>
    </w:r>
    <w:r w:rsidR="00895912">
      <w:t xml:space="preserve">rch </w:t>
    </w:r>
    <w:r w:rsidR="00713A33">
      <w:t>202</w:t>
    </w:r>
    <w:r w:rsidR="00895912">
      <w:t>6</w:t>
    </w:r>
    <w:r>
      <w:tab/>
    </w:r>
    <w:sdt>
      <w:sdtPr>
        <w:id w:val="786543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A193" w14:textId="77777777" w:rsidR="009459DF" w:rsidRDefault="009459DF" w:rsidP="00CC72A4">
      <w:pPr>
        <w:spacing w:after="0"/>
      </w:pPr>
      <w:r>
        <w:separator/>
      </w:r>
    </w:p>
  </w:footnote>
  <w:footnote w:type="continuationSeparator" w:id="0">
    <w:p w14:paraId="273B2A4A" w14:textId="77777777" w:rsidR="009459DF" w:rsidRDefault="009459D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89D" w14:textId="0FE45E9D" w:rsidR="00BE057E" w:rsidRDefault="00BE057E" w:rsidP="00BE057E">
    <w:pPr>
      <w:pStyle w:val="Header"/>
    </w:pPr>
    <w:r w:rsidRPr="00540F97">
      <w:t>SpEd 2</w:t>
    </w:r>
    <w:r w:rsidR="00895912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69EE" w14:textId="0E33D181" w:rsidR="00485A3E" w:rsidRDefault="00485A3E" w:rsidP="00485A3E">
    <w:pPr>
      <w:pStyle w:val="Header"/>
    </w:pPr>
    <w:r w:rsidRPr="00540F97">
      <w:t>SpEd 2</w:t>
    </w:r>
    <w:r w:rsidR="00FA448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2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5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7471">
    <w:abstractNumId w:val="4"/>
  </w:num>
  <w:num w:numId="2" w16cid:durableId="1416317512">
    <w:abstractNumId w:val="1"/>
  </w:num>
  <w:num w:numId="3" w16cid:durableId="97877409">
    <w:abstractNumId w:val="3"/>
  </w:num>
  <w:num w:numId="4" w16cid:durableId="971710083">
    <w:abstractNumId w:val="5"/>
  </w:num>
  <w:num w:numId="5" w16cid:durableId="60250340">
    <w:abstractNumId w:val="6"/>
  </w:num>
  <w:num w:numId="6" w16cid:durableId="277028321">
    <w:abstractNumId w:val="2"/>
  </w:num>
  <w:num w:numId="7" w16cid:durableId="210869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165167"/>
    <w:rsid w:val="001946E1"/>
    <w:rsid w:val="0026471C"/>
    <w:rsid w:val="002F516D"/>
    <w:rsid w:val="003108AA"/>
    <w:rsid w:val="003574E6"/>
    <w:rsid w:val="00383091"/>
    <w:rsid w:val="003A262D"/>
    <w:rsid w:val="00406889"/>
    <w:rsid w:val="004158C9"/>
    <w:rsid w:val="00434588"/>
    <w:rsid w:val="0045190E"/>
    <w:rsid w:val="004834FF"/>
    <w:rsid w:val="00485A3E"/>
    <w:rsid w:val="004B7E9C"/>
    <w:rsid w:val="004D27F6"/>
    <w:rsid w:val="004F0943"/>
    <w:rsid w:val="00510E97"/>
    <w:rsid w:val="00540F97"/>
    <w:rsid w:val="005B2246"/>
    <w:rsid w:val="005B6FBE"/>
    <w:rsid w:val="00600AE3"/>
    <w:rsid w:val="00607BAF"/>
    <w:rsid w:val="0062578E"/>
    <w:rsid w:val="006355A1"/>
    <w:rsid w:val="006479F9"/>
    <w:rsid w:val="006626C4"/>
    <w:rsid w:val="006C0F38"/>
    <w:rsid w:val="006D498B"/>
    <w:rsid w:val="006E3448"/>
    <w:rsid w:val="00713A33"/>
    <w:rsid w:val="00752E59"/>
    <w:rsid w:val="0076334D"/>
    <w:rsid w:val="0077110D"/>
    <w:rsid w:val="007756E3"/>
    <w:rsid w:val="00776259"/>
    <w:rsid w:val="007B3432"/>
    <w:rsid w:val="00816077"/>
    <w:rsid w:val="0082361F"/>
    <w:rsid w:val="008466DA"/>
    <w:rsid w:val="00847962"/>
    <w:rsid w:val="008814E8"/>
    <w:rsid w:val="00895912"/>
    <w:rsid w:val="008A4D7E"/>
    <w:rsid w:val="008D5465"/>
    <w:rsid w:val="00910035"/>
    <w:rsid w:val="0092620C"/>
    <w:rsid w:val="009459DF"/>
    <w:rsid w:val="00996FDD"/>
    <w:rsid w:val="009D05CB"/>
    <w:rsid w:val="00AC3BCA"/>
    <w:rsid w:val="00AD71AD"/>
    <w:rsid w:val="00B25E42"/>
    <w:rsid w:val="00B46E07"/>
    <w:rsid w:val="00B656A4"/>
    <w:rsid w:val="00B819DB"/>
    <w:rsid w:val="00B93DF4"/>
    <w:rsid w:val="00BA5649"/>
    <w:rsid w:val="00BD2D65"/>
    <w:rsid w:val="00BE057E"/>
    <w:rsid w:val="00BE6854"/>
    <w:rsid w:val="00BF7A79"/>
    <w:rsid w:val="00C1273D"/>
    <w:rsid w:val="00C27AC9"/>
    <w:rsid w:val="00C33692"/>
    <w:rsid w:val="00C608EA"/>
    <w:rsid w:val="00C61AA6"/>
    <w:rsid w:val="00C8206C"/>
    <w:rsid w:val="00CC72A4"/>
    <w:rsid w:val="00CF05E8"/>
    <w:rsid w:val="00D057F1"/>
    <w:rsid w:val="00D06B77"/>
    <w:rsid w:val="00D207C6"/>
    <w:rsid w:val="00DB137B"/>
    <w:rsid w:val="00E4046E"/>
    <w:rsid w:val="00E52961"/>
    <w:rsid w:val="00E54161"/>
    <w:rsid w:val="00E62DF5"/>
    <w:rsid w:val="00E8093E"/>
    <w:rsid w:val="00EF64C3"/>
    <w:rsid w:val="00F00B05"/>
    <w:rsid w:val="00F40D93"/>
    <w:rsid w:val="00F77ED2"/>
    <w:rsid w:val="00FA4483"/>
    <w:rsid w:val="00FC5417"/>
    <w:rsid w:val="00FE74B6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F5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A3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A33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05CB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05CB"/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3A3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A33"/>
    <w:rPr>
      <w:rFonts w:ascii="Open Sans Light" w:eastAsiaTheme="majorEastAsia" w:hAnsi="Open Sans Light" w:cstheme="majorBidi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B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9C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9C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5A1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149</Words>
  <Characters>1012</Characters>
  <Application>Microsoft Office Word</Application>
  <DocSecurity>0</DocSecurity>
  <Lines>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26. Special Education and Related Services Paraeducator Training, Assistance, and Supervision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 Special Education and Related Services Paraeducator Training, Assistance, and Supervision</dc:title>
  <dc:subject/>
  <dc:creator>Nordfelt, Emily</dc:creator>
  <cp:keywords/>
  <dc:description/>
  <cp:lastModifiedBy>Emily Nordfelt</cp:lastModifiedBy>
  <cp:revision>27</cp:revision>
  <dcterms:created xsi:type="dcterms:W3CDTF">2022-06-01T22:29:00Z</dcterms:created>
  <dcterms:modified xsi:type="dcterms:W3CDTF">2026-05-18T19:01:00Z</dcterms:modified>
</cp:coreProperties>
</file>