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8DABE" w14:textId="0309E79E" w:rsidR="007A5E36" w:rsidRDefault="007A5E36" w:rsidP="00E960D9">
      <w:pPr>
        <w:pStyle w:val="Heading1"/>
        <w:bidi/>
      </w:pPr>
      <w:r>
        <w:rPr>
          <w:rtl/>
          <w:lang w:eastAsia="ar" w:bidi="ar-MA"/>
        </w:rPr>
        <w:t xml:space="preserve">الموافقة على مشاركة المعلومات مع </w:t>
      </w:r>
      <w:r>
        <w:rPr>
          <w:lang w:eastAsia="ar" w:bidi="en-US"/>
        </w:rPr>
        <w:t>Medicaid</w:t>
      </w:r>
      <w:r>
        <w:rPr>
          <w:rtl/>
          <w:lang w:eastAsia="ar" w:bidi="ar-MA"/>
        </w:rPr>
        <w:t xml:space="preserve"> للحصول على تعويض عن توفير خدمات تنمية المهارات المدرسية</w:t>
      </w:r>
    </w:p>
    <w:p w14:paraId="2E0754A4" w14:textId="6DF091D4" w:rsidR="007A5E36" w:rsidRPr="007A5E36" w:rsidRDefault="007A5E36" w:rsidP="007A5E36">
      <w:pPr>
        <w:bidi/>
        <w:spacing w:after="240"/>
        <w:jc w:val="center"/>
      </w:pPr>
      <w:r>
        <w:rPr>
          <w:rtl/>
          <w:lang w:eastAsia="ar" w:bidi="ar-MA"/>
        </w:rPr>
        <w:t xml:space="preserve">(قواعد </w:t>
      </w:r>
      <w:r>
        <w:rPr>
          <w:lang w:eastAsia="ar" w:bidi="en-US"/>
        </w:rPr>
        <w:t>USBE</w:t>
      </w:r>
      <w:r>
        <w:rPr>
          <w:rtl/>
          <w:lang w:eastAsia="ar" w:bidi="ar-MA"/>
        </w:rPr>
        <w:t xml:space="preserve"> رقم </w:t>
      </w:r>
      <w:r>
        <w:rPr>
          <w:lang w:eastAsia="ar" w:bidi="en-US"/>
        </w:rPr>
        <w:t>VIII.L</w:t>
      </w:r>
      <w:r>
        <w:rPr>
          <w:rtl/>
          <w:lang w:eastAsia="ar" w:bidi="ar-MA"/>
        </w:rPr>
        <w:t>.7.)</w:t>
      </w:r>
    </w:p>
    <w:p w14:paraId="4D9A80AC" w14:textId="5BCA9711" w:rsidR="007A5E36" w:rsidRDefault="007A5E36" w:rsidP="007A5E36">
      <w:pPr>
        <w:bidi/>
        <w:spacing w:after="240"/>
      </w:pPr>
      <w:r>
        <w:rPr>
          <w:rtl/>
          <w:lang w:eastAsia="ar" w:bidi="ar-MA"/>
        </w:rPr>
        <w:t>عزيزي ولي الأمر أو الطالب الراشد،</w:t>
      </w:r>
    </w:p>
    <w:p w14:paraId="3B471E13" w14:textId="4A23A789" w:rsidR="007A5E36" w:rsidRDefault="007A5E36" w:rsidP="007A5E36">
      <w:pPr>
        <w:tabs>
          <w:tab w:val="left" w:pos="3600"/>
        </w:tabs>
        <w:bidi/>
        <w:spacing w:after="240"/>
      </w:pPr>
      <w:r>
        <w:rPr>
          <w:u w:val="single"/>
          <w:rtl/>
          <w:lang w:eastAsia="ar" w:bidi="ar-MA"/>
        </w:rPr>
        <w:tab/>
      </w:r>
      <w:r>
        <w:rPr>
          <w:rtl/>
          <w:lang w:eastAsia="ar" w:bidi="ar-MA"/>
        </w:rPr>
        <w:t xml:space="preserve"> لدى (وكالة التعليم المحلية أو </w:t>
      </w:r>
      <w:r>
        <w:rPr>
          <w:lang w:eastAsia="ar" w:bidi="en-US"/>
        </w:rPr>
        <w:t>LEA</w:t>
      </w:r>
      <w:r>
        <w:rPr>
          <w:rtl/>
          <w:lang w:eastAsia="ar" w:bidi="ar-MA"/>
        </w:rPr>
        <w:t xml:space="preserve">) الفرصة لتلقي تعويض فيدرالي من </w:t>
      </w:r>
      <w:r>
        <w:rPr>
          <w:lang w:eastAsia="ar" w:bidi="en-US"/>
        </w:rPr>
        <w:t>Medicaid</w:t>
      </w:r>
      <w:r>
        <w:rPr>
          <w:rtl/>
          <w:lang w:eastAsia="ar" w:bidi="ar-MA"/>
        </w:rPr>
        <w:t xml:space="preserve"> لخدمات تنمية المهارات المدرسية المقدمة لطلاب التعليم الخاص. قبل تقديم طلبات التعويض عن تكاليف هذه الخدمات إلى </w:t>
      </w:r>
      <w:r>
        <w:rPr>
          <w:lang w:eastAsia="ar" w:bidi="en-US"/>
        </w:rPr>
        <w:t>Medicaid</w:t>
      </w:r>
      <w:r>
        <w:rPr>
          <w:rtl/>
          <w:lang w:eastAsia="ar" w:bidi="ar-MA"/>
        </w:rPr>
        <w:t>، مطلوب من وكالة التعليم المحلية بموجب اللوائح الفيدرالية الحصول على موافقة كتابية من ولي الأمر أو الطالب الراشد أو الوصي لمشاركة معلومات الطالب.</w:t>
      </w:r>
    </w:p>
    <w:p w14:paraId="35494F24" w14:textId="6B10C8A6" w:rsidR="007A5E36" w:rsidRDefault="007A5E36" w:rsidP="007A5E36">
      <w:pPr>
        <w:tabs>
          <w:tab w:val="left" w:pos="3600"/>
        </w:tabs>
        <w:bidi/>
      </w:pPr>
      <w:r>
        <w:rPr>
          <w:rtl/>
          <w:lang w:eastAsia="ar" w:bidi="ar-MA"/>
        </w:rPr>
        <w:t xml:space="preserve">إذا كان </w:t>
      </w:r>
      <w:r>
        <w:rPr>
          <w:u w:val="single"/>
          <w:rtl/>
          <w:lang w:eastAsia="ar" w:bidi="ar-MA"/>
        </w:rPr>
        <w:tab/>
      </w:r>
      <w:r>
        <w:rPr>
          <w:rtl/>
          <w:lang w:eastAsia="ar" w:bidi="ar-MA"/>
        </w:rPr>
        <w:t xml:space="preserve"> (الطالب) يتلقى حاليًا، أو يمكن أن يتلقى في المستقبل، أي خدمات تنمية مهارات مدرسية و/أو كان مؤهلاً للحصول على مزايا </w:t>
      </w:r>
      <w:r>
        <w:rPr>
          <w:lang w:eastAsia="ar" w:bidi="en-US"/>
        </w:rPr>
        <w:t>Medicaid</w:t>
      </w:r>
      <w:r>
        <w:rPr>
          <w:rtl/>
          <w:lang w:eastAsia="ar" w:bidi="ar-MA"/>
        </w:rPr>
        <w:t xml:space="preserve">، فإن وكالة التعليم المحلية تطلب إذنك لإرسال فواتير إلى تأمين </w:t>
      </w:r>
      <w:r>
        <w:rPr>
          <w:lang w:eastAsia="ar" w:bidi="en-US"/>
        </w:rPr>
        <w:t>Medicaid</w:t>
      </w:r>
      <w:r>
        <w:rPr>
          <w:rtl/>
          <w:lang w:eastAsia="ar" w:bidi="ar-MA"/>
        </w:rPr>
        <w:t xml:space="preserve"> لتلقي التعويض. ويتم التعويض مقابل خدمات تنمية المهارات المدرسية المدرجة في برنامج التعليم الفردي للطالب (</w:t>
      </w:r>
      <w:r>
        <w:rPr>
          <w:lang w:eastAsia="ar" w:bidi="en-US"/>
        </w:rPr>
        <w:t>IEP</w:t>
      </w:r>
      <w:r>
        <w:rPr>
          <w:rtl/>
          <w:lang w:eastAsia="ar" w:bidi="ar-MA"/>
        </w:rPr>
        <w:t>).</w:t>
      </w:r>
    </w:p>
    <w:p w14:paraId="095FFEA8" w14:textId="3B5BB1C5" w:rsidR="007A5E36" w:rsidRDefault="007A5E36" w:rsidP="00DC16E8">
      <w:pPr>
        <w:numPr>
          <w:ilvl w:val="0"/>
          <w:numId w:val="2"/>
        </w:numPr>
        <w:bidi/>
        <w:ind w:left="360"/>
      </w:pPr>
      <w:r>
        <w:rPr>
          <w:rtl/>
          <w:lang w:eastAsia="ar" w:bidi="ar-MA"/>
        </w:rPr>
        <w:t xml:space="preserve">يجب أن تفي الخدمات بمتطلبات برنامج </w:t>
      </w:r>
      <w:r>
        <w:rPr>
          <w:lang w:eastAsia="ar" w:bidi="en-US"/>
        </w:rPr>
        <w:t>Medicaid</w:t>
      </w:r>
      <w:r>
        <w:rPr>
          <w:rtl/>
          <w:lang w:eastAsia="ar" w:bidi="ar-MA"/>
        </w:rPr>
        <w:t xml:space="preserve"> للولاية وأن يتم تقديمها وفقًا لبرنامج التعليم الفردي للطالب. قد تشمل خدمات تنمية المهارات المدرسية القابلة للتعويض خدمات التقييم والتقدير و/أو الخدمات ذات الصلة، مثل علاج اللغة والتخاطب، و/أو خدمات التكيف البصري والسمعي، و/أو العلاج المهني، و/أو العلاج الطبيعي، و/أو خدمات الرعاية الشخصية، و/أو التمريض، و/أو خدمات الصحة السلوكية.</w:t>
      </w:r>
    </w:p>
    <w:p w14:paraId="52692D85" w14:textId="47BFA7AF" w:rsidR="007A5E36" w:rsidRDefault="007A5E36" w:rsidP="00DC16E8">
      <w:pPr>
        <w:numPr>
          <w:ilvl w:val="0"/>
          <w:numId w:val="2"/>
        </w:numPr>
        <w:bidi/>
        <w:ind w:left="360"/>
      </w:pPr>
      <w:r>
        <w:rPr>
          <w:rtl/>
          <w:lang w:eastAsia="ar" w:bidi="ar-MA"/>
        </w:rPr>
        <w:t xml:space="preserve">نطلب إذنك لمشاركة الاسم الأول للطالب واسم العائلة وتاريخ الميلاد مع </w:t>
      </w:r>
      <w:r>
        <w:rPr>
          <w:lang w:eastAsia="ar" w:bidi="en-US"/>
        </w:rPr>
        <w:t>Medicaid</w:t>
      </w:r>
      <w:r>
        <w:rPr>
          <w:rtl/>
          <w:lang w:eastAsia="ar" w:bidi="ar-MA"/>
        </w:rPr>
        <w:t xml:space="preserve">. وستتم مشاركة هذه المعلومات مع </w:t>
      </w:r>
      <w:r>
        <w:rPr>
          <w:lang w:eastAsia="ar" w:bidi="en-US"/>
        </w:rPr>
        <w:t>Medicaid</w:t>
      </w:r>
      <w:r>
        <w:rPr>
          <w:rtl/>
          <w:lang w:eastAsia="ar" w:bidi="ar-MA"/>
        </w:rPr>
        <w:t xml:space="preserve"> لأغراض الفوترة. ستتشارك وكالة التعليم المحلية ووكالة </w:t>
      </w:r>
      <w:r>
        <w:rPr>
          <w:lang w:eastAsia="ar" w:bidi="en-US"/>
        </w:rPr>
        <w:t>Medicaid</w:t>
      </w:r>
      <w:r>
        <w:rPr>
          <w:rtl/>
          <w:lang w:eastAsia="ar" w:bidi="ar-MA"/>
        </w:rPr>
        <w:t xml:space="preserve"> التابعة للولاية المعلومات من خلال نظام نقل ملفات آمن. وعندما تشارك وكالة التعليم المحلية هذه المعلومات، فإنها تكون مزودة بالمعلومات الضرورية لمعالجة طلبات التعويض. ولن تشارك وكالة التعليم المحلية رقم الضمان الاجتماعي للطالب مع </w:t>
      </w:r>
      <w:r>
        <w:rPr>
          <w:lang w:eastAsia="ar" w:bidi="en-US"/>
        </w:rPr>
        <w:t>Medicaid</w:t>
      </w:r>
      <w:r>
        <w:rPr>
          <w:rtl/>
          <w:lang w:eastAsia="ar" w:bidi="ar-MA"/>
        </w:rPr>
        <w:t xml:space="preserve"> لأي غرض.</w:t>
      </w:r>
    </w:p>
    <w:p w14:paraId="44196EF1" w14:textId="1E90CB9A" w:rsidR="007A5E36" w:rsidRDefault="007A5E36" w:rsidP="00DC16E8">
      <w:pPr>
        <w:numPr>
          <w:ilvl w:val="0"/>
          <w:numId w:val="2"/>
        </w:numPr>
        <w:bidi/>
        <w:ind w:left="360"/>
      </w:pPr>
      <w:r>
        <w:rPr>
          <w:rtl/>
          <w:lang w:eastAsia="ar" w:bidi="ar-MA"/>
        </w:rPr>
        <w:t xml:space="preserve">لا تؤثر مشاركة وكالة التعليم المحلية في برنامج التعويض هذا بأي شكل من الأشكال على التأمين الصحي أو الخدمات الأخرى التي يغطيها </w:t>
      </w:r>
      <w:r>
        <w:rPr>
          <w:lang w:eastAsia="ar" w:bidi="en-US"/>
        </w:rPr>
        <w:t>Medicaid</w:t>
      </w:r>
      <w:r>
        <w:rPr>
          <w:rtl/>
          <w:lang w:eastAsia="ar" w:bidi="ar-MA"/>
        </w:rPr>
        <w:t xml:space="preserve"> والتي يتم توفيرها للطالب خارج المدرسة. لن تؤدي مشاركة وكالة التعليم المحلية في برنامج التعويض هذا إلى تحمل العائلة لأي تكاليف الآن أو في المستقبل. إذا لم تقدم الموافقة، فستظل وكالة التعليم المحلية تقدم نفس الخدمات على النحو المحدد في برنامج التعليم الفردي للطالب، لكن لن تسعى وكالة التعليم المحلية إلى طلب تعويض من </w:t>
      </w:r>
      <w:r>
        <w:rPr>
          <w:lang w:eastAsia="ar" w:bidi="en-US"/>
        </w:rPr>
        <w:t>Medicaid</w:t>
      </w:r>
      <w:r>
        <w:rPr>
          <w:rtl/>
          <w:lang w:eastAsia="ar" w:bidi="ar-MA"/>
        </w:rPr>
        <w:t xml:space="preserve"> عن هذه الخدمات.</w:t>
      </w:r>
    </w:p>
    <w:p w14:paraId="1EC1E7B3" w14:textId="3198E75C" w:rsidR="007A5E36" w:rsidRDefault="007A5E36" w:rsidP="00DC16E8">
      <w:pPr>
        <w:numPr>
          <w:ilvl w:val="0"/>
          <w:numId w:val="2"/>
        </w:numPr>
        <w:bidi/>
        <w:ind w:left="360"/>
      </w:pPr>
      <w:r>
        <w:rPr>
          <w:rtl/>
          <w:lang w:eastAsia="ar" w:bidi="ar-MA"/>
        </w:rPr>
        <w:t>ستبقى هذه الموافقة صالحة طوال فترة حضور الطالب في وكالة التعليم المحلية؛ أو حتى تغيير هذه الموافقة بتوجيه منك؛ أو حتى تتغير خدمات برنامج التعليم الفردي للطالب إلى الحد الذي لا يستوفي فيه الطالب معيار التعويض.</w:t>
      </w:r>
    </w:p>
    <w:p w14:paraId="7D0F54B2" w14:textId="05819D58" w:rsidR="007A5E36" w:rsidRDefault="007A5E36" w:rsidP="00772CA8">
      <w:pPr>
        <w:bidi/>
        <w:spacing w:after="360"/>
      </w:pPr>
      <w:r>
        <w:rPr>
          <w:rtl/>
          <w:lang w:eastAsia="ar" w:bidi="ar-MA"/>
        </w:rPr>
        <w:t xml:space="preserve">يُرجى تحديد ما إذا كنت تفهم وتوافق على مشاركة وكالة التعليم المحلية لمعلومات الطالب مع </w:t>
      </w:r>
      <w:r>
        <w:rPr>
          <w:lang w:eastAsia="ar" w:bidi="en-US"/>
        </w:rPr>
        <w:t>Medicaid</w:t>
      </w:r>
      <w:r>
        <w:rPr>
          <w:rtl/>
          <w:lang w:eastAsia="ar" w:bidi="ar-MA"/>
        </w:rPr>
        <w:t xml:space="preserve"> للحصول على تعويض عن توفير خدمات تنمية المهارات المدرسية وإعادة هذا النموذج في أقرب وقت ممكن. إذا كانت لديك أسئلة حول تعويض </w:t>
      </w:r>
      <w:r>
        <w:rPr>
          <w:lang w:eastAsia="ar" w:bidi="en-US"/>
        </w:rPr>
        <w:t>Medicaid</w:t>
      </w:r>
      <w:r>
        <w:rPr>
          <w:rtl/>
          <w:lang w:eastAsia="ar" w:bidi="ar-MA"/>
        </w:rPr>
        <w:t xml:space="preserve"> أو هذه الموافقة، فيرجى الاتصال بوكالة التعليم المحلية على [الهاتف]:</w:t>
      </w:r>
    </w:p>
    <w:p w14:paraId="6EB8D837" w14:textId="2121FF98" w:rsidR="00772CA8" w:rsidRPr="00F04991" w:rsidRDefault="00772CA8" w:rsidP="00772CA8">
      <w:pPr>
        <w:bidi/>
        <w:ind w:left="288" w:hanging="288"/>
      </w:pPr>
      <w:r w:rsidRPr="00F04991">
        <w:rPr>
          <w:rtl/>
          <w:lang w:eastAsia="ar" w:bidi="ar-MA"/>
        </w:rPr>
        <w:object w:dxaOrig="225" w:dyaOrig="225" w14:anchorId="4777B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Medical history not attached." style="width:13.5pt;height:9pt" o:ole="">
            <v:imagedata r:id="rId7" o:title=""/>
          </v:shape>
          <w:control r:id="rId8" w:name="OptionButton222" w:shapeid="_x0000_i1037"/>
        </w:object>
      </w:r>
      <w:r w:rsidRPr="00F04991">
        <w:rPr>
          <w:b/>
          <w:bCs/>
          <w:rtl/>
          <w:lang w:eastAsia="ar" w:bidi="ar-MA"/>
        </w:rPr>
        <w:t>أتفهم وأوافق</w:t>
      </w:r>
      <w:r w:rsidRPr="00F04991">
        <w:rPr>
          <w:rtl/>
          <w:lang w:eastAsia="ar" w:bidi="ar-MA"/>
        </w:rPr>
        <w:t xml:space="preserve"> على وصول وكالة التعليم المحلية إلى مخصصات الطالب العامة (مثل، </w:t>
      </w:r>
      <w:r w:rsidRPr="00F04991">
        <w:rPr>
          <w:lang w:eastAsia="ar" w:bidi="en-US"/>
        </w:rPr>
        <w:t>Medicaid</w:t>
      </w:r>
      <w:r w:rsidRPr="00F04991">
        <w:rPr>
          <w:rtl/>
          <w:lang w:eastAsia="ar" w:bidi="ar-MA"/>
        </w:rPr>
        <w:t>) لدفع مقابل التعليم الخاص والخدمات ذات الصلة.</w:t>
      </w:r>
    </w:p>
    <w:p w14:paraId="444BA2B4" w14:textId="6506A003" w:rsidR="00772CA8" w:rsidRDefault="00772CA8" w:rsidP="00772CA8">
      <w:pPr>
        <w:bidi/>
        <w:ind w:left="288" w:hanging="288"/>
      </w:pPr>
      <w:r w:rsidRPr="00F04991">
        <w:rPr>
          <w:rtl/>
          <w:lang w:eastAsia="ar" w:bidi="ar-MA"/>
        </w:rPr>
        <w:object w:dxaOrig="225" w:dyaOrig="225" w14:anchorId="56B812DF">
          <v:shape id="_x0000_i1039" type="#_x0000_t75" alt="Medical history not attached." style="width:13.5pt;height:9pt" o:ole="">
            <v:imagedata r:id="rId7" o:title=""/>
          </v:shape>
          <w:control r:id="rId9" w:name="OptionButton2211" w:shapeid="_x0000_i1039"/>
        </w:object>
      </w:r>
      <w:r w:rsidRPr="00F04991">
        <w:rPr>
          <w:b/>
          <w:bCs/>
          <w:rtl/>
          <w:lang w:eastAsia="ar" w:bidi="ar-MA"/>
        </w:rPr>
        <w:t>لا أتفهم ولا أوافق</w:t>
      </w:r>
      <w:r w:rsidRPr="00F04991">
        <w:rPr>
          <w:rtl/>
          <w:lang w:eastAsia="ar" w:bidi="ar-MA"/>
        </w:rPr>
        <w:t xml:space="preserve"> على وصول وكالة التعليم المحلية إلى مخصصات الطالب العامة (مثل، </w:t>
      </w:r>
      <w:r w:rsidRPr="00F04991">
        <w:rPr>
          <w:lang w:eastAsia="ar" w:bidi="en-US"/>
        </w:rPr>
        <w:t>Medicaid</w:t>
      </w:r>
      <w:r w:rsidRPr="00F04991">
        <w:rPr>
          <w:rtl/>
          <w:lang w:eastAsia="ar" w:bidi="ar-MA"/>
        </w:rPr>
        <w:t>) لدفع مقابل التعليم الخاص والخدمات ذات الصلة.</w:t>
      </w:r>
    </w:p>
    <w:p w14:paraId="09EA694C" w14:textId="2E4A1BEA" w:rsidR="007A5E36" w:rsidRDefault="00222E0A" w:rsidP="00EC3F93">
      <w:pPr>
        <w:bidi/>
        <w:ind w:left="288" w:hanging="288"/>
      </w:pPr>
      <w:r w:rsidRPr="00573E64">
        <w:rPr>
          <w:rtl/>
          <w:lang w:eastAsia="ar" w:bidi="ar-MA"/>
        </w:rPr>
        <w:object w:dxaOrig="225" w:dyaOrig="225" w14:anchorId="6D4819B3">
          <v:shape id="_x0000_i1041" type="#_x0000_t75" alt="Medical history not attached." style="width:13.5pt;height:9pt" o:ole="">
            <v:imagedata r:id="rId7" o:title=""/>
          </v:shape>
          <w:control r:id="rId10" w:name="OptionButton22" w:shapeid="_x0000_i1041"/>
        </w:object>
      </w:r>
      <w:r w:rsidR="007A5E36">
        <w:rPr>
          <w:b/>
          <w:bCs/>
          <w:rtl/>
          <w:lang w:eastAsia="ar" w:bidi="ar-MA"/>
        </w:rPr>
        <w:t xml:space="preserve">أمنح </w:t>
      </w:r>
      <w:r w:rsidR="007A5E36">
        <w:rPr>
          <w:rtl/>
          <w:lang w:eastAsia="ar" w:bidi="ar-MA"/>
        </w:rPr>
        <w:t xml:space="preserve">وكالة التعليم المحلية الإذن بالكشف عن الاسم الأول للطالب واسم العائلة وتاريخ الميلاد لوكالة </w:t>
      </w:r>
      <w:r w:rsidR="007A5E36">
        <w:rPr>
          <w:lang w:eastAsia="ar" w:bidi="en-US"/>
        </w:rPr>
        <w:t>Medicaid</w:t>
      </w:r>
      <w:r w:rsidR="007A5E36">
        <w:rPr>
          <w:rtl/>
          <w:lang w:eastAsia="ar" w:bidi="ar-MA"/>
        </w:rPr>
        <w:t xml:space="preserve"> التابعة للولاية لأغراض الفوترة من أجل التعويض عن تكاليف خدمات تنمية المهارات المدرسية.</w:t>
      </w:r>
    </w:p>
    <w:p w14:paraId="25732C75" w14:textId="169663FC" w:rsidR="007A5E36" w:rsidRDefault="00222E0A" w:rsidP="00DC16E8">
      <w:pPr>
        <w:bidi/>
        <w:spacing w:after="240"/>
        <w:ind w:left="288" w:hanging="288"/>
      </w:pPr>
      <w:r w:rsidRPr="00573E64">
        <w:rPr>
          <w:rtl/>
          <w:lang w:eastAsia="ar" w:bidi="ar-MA"/>
        </w:rPr>
        <w:object w:dxaOrig="225" w:dyaOrig="225" w14:anchorId="2A43FBD0">
          <v:shape id="_x0000_i1043" type="#_x0000_t75" alt="Medical history not attached." style="width:13.5pt;height:9pt" o:ole="">
            <v:imagedata r:id="rId7" o:title=""/>
          </v:shape>
          <w:control r:id="rId11" w:name="OptionButton221" w:shapeid="_x0000_i1043"/>
        </w:object>
      </w:r>
      <w:r w:rsidR="007A5E36">
        <w:rPr>
          <w:b/>
          <w:bCs/>
          <w:rtl/>
          <w:lang w:eastAsia="ar" w:bidi="ar-MA"/>
        </w:rPr>
        <w:t xml:space="preserve">لا أمنح </w:t>
      </w:r>
      <w:r w:rsidR="007A5E36">
        <w:rPr>
          <w:rtl/>
          <w:lang w:eastAsia="ar" w:bidi="ar-MA"/>
        </w:rPr>
        <w:t xml:space="preserve">وكالة التعليم المحلية الإذن بالكشف عن الاسم الأول للطالب واسم العائلة وتاريخ الميلاد لوكالة </w:t>
      </w:r>
      <w:r w:rsidR="007A5E36">
        <w:rPr>
          <w:lang w:eastAsia="ar" w:bidi="en-US"/>
        </w:rPr>
        <w:t>Medicaid</w:t>
      </w:r>
      <w:r w:rsidR="007A5E36">
        <w:rPr>
          <w:rtl/>
          <w:lang w:eastAsia="ar" w:bidi="ar-MA"/>
        </w:rPr>
        <w:t xml:space="preserve"> التابعة للولاية لأغراض الفوترة من أجل التعويض عن تكاليف خدمات تنمية المهارات المدرسية.</w:t>
      </w:r>
    </w:p>
    <w:p w14:paraId="045111F4" w14:textId="77777777" w:rsidR="00DC16E8" w:rsidRDefault="00DC16E8" w:rsidP="00E960D9">
      <w:pPr>
        <w:tabs>
          <w:tab w:val="left" w:pos="5850"/>
          <w:tab w:val="left" w:pos="6210"/>
          <w:tab w:val="left" w:pos="11160"/>
        </w:tabs>
        <w:bidi/>
        <w:spacing w:after="0"/>
        <w:rPr>
          <w:u w:val="single"/>
        </w:rPr>
      </w:pPr>
      <w:r>
        <w:rPr>
          <w:u w:val="single"/>
          <w:rtl/>
          <w:lang w:eastAsia="ar" w:bidi="ar-MA"/>
        </w:rPr>
        <w:lastRenderedPageBreak/>
        <w:tab/>
      </w:r>
      <w:r>
        <w:rPr>
          <w:rtl/>
          <w:lang w:eastAsia="ar" w:bidi="ar-MA"/>
        </w:rPr>
        <w:tab/>
      </w:r>
      <w:r>
        <w:rPr>
          <w:u w:val="single"/>
          <w:rtl/>
          <w:lang w:eastAsia="ar" w:bidi="ar-MA"/>
        </w:rPr>
        <w:tab/>
      </w:r>
    </w:p>
    <w:p w14:paraId="05A719B8" w14:textId="1D5581E8" w:rsidR="007A5E36" w:rsidRDefault="007A5E36" w:rsidP="00E960D9">
      <w:pPr>
        <w:tabs>
          <w:tab w:val="left" w:pos="6210"/>
          <w:tab w:val="left" w:pos="9360"/>
        </w:tabs>
        <w:bidi/>
        <w:spacing w:after="240"/>
      </w:pPr>
      <w:r>
        <w:rPr>
          <w:rtl/>
          <w:lang w:eastAsia="ar" w:bidi="ar-MA"/>
        </w:rPr>
        <w:t>اسم الطالب بالكامل</w:t>
      </w:r>
      <w:r>
        <w:rPr>
          <w:rtl/>
          <w:lang w:eastAsia="ar" w:bidi="ar-MA"/>
        </w:rPr>
        <w:tab/>
        <w:t>تاريخ الميلاد</w:t>
      </w:r>
    </w:p>
    <w:p w14:paraId="7465731A" w14:textId="72033574" w:rsidR="00DC16E8" w:rsidRPr="00DC16E8" w:rsidRDefault="00DC16E8" w:rsidP="00E960D9">
      <w:pPr>
        <w:tabs>
          <w:tab w:val="left" w:pos="5760"/>
          <w:tab w:val="left" w:pos="6210"/>
          <w:tab w:val="left" w:pos="11160"/>
        </w:tabs>
        <w:bidi/>
        <w:spacing w:after="0"/>
      </w:pPr>
      <w:r>
        <w:rPr>
          <w:u w:val="single"/>
          <w:rtl/>
          <w:lang w:eastAsia="ar" w:bidi="ar-MA"/>
        </w:rPr>
        <w:tab/>
      </w:r>
      <w:r>
        <w:rPr>
          <w:rtl/>
          <w:lang w:eastAsia="ar" w:bidi="ar-MA"/>
        </w:rPr>
        <w:tab/>
      </w:r>
      <w:r>
        <w:rPr>
          <w:u w:val="single"/>
          <w:rtl/>
          <w:lang w:eastAsia="ar" w:bidi="ar-MA"/>
        </w:rPr>
        <w:tab/>
      </w:r>
    </w:p>
    <w:p w14:paraId="500446D8" w14:textId="085C885E" w:rsidR="007A5E36" w:rsidRDefault="007A5E36" w:rsidP="00E960D9">
      <w:pPr>
        <w:tabs>
          <w:tab w:val="left" w:pos="6210"/>
        </w:tabs>
        <w:bidi/>
        <w:spacing w:after="240"/>
      </w:pPr>
      <w:r>
        <w:rPr>
          <w:rtl/>
          <w:lang w:eastAsia="ar" w:bidi="ar-MA"/>
        </w:rPr>
        <w:t>اسم ولي الأمر/ الوصي (بخط واضح)</w:t>
      </w:r>
      <w:r>
        <w:rPr>
          <w:rtl/>
          <w:lang w:eastAsia="ar" w:bidi="ar-MA"/>
        </w:rPr>
        <w:tab/>
        <w:t>اسم المَدرسة</w:t>
      </w:r>
    </w:p>
    <w:p w14:paraId="60E8373F" w14:textId="305DCE2E" w:rsidR="00DC16E8" w:rsidRPr="00DC16E8" w:rsidRDefault="00DC16E8" w:rsidP="00E960D9">
      <w:pPr>
        <w:tabs>
          <w:tab w:val="left" w:pos="5760"/>
          <w:tab w:val="left" w:pos="6210"/>
          <w:tab w:val="left" w:pos="11160"/>
        </w:tabs>
        <w:bidi/>
        <w:spacing w:after="0"/>
      </w:pPr>
      <w:r>
        <w:rPr>
          <w:u w:val="single"/>
          <w:rtl/>
          <w:lang w:eastAsia="ar" w:bidi="ar-MA"/>
        </w:rPr>
        <w:tab/>
      </w:r>
      <w:r>
        <w:rPr>
          <w:rtl/>
          <w:lang w:eastAsia="ar" w:bidi="ar-MA"/>
        </w:rPr>
        <w:tab/>
      </w:r>
      <w:r>
        <w:rPr>
          <w:u w:val="single"/>
          <w:rtl/>
          <w:lang w:eastAsia="ar" w:bidi="ar-MA"/>
        </w:rPr>
        <w:tab/>
      </w:r>
    </w:p>
    <w:p w14:paraId="1CB584FD" w14:textId="4226DDA1" w:rsidR="00903E98" w:rsidRPr="00F04991" w:rsidRDefault="007A5E36" w:rsidP="00B73695">
      <w:pPr>
        <w:tabs>
          <w:tab w:val="left" w:pos="6210"/>
        </w:tabs>
        <w:bidi/>
        <w:spacing w:after="600"/>
      </w:pPr>
      <w:r w:rsidRPr="00F04991">
        <w:rPr>
          <w:rtl/>
          <w:lang w:eastAsia="ar" w:bidi="ar-MA"/>
        </w:rPr>
        <w:t>توقيع ولي الأمر/الوصي/الطالب الراشد</w:t>
      </w:r>
      <w:r w:rsidRPr="00F04991">
        <w:rPr>
          <w:rtl/>
          <w:lang w:eastAsia="ar" w:bidi="ar-MA"/>
        </w:rPr>
        <w:tab/>
        <w:t>التاريخ</w:t>
      </w:r>
    </w:p>
    <w:p w14:paraId="07D949AF" w14:textId="3FE2F552" w:rsidR="00B73695" w:rsidRPr="00F04991" w:rsidRDefault="00B73695" w:rsidP="00B73695">
      <w:pPr>
        <w:tabs>
          <w:tab w:val="left" w:pos="4410"/>
          <w:tab w:val="left" w:pos="6030"/>
          <w:tab w:val="left" w:pos="8640"/>
          <w:tab w:val="left" w:pos="9180"/>
          <w:tab w:val="left" w:pos="9720"/>
        </w:tabs>
        <w:bidi/>
        <w:spacing w:after="0"/>
      </w:pPr>
      <w:r w:rsidRPr="00F04991">
        <w:rPr>
          <w:rtl/>
          <w:lang w:eastAsia="ar" w:bidi="ar-MA"/>
        </w:rPr>
        <w:t>هل تم توفير مترجم تحريري/فوري لتمكين ولي الأمر (أولياء الأمور)/الطالب الراشد من فهم هذا النموذج؟</w:t>
      </w:r>
    </w:p>
    <w:p w14:paraId="35EC6EAE" w14:textId="48F972EC" w:rsidR="00B73695" w:rsidRPr="00F04991" w:rsidRDefault="00B73695" w:rsidP="00B73695">
      <w:pPr>
        <w:tabs>
          <w:tab w:val="left" w:pos="4410"/>
          <w:tab w:val="left" w:pos="6030"/>
          <w:tab w:val="left" w:pos="8640"/>
          <w:tab w:val="left" w:pos="9180"/>
          <w:tab w:val="left" w:pos="9720"/>
        </w:tabs>
        <w:bidi/>
        <w:ind w:left="360"/>
      </w:pPr>
      <w:r w:rsidRPr="00F04991">
        <w:rPr>
          <w:rtl/>
          <w:lang w:eastAsia="ar" w:bidi="ar-MA"/>
        </w:rPr>
        <w:object w:dxaOrig="225" w:dyaOrig="225" w14:anchorId="4BFDEE2C">
          <v:shape id="_x0000_i1045" type="#_x0000_t75" alt="No, translator/interpreter not needed" style="width:13.5pt;height:9pt" o:ole="">
            <v:imagedata r:id="rId7" o:title=""/>
          </v:shape>
          <w:control r:id="rId12" w:name="OptionButton631111" w:shapeid="_x0000_i1045"/>
        </w:object>
      </w:r>
      <w:r w:rsidRPr="00F04991">
        <w:rPr>
          <w:rtl/>
          <w:lang w:eastAsia="ar" w:bidi="ar-MA"/>
        </w:rPr>
        <w:t>لا، لا حاجة لمترجم تحريري/فوري</w:t>
      </w:r>
    </w:p>
    <w:p w14:paraId="4A5ED437" w14:textId="77777777" w:rsidR="00B73695" w:rsidRPr="00F04991" w:rsidRDefault="00B73695" w:rsidP="00B73695">
      <w:pPr>
        <w:tabs>
          <w:tab w:val="left" w:pos="6390"/>
          <w:tab w:val="left" w:pos="8640"/>
          <w:tab w:val="left" w:pos="9180"/>
          <w:tab w:val="left" w:pos="9720"/>
        </w:tabs>
        <w:bidi/>
        <w:spacing w:after="0"/>
        <w:ind w:left="1368"/>
      </w:pPr>
      <w:r w:rsidRPr="00F04991">
        <w:rPr>
          <w:u w:val="single"/>
          <w:rtl/>
          <w:lang w:eastAsia="ar" w:bidi="ar-MA"/>
        </w:rPr>
        <w:tab/>
      </w:r>
    </w:p>
    <w:p w14:paraId="33001501" w14:textId="6E72B5F2" w:rsidR="00B73695" w:rsidRPr="00F04991" w:rsidRDefault="00B73695" w:rsidP="00B73695">
      <w:pPr>
        <w:tabs>
          <w:tab w:val="left" w:pos="1440"/>
          <w:tab w:val="left" w:pos="5760"/>
        </w:tabs>
        <w:bidi/>
        <w:ind w:left="360"/>
        <w:rPr>
          <w:rFonts w:cs="Arial"/>
        </w:rPr>
      </w:pPr>
      <w:r w:rsidRPr="00F04991">
        <w:rPr>
          <w:rtl/>
          <w:lang w:eastAsia="ar" w:bidi="ar-MA"/>
        </w:rPr>
        <w:object w:dxaOrig="225" w:dyaOrig="225" w14:anchorId="67A6DF81">
          <v:shape id="_x0000_i1047" type="#_x0000_t75" alt="Yes (translator/interpreter should sign below as a participant)" style="width:13.5pt;height:9pt" o:ole="">
            <v:imagedata r:id="rId7" o:title=""/>
          </v:shape>
          <w:control r:id="rId13" w:name="OptionButton63121" w:shapeid="_x0000_i1047"/>
        </w:object>
      </w:r>
      <w:r w:rsidRPr="00F04991">
        <w:rPr>
          <w:rtl/>
          <w:lang w:eastAsia="ar" w:bidi="ar-MA"/>
        </w:rPr>
        <w:t>نعم</w:t>
      </w:r>
      <w:r w:rsidRPr="00F04991">
        <w:rPr>
          <w:rtl/>
          <w:lang w:eastAsia="ar" w:bidi="ar-MA"/>
        </w:rPr>
        <w:tab/>
        <w:t>توقيع المترجم التحريري/المترجم الفوري</w:t>
      </w:r>
      <w:r w:rsidRPr="00F04991">
        <w:rPr>
          <w:rtl/>
          <w:lang w:eastAsia="ar" w:bidi="ar-MA"/>
        </w:rPr>
        <w:tab/>
        <w:t>التاريخ</w:t>
      </w:r>
    </w:p>
    <w:p w14:paraId="253284BB" w14:textId="77777777" w:rsidR="00B73695" w:rsidRPr="00F04991" w:rsidRDefault="00B73695" w:rsidP="00B73695">
      <w:pPr>
        <w:tabs>
          <w:tab w:val="left" w:pos="4410"/>
          <w:tab w:val="left" w:pos="6030"/>
          <w:tab w:val="left" w:pos="8640"/>
          <w:tab w:val="left" w:pos="9180"/>
          <w:tab w:val="left" w:pos="9720"/>
        </w:tabs>
        <w:bidi/>
        <w:spacing w:after="0"/>
      </w:pPr>
      <w:r w:rsidRPr="00F04991">
        <w:rPr>
          <w:rtl/>
          <w:lang w:eastAsia="ar" w:bidi="ar-MA"/>
        </w:rPr>
        <w:t xml:space="preserve">☐ لغتك الأم أو وسيلة تواصل أخرى </w:t>
      </w:r>
      <w:r w:rsidRPr="00F04991">
        <w:rPr>
          <w:b/>
          <w:bCs/>
          <w:i/>
          <w:iCs/>
          <w:rtl/>
          <w:lang w:eastAsia="ar" w:bidi="ar-MA"/>
        </w:rPr>
        <w:t>ليست</w:t>
      </w:r>
      <w:r w:rsidRPr="00F04991">
        <w:rPr>
          <w:i/>
          <w:iCs/>
          <w:rtl/>
          <w:lang w:eastAsia="ar" w:bidi="ar-MA"/>
        </w:rPr>
        <w:t xml:space="preserve"> </w:t>
      </w:r>
      <w:r w:rsidRPr="00F04991">
        <w:rPr>
          <w:rtl/>
          <w:lang w:eastAsia="ar" w:bidi="ar-MA"/>
        </w:rPr>
        <w:t>بلغة مكتوبة.</w:t>
      </w:r>
    </w:p>
    <w:p w14:paraId="1E1ACAB5" w14:textId="77777777" w:rsidR="00B73695" w:rsidRPr="00F04991" w:rsidRDefault="00B73695" w:rsidP="00B73695">
      <w:pPr>
        <w:bidi/>
        <w:spacing w:after="0"/>
        <w:ind w:left="302"/>
        <w:rPr>
          <w:b/>
          <w:bCs/>
        </w:rPr>
      </w:pPr>
      <w:r w:rsidRPr="00F04991">
        <w:rPr>
          <w:b/>
          <w:bCs/>
          <w:rtl/>
          <w:lang w:eastAsia="ar" w:bidi="ar-MA"/>
        </w:rPr>
        <w:t>وعلى هذا الأساس:</w:t>
      </w:r>
    </w:p>
    <w:p w14:paraId="04DF5441" w14:textId="6B8F255E" w:rsidR="00B73695" w:rsidRPr="00F04991" w:rsidRDefault="00B73695" w:rsidP="00B73695">
      <w:pPr>
        <w:tabs>
          <w:tab w:val="left" w:pos="5400"/>
          <w:tab w:val="left" w:pos="10620"/>
          <w:tab w:val="left" w:pos="11070"/>
        </w:tabs>
        <w:bidi/>
        <w:spacing w:after="0"/>
        <w:ind w:left="849" w:hanging="302"/>
      </w:pPr>
      <w:r w:rsidRPr="00F04991">
        <w:rPr>
          <w:rtl/>
          <w:lang w:eastAsia="ar" w:bidi="ar-MA"/>
        </w:rPr>
        <w:t>☐ تمت ترجمة النموذج شفهيًا أو بطريقة أخرى بلغتك الأم أو بوسيلة تواصل أخرى في [التاريخ]:</w:t>
      </w:r>
      <w:r w:rsidRPr="00F04991">
        <w:rPr>
          <w:rtl/>
          <w:lang w:eastAsia="ar" w:bidi="ar-MA"/>
        </w:rPr>
        <w:tab/>
        <w:t>عن طريق [الشخص]:</w:t>
      </w:r>
      <w:r w:rsidRPr="00F04991">
        <w:rPr>
          <w:rtl/>
          <w:lang w:eastAsia="ar" w:bidi="ar-MA"/>
        </w:rPr>
        <w:tab/>
      </w:r>
      <w:r w:rsidRPr="00F04991">
        <w:rPr>
          <w:b/>
          <w:bCs/>
          <w:rtl/>
          <w:lang w:eastAsia="ar" w:bidi="ar-MA"/>
        </w:rPr>
        <w:t>و</w:t>
      </w:r>
    </w:p>
    <w:p w14:paraId="1CA6F47C" w14:textId="2EE8ED7C" w:rsidR="00B73695" w:rsidRDefault="00B73695" w:rsidP="00F04991">
      <w:pPr>
        <w:tabs>
          <w:tab w:val="left" w:pos="7020"/>
          <w:tab w:val="left" w:pos="11070"/>
        </w:tabs>
        <w:bidi/>
        <w:ind w:left="849" w:hanging="302"/>
      </w:pPr>
      <w:r w:rsidRPr="00F04991">
        <w:rPr>
          <w:rtl/>
          <w:lang w:eastAsia="ar" w:bidi="ar-MA"/>
        </w:rPr>
        <w:t>☐ أكدت أنت للمترجم التحريري/الشفوي أنك تفهم محتوى هذا النموذج.</w:t>
      </w:r>
    </w:p>
    <w:sectPr w:rsidR="00B73695" w:rsidSect="00490F9F">
      <w:headerReference w:type="default" r:id="rId14"/>
      <w:footerReference w:type="default" r:id="rId15"/>
      <w:headerReference w:type="first" r:id="rId16"/>
      <w:footerReference w:type="first" r:id="rId17"/>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CB1F5" w14:textId="77777777" w:rsidR="007A5E36" w:rsidRDefault="007A5E36" w:rsidP="007A5E36">
      <w:pPr>
        <w:spacing w:after="0" w:line="240" w:lineRule="auto"/>
      </w:pPr>
      <w:r>
        <w:separator/>
      </w:r>
    </w:p>
  </w:endnote>
  <w:endnote w:type="continuationSeparator" w:id="0">
    <w:p w14:paraId="0831F94D" w14:textId="77777777" w:rsidR="007A5E36" w:rsidRDefault="007A5E36" w:rsidP="007A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8946" w14:textId="67463B8B" w:rsidR="00DC16E8" w:rsidRPr="00DC16E8" w:rsidRDefault="00DC16E8" w:rsidP="00F21C21">
    <w:pPr>
      <w:tabs>
        <w:tab w:val="center" w:pos="4680"/>
        <w:tab w:val="right" w:pos="11160"/>
      </w:tabs>
      <w:bidi/>
      <w:spacing w:after="0" w:line="280" w:lineRule="exact"/>
    </w:pPr>
    <w:r w:rsidRPr="00DC16E8">
      <w:rPr>
        <w:rtl/>
        <w:lang w:eastAsia="ar" w:bidi="ar-MA"/>
      </w:rPr>
      <w:t xml:space="preserve">تمت مراجعة </w:t>
    </w:r>
    <w:r w:rsidRPr="00DC16E8">
      <w:rPr>
        <w:lang w:eastAsia="ar" w:bidi="en-US"/>
      </w:rPr>
      <w:t>USBE SES</w:t>
    </w:r>
    <w:r w:rsidRPr="00DC16E8">
      <w:rPr>
        <w:rtl/>
        <w:lang w:eastAsia="ar" w:bidi="ar-MA"/>
      </w:rPr>
      <w:t xml:space="preserve"> في أغسطس 2024</w:t>
    </w:r>
    <w:r w:rsidRPr="00DC16E8">
      <w:rPr>
        <w:rtl/>
        <w:lang w:eastAsia="ar" w:bidi="ar-MA"/>
      </w:rPr>
      <w:tab/>
    </w:r>
    <w:sdt>
      <w:sdtPr>
        <w:rPr>
          <w:rtl/>
        </w:rPr>
        <w:id w:val="-1352328416"/>
        <w:docPartObj>
          <w:docPartGallery w:val="Page Numbers (Bottom of Page)"/>
          <w:docPartUnique/>
        </w:docPartObj>
      </w:sdtPr>
      <w:sdtEndPr>
        <w:rPr>
          <w:noProof/>
        </w:rPr>
      </w:sdtEndPr>
      <w:sdtContent>
        <w:r w:rsidRPr="00DC16E8">
          <w:rPr>
            <w:rtl/>
            <w:lang w:eastAsia="ar" w:bidi="ar-MA"/>
          </w:rPr>
          <w:fldChar w:fldCharType="begin"/>
        </w:r>
        <w:r w:rsidRPr="00DC16E8">
          <w:rPr>
            <w:rtl/>
            <w:lang w:eastAsia="ar" w:bidi="ar-MA"/>
          </w:rPr>
          <w:instrText xml:space="preserve"> PAGE   \* MERGEFORMAT </w:instrText>
        </w:r>
        <w:r w:rsidRPr="00DC16E8">
          <w:rPr>
            <w:rtl/>
            <w:lang w:eastAsia="ar" w:bidi="ar-MA"/>
          </w:rPr>
          <w:fldChar w:fldCharType="separate"/>
        </w:r>
        <w:r w:rsidRPr="00DC16E8">
          <w:rPr>
            <w:rtl/>
            <w:lang w:eastAsia="ar" w:bidi="ar-MA"/>
          </w:rPr>
          <w:t>1</w:t>
        </w:r>
        <w:r w:rsidRPr="00DC16E8">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4D98" w14:textId="23302F65" w:rsidR="00DC16E8" w:rsidRPr="00DC16E8" w:rsidRDefault="00DC16E8" w:rsidP="00490F9F">
    <w:pPr>
      <w:tabs>
        <w:tab w:val="center" w:pos="4680"/>
        <w:tab w:val="right" w:pos="11160"/>
      </w:tabs>
      <w:bidi/>
      <w:spacing w:after="0" w:line="280" w:lineRule="exact"/>
    </w:pPr>
    <w:r w:rsidRPr="00DC16E8">
      <w:rPr>
        <w:rtl/>
        <w:lang w:eastAsia="ar" w:bidi="ar-MA"/>
      </w:rPr>
      <w:t xml:space="preserve">تمت مراجعة </w:t>
    </w:r>
    <w:r w:rsidRPr="00DC16E8">
      <w:rPr>
        <w:lang w:eastAsia="ar" w:bidi="en-US"/>
      </w:rPr>
      <w:t>USBE SES</w:t>
    </w:r>
    <w:r w:rsidRPr="00DC16E8">
      <w:rPr>
        <w:rtl/>
        <w:lang w:eastAsia="ar" w:bidi="ar-MA"/>
      </w:rPr>
      <w:t xml:space="preserve"> في أغسطس 2024</w:t>
    </w:r>
    <w:r w:rsidRPr="00DC16E8">
      <w:rPr>
        <w:rtl/>
        <w:lang w:eastAsia="ar" w:bidi="ar-MA"/>
      </w:rPr>
      <w:tab/>
    </w:r>
    <w:sdt>
      <w:sdtPr>
        <w:rPr>
          <w:rtl/>
        </w:rPr>
        <w:id w:val="1965149368"/>
        <w:docPartObj>
          <w:docPartGallery w:val="Page Numbers (Bottom of Page)"/>
          <w:docPartUnique/>
        </w:docPartObj>
      </w:sdtPr>
      <w:sdtEndPr>
        <w:rPr>
          <w:noProof/>
        </w:rPr>
      </w:sdtEndPr>
      <w:sdtContent>
        <w:r w:rsidRPr="00DC16E8">
          <w:rPr>
            <w:rtl/>
            <w:lang w:eastAsia="ar" w:bidi="ar-MA"/>
          </w:rPr>
          <w:fldChar w:fldCharType="begin"/>
        </w:r>
        <w:r w:rsidRPr="00DC16E8">
          <w:rPr>
            <w:rtl/>
            <w:lang w:eastAsia="ar" w:bidi="ar-MA"/>
          </w:rPr>
          <w:instrText xml:space="preserve"> PAGE   \* MERGEFORMAT </w:instrText>
        </w:r>
        <w:r w:rsidRPr="00DC16E8">
          <w:rPr>
            <w:rtl/>
            <w:lang w:eastAsia="ar" w:bidi="ar-MA"/>
          </w:rPr>
          <w:fldChar w:fldCharType="separate"/>
        </w:r>
        <w:r w:rsidRPr="00DC16E8">
          <w:rPr>
            <w:rtl/>
            <w:lang w:eastAsia="ar" w:bidi="ar-MA"/>
          </w:rPr>
          <w:t>1</w:t>
        </w:r>
        <w:r w:rsidRPr="00DC16E8">
          <w:rPr>
            <w:noProof/>
            <w:rtl/>
            <w:lang w:eastAsia="ar" w:bidi="ar-MA"/>
          </w:rPr>
          <w:fldChar w:fldCharType="end"/>
        </w:r>
      </w:sdtContent>
    </w:sdt>
    <w:r w:rsidR="006D6AEC">
      <w:rPr>
        <w:noProof/>
        <w:rtl/>
        <w:lang w:eastAsia="ar" w:bidi="ar-MA"/>
      </w:rPr>
      <w:tab/>
      <w:t>ممتثل لقانون 508: أغسطس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8F7B7" w14:textId="77777777" w:rsidR="007A5E36" w:rsidRDefault="007A5E36" w:rsidP="007A5E36">
      <w:pPr>
        <w:spacing w:after="0" w:line="240" w:lineRule="auto"/>
      </w:pPr>
      <w:r>
        <w:separator/>
      </w:r>
    </w:p>
  </w:footnote>
  <w:footnote w:type="continuationSeparator" w:id="0">
    <w:p w14:paraId="0BC3A9BA" w14:textId="77777777" w:rsidR="007A5E36" w:rsidRDefault="007A5E36" w:rsidP="007A5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41F19" w14:textId="01F9B6E7" w:rsidR="007A5E36" w:rsidRPr="00490F9F" w:rsidRDefault="00490F9F" w:rsidP="00490F9F">
    <w:pPr>
      <w:pStyle w:val="Header"/>
      <w:tabs>
        <w:tab w:val="clear" w:pos="4680"/>
        <w:tab w:val="left" w:pos="990"/>
      </w:tabs>
      <w:bidi/>
    </w:pPr>
    <w:r w:rsidRPr="00F21C21">
      <w:rPr>
        <w:lang w:eastAsia="ar" w:bidi="en-US"/>
      </w:rPr>
      <w:t>SpEd</w:t>
    </w:r>
    <w:r w:rsidRPr="00F21C21">
      <w:rPr>
        <w:rtl/>
        <w:lang w:eastAsia="ar" w:bidi="ar-MA"/>
      </w:rPr>
      <w:t xml:space="preserve"> 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2AB22" w14:textId="758171DA" w:rsidR="00F21C21" w:rsidRDefault="00F21C21" w:rsidP="00F21C21">
    <w:pPr>
      <w:pStyle w:val="Header"/>
      <w:tabs>
        <w:tab w:val="clear" w:pos="4680"/>
        <w:tab w:val="left" w:pos="990"/>
      </w:tabs>
      <w:bidi/>
    </w:pPr>
    <w:r w:rsidRPr="00F21C21">
      <w:rPr>
        <w:lang w:eastAsia="ar" w:bidi="en-US"/>
      </w:rPr>
      <w:t>SpEd</w:t>
    </w:r>
    <w:r w:rsidRPr="00F21C21">
      <w:rPr>
        <w:rtl/>
        <w:lang w:eastAsia="ar" w:bidi="ar-MA"/>
      </w:rPr>
      <w:t xml:space="preserve"> 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92542E"/>
    <w:multiLevelType w:val="hybridMultilevel"/>
    <w:tmpl w:val="4BF8C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FC3002"/>
    <w:multiLevelType w:val="hybridMultilevel"/>
    <w:tmpl w:val="1674E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8056538">
    <w:abstractNumId w:val="0"/>
  </w:num>
  <w:num w:numId="2" w16cid:durableId="2137141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36"/>
    <w:rsid w:val="00085CB9"/>
    <w:rsid w:val="00222E0A"/>
    <w:rsid w:val="002C5551"/>
    <w:rsid w:val="002F35EA"/>
    <w:rsid w:val="003428D1"/>
    <w:rsid w:val="00440984"/>
    <w:rsid w:val="00490F9F"/>
    <w:rsid w:val="005A2020"/>
    <w:rsid w:val="006317A8"/>
    <w:rsid w:val="006D6AEC"/>
    <w:rsid w:val="006E0780"/>
    <w:rsid w:val="006F6D67"/>
    <w:rsid w:val="00720B3E"/>
    <w:rsid w:val="00772CA8"/>
    <w:rsid w:val="007A5E36"/>
    <w:rsid w:val="0081384F"/>
    <w:rsid w:val="008639DA"/>
    <w:rsid w:val="008901E8"/>
    <w:rsid w:val="008B11D7"/>
    <w:rsid w:val="00903E98"/>
    <w:rsid w:val="009742B8"/>
    <w:rsid w:val="0098782B"/>
    <w:rsid w:val="00A37647"/>
    <w:rsid w:val="00B17C30"/>
    <w:rsid w:val="00B73695"/>
    <w:rsid w:val="00C26C5C"/>
    <w:rsid w:val="00DA75F3"/>
    <w:rsid w:val="00DB48BD"/>
    <w:rsid w:val="00DC16E8"/>
    <w:rsid w:val="00E960D9"/>
    <w:rsid w:val="00EA4DE3"/>
    <w:rsid w:val="00EC3F93"/>
    <w:rsid w:val="00EC79F0"/>
    <w:rsid w:val="00EF459A"/>
    <w:rsid w:val="00F04991"/>
    <w:rsid w:val="00F21C21"/>
    <w:rsid w:val="00F57E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692D45"/>
  <w15:chartTrackingRefBased/>
  <w15:docId w15:val="{A8FA4A03-B181-486C-AA7C-255ED6BA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9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22E0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E36"/>
    <w:rPr>
      <w:sz w:val="24"/>
    </w:rPr>
  </w:style>
  <w:style w:type="paragraph" w:styleId="Footer">
    <w:name w:val="footer"/>
    <w:basedOn w:val="Normal"/>
    <w:link w:val="FooterChar"/>
    <w:uiPriority w:val="99"/>
    <w:unhideWhenUsed/>
    <w:rsid w:val="007A5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E36"/>
    <w:rPr>
      <w:sz w:val="24"/>
    </w:rPr>
  </w:style>
  <w:style w:type="paragraph" w:styleId="Title">
    <w:name w:val="Title"/>
    <w:basedOn w:val="Normal"/>
    <w:next w:val="Normal"/>
    <w:link w:val="TitleChar"/>
    <w:uiPriority w:val="10"/>
    <w:qFormat/>
    <w:rsid w:val="00490F9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90F9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EC3F93"/>
    <w:rPr>
      <w:color w:val="808080"/>
    </w:rPr>
  </w:style>
  <w:style w:type="paragraph" w:styleId="Revision">
    <w:name w:val="Revision"/>
    <w:hidden/>
    <w:uiPriority w:val="99"/>
    <w:semiHidden/>
    <w:rsid w:val="00DA75F3"/>
    <w:pPr>
      <w:spacing w:after="0" w:line="240" w:lineRule="auto"/>
    </w:pPr>
    <w:rPr>
      <w:rFonts w:ascii="Open Sans" w:hAnsi="Open Sans"/>
      <w:sz w:val="24"/>
      <w:szCs w:val="24"/>
    </w:rPr>
  </w:style>
  <w:style w:type="character" w:customStyle="1" w:styleId="Heading1Char">
    <w:name w:val="Heading 1 Char"/>
    <w:basedOn w:val="DefaultParagraphFont"/>
    <w:link w:val="Heading1"/>
    <w:uiPriority w:val="9"/>
    <w:rsid w:val="00222E0A"/>
    <w:rPr>
      <w:rFonts w:ascii="Open Sans Light" w:eastAsiaTheme="majorEastAsia" w:hAnsi="Open Sans Light" w:cstheme="majorBidi"/>
      <w:b/>
      <w:bCs/>
      <w:sz w:val="32"/>
      <w:szCs w:val="32"/>
    </w:rPr>
  </w:style>
  <w:style w:type="character" w:styleId="CommentReference">
    <w:name w:val="annotation reference"/>
    <w:basedOn w:val="DefaultParagraphFont"/>
    <w:uiPriority w:val="99"/>
    <w:semiHidden/>
    <w:unhideWhenUsed/>
    <w:rsid w:val="003428D1"/>
    <w:rPr>
      <w:sz w:val="16"/>
      <w:szCs w:val="16"/>
    </w:rPr>
  </w:style>
  <w:style w:type="paragraph" w:styleId="CommentText">
    <w:name w:val="annotation text"/>
    <w:basedOn w:val="Normal"/>
    <w:link w:val="CommentTextChar"/>
    <w:uiPriority w:val="99"/>
    <w:unhideWhenUsed/>
    <w:rsid w:val="003428D1"/>
    <w:pPr>
      <w:spacing w:line="240" w:lineRule="auto"/>
    </w:pPr>
    <w:rPr>
      <w:sz w:val="20"/>
      <w:szCs w:val="20"/>
    </w:rPr>
  </w:style>
  <w:style w:type="character" w:customStyle="1" w:styleId="CommentTextChar">
    <w:name w:val="Comment Text Char"/>
    <w:basedOn w:val="DefaultParagraphFont"/>
    <w:link w:val="CommentText"/>
    <w:uiPriority w:val="99"/>
    <w:rsid w:val="003428D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428D1"/>
    <w:rPr>
      <w:b/>
      <w:bCs/>
    </w:rPr>
  </w:style>
  <w:style w:type="character" w:customStyle="1" w:styleId="CommentSubjectChar">
    <w:name w:val="Comment Subject Char"/>
    <w:basedOn w:val="CommentTextChar"/>
    <w:link w:val="CommentSubject"/>
    <w:uiPriority w:val="99"/>
    <w:semiHidden/>
    <w:rsid w:val="003428D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25. Consent for Sharing Information with Medicaid for Reimbursement for the Provision of School-Based Skills Development Services</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Consent for Sharing Information with Medicaid for Reimbursement for the Provision of School-Based Skills Development Services</dc:title>
  <dc:subject/>
  <dc:creator>Nordfelt, Emily</dc:creator>
  <cp:keywords/>
  <dc:description/>
  <cp:lastModifiedBy>Emily Nordfelt</cp:lastModifiedBy>
  <cp:revision>2</cp:revision>
  <dcterms:created xsi:type="dcterms:W3CDTF">2024-11-05T20:38:00Z</dcterms:created>
  <dcterms:modified xsi:type="dcterms:W3CDTF">2024-11-05T20:38:00Z</dcterms:modified>
</cp:coreProperties>
</file>