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1B4A6A67" w:rsidR="00CC72A4" w:rsidRPr="001E021C" w:rsidRDefault="0027157B" w:rsidP="00AD37CF">
      <w:pPr>
        <w:pStyle w:val="Heading1"/>
        <w:bidi/>
        <w:rPr>
          <w:b w:val="0"/>
          <w:bCs/>
        </w:rPr>
      </w:pPr>
      <w:r w:rsidRPr="001E021C">
        <w:rPr>
          <w:b w:val="0"/>
          <w:bCs/>
          <w:rtl/>
          <w:lang w:eastAsia="ar" w:bidi="ar-MA"/>
        </w:rPr>
        <w:t>إشعار خطي مسبق بإلغاء الموافقة على التعليم الخاص والخدمات ذات الصلة</w:t>
      </w:r>
    </w:p>
    <w:p w14:paraId="274F4B2D" w14:textId="686DEECC" w:rsidR="00CC72A4" w:rsidRDefault="00CC72A4" w:rsidP="00B730EF">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II.C</w:t>
      </w:r>
      <w:r w:rsidRPr="00CC72A4">
        <w:rPr>
          <w:rtl/>
          <w:lang w:eastAsia="ar" w:bidi="ar-MA"/>
        </w:rPr>
        <w:t>. و</w:t>
      </w:r>
      <w:r w:rsidRPr="00CC72A4">
        <w:rPr>
          <w:lang w:eastAsia="ar" w:bidi="en-US"/>
        </w:rPr>
        <w:t>IV.C</w:t>
      </w:r>
      <w:r w:rsidRPr="00CC72A4">
        <w:rPr>
          <w:rtl/>
          <w:lang w:eastAsia="ar" w:bidi="ar-MA"/>
        </w:rPr>
        <w:t>.)</w:t>
      </w:r>
    </w:p>
    <w:p w14:paraId="04E0065D" w14:textId="77777777" w:rsidR="00C66753" w:rsidRPr="00CD47B4" w:rsidRDefault="00C66753" w:rsidP="00C66753">
      <w:pPr>
        <w:tabs>
          <w:tab w:val="left" w:pos="6593"/>
          <w:tab w:val="left" w:pos="9337"/>
        </w:tabs>
        <w:bidi/>
        <w:rPr>
          <w:b/>
          <w:bCs/>
          <w:color w:val="6C395C"/>
        </w:rPr>
      </w:pPr>
      <w:bookmarkStart w:id="0" w:name="_Hlk140492604"/>
      <w:r w:rsidRPr="00CD47B4">
        <w:rPr>
          <w:rtl/>
          <w:lang w:eastAsia="ar" w:bidi="ar-MA"/>
        </w:rPr>
        <w:t>المنطقة التعليمية/المدرسة:</w:t>
      </w:r>
      <w:r w:rsidRPr="00CD47B4">
        <w:rPr>
          <w:b/>
          <w:bCs/>
          <w:color w:val="6C395C"/>
        </w:rPr>
        <w:tab/>
      </w:r>
      <w:r w:rsidRPr="00CD47B4">
        <w:rPr>
          <w:b/>
          <w:bCs/>
          <w:color w:val="6C395C"/>
        </w:rPr>
        <w:tab/>
      </w:r>
    </w:p>
    <w:p w14:paraId="2160C679" w14:textId="77777777" w:rsidR="00C66753" w:rsidRPr="00CD47B4" w:rsidRDefault="00C66753" w:rsidP="00C66753">
      <w:pPr>
        <w:tabs>
          <w:tab w:val="left" w:pos="6593"/>
          <w:tab w:val="left" w:pos="9337"/>
        </w:tabs>
        <w:bidi/>
        <w:rPr>
          <w:b/>
          <w:bCs/>
          <w:color w:val="6C395C"/>
        </w:rPr>
      </w:pPr>
      <w:r w:rsidRPr="00CD47B4">
        <w:rPr>
          <w:rtl/>
          <w:lang w:eastAsia="ar" w:bidi="ar-MA"/>
        </w:rPr>
        <w:t>اسم الطالب:</w:t>
      </w:r>
      <w:r w:rsidRPr="00CD47B4">
        <w:rPr>
          <w:b/>
          <w:bCs/>
          <w:color w:val="6C395C"/>
        </w:rPr>
        <w:tab/>
      </w:r>
      <w:r w:rsidRPr="00CD47B4">
        <w:rPr>
          <w:rtl/>
          <w:lang w:eastAsia="ar" w:bidi="ar-MA"/>
        </w:rPr>
        <w:t>تاريخ الميلاد:</w:t>
      </w:r>
      <w:r w:rsidRPr="00CD47B4">
        <w:rPr>
          <w:b/>
          <w:bCs/>
          <w:color w:val="6C395C"/>
        </w:rPr>
        <w:tab/>
      </w:r>
      <w:r w:rsidRPr="00CD47B4">
        <w:rPr>
          <w:rtl/>
          <w:lang w:eastAsia="ar" w:bidi="ar-MA"/>
        </w:rPr>
        <w:t>الصف:</w:t>
      </w:r>
    </w:p>
    <w:bookmarkEnd w:id="0"/>
    <w:p w14:paraId="52545EDB" w14:textId="5BC42539" w:rsidR="00B91D8B" w:rsidRPr="00CD47B4" w:rsidRDefault="00B91D8B" w:rsidP="00C66753">
      <w:pPr>
        <w:tabs>
          <w:tab w:val="left" w:pos="11160"/>
        </w:tabs>
        <w:bidi/>
        <w:spacing w:after="0"/>
      </w:pPr>
      <w:r w:rsidRPr="00CD47B4">
        <w:rPr>
          <w:rtl/>
          <w:lang w:eastAsia="ar" w:bidi="ar-MA"/>
        </w:rPr>
        <w:t>يتيح هذا النموذج لولي الأمر أو الطالب الراشد إلغاء الموافقة الكتابية. إذا ألغيت الموافقة كتابة، فإن المنطقة التعليمية أو المدرسة المستقلة أو الوكالة العامة:</w:t>
      </w:r>
    </w:p>
    <w:p w14:paraId="09C7E7A8" w14:textId="77777777" w:rsidR="00B91D8B" w:rsidRPr="00CD47B4" w:rsidRDefault="00B91D8B" w:rsidP="004F1868">
      <w:pPr>
        <w:numPr>
          <w:ilvl w:val="0"/>
          <w:numId w:val="15"/>
        </w:numPr>
        <w:tabs>
          <w:tab w:val="left" w:pos="11160"/>
        </w:tabs>
        <w:bidi/>
        <w:spacing w:after="0"/>
        <w:ind w:left="475" w:hanging="288"/>
      </w:pPr>
      <w:r w:rsidRPr="00CD47B4">
        <w:rPr>
          <w:rtl/>
          <w:lang w:eastAsia="ar" w:bidi="ar-MA"/>
        </w:rPr>
        <w:t>ليس مطلوبًا منها عقد اجتماع لفريق برنامج التعليم الفردي (</w:t>
      </w:r>
      <w:r w:rsidRPr="00CD47B4">
        <w:rPr>
          <w:lang w:eastAsia="ar" w:bidi="en-US"/>
        </w:rPr>
        <w:t>IEP</w:t>
      </w:r>
      <w:r w:rsidRPr="00CD47B4">
        <w:rPr>
          <w:rtl/>
          <w:lang w:eastAsia="ar" w:bidi="ar-MA"/>
        </w:rPr>
        <w:t>) أو وضع برنامج تعليم فردي؛</w:t>
      </w:r>
    </w:p>
    <w:p w14:paraId="550EC151" w14:textId="77777777" w:rsidR="00B91D8B" w:rsidRPr="00CD47B4" w:rsidRDefault="00B91D8B" w:rsidP="004F1868">
      <w:pPr>
        <w:numPr>
          <w:ilvl w:val="0"/>
          <w:numId w:val="15"/>
        </w:numPr>
        <w:tabs>
          <w:tab w:val="left" w:pos="11160"/>
        </w:tabs>
        <w:bidi/>
        <w:spacing w:after="0"/>
        <w:ind w:left="475" w:hanging="288"/>
      </w:pPr>
      <w:r w:rsidRPr="00CD47B4">
        <w:rPr>
          <w:rtl/>
          <w:lang w:eastAsia="ar" w:bidi="ar-MA"/>
        </w:rPr>
        <w:t>لن تُعتبَر في وضع انتهاك لمطلَب إتاحة التعليم العام المجاني الملائم (</w:t>
      </w:r>
      <w:r w:rsidRPr="00CD47B4">
        <w:rPr>
          <w:lang w:eastAsia="ar" w:bidi="en-US"/>
        </w:rPr>
        <w:t>FAPE</w:t>
      </w:r>
      <w:r w:rsidRPr="00CD47B4">
        <w:rPr>
          <w:rtl/>
          <w:lang w:eastAsia="ar" w:bidi="ar-MA"/>
        </w:rPr>
        <w:t>) للطالب بسبب الإخفاق في توفير مزيد من التعليم الخاص والخدمات ذات الصلة؛</w:t>
      </w:r>
    </w:p>
    <w:p w14:paraId="321B1D7D" w14:textId="77777777" w:rsidR="00B91D8B" w:rsidRPr="00CD47B4" w:rsidRDefault="00B91D8B" w:rsidP="004F1868">
      <w:pPr>
        <w:numPr>
          <w:ilvl w:val="0"/>
          <w:numId w:val="15"/>
        </w:numPr>
        <w:tabs>
          <w:tab w:val="left" w:pos="11160"/>
        </w:tabs>
        <w:bidi/>
        <w:spacing w:after="0"/>
        <w:ind w:left="475" w:hanging="288"/>
      </w:pPr>
      <w:r w:rsidRPr="00CD47B4">
        <w:rPr>
          <w:rtl/>
          <w:lang w:eastAsia="ar" w:bidi="ar-MA"/>
        </w:rPr>
        <w:t>لا يُسمَح لها بالسعي إلى استخدام إجراءات تجاوز الموافقة، مثل إجراءات الوساطة أو الأصول الإجرائية المتبعة للحصول على اتفاق أو حكم ينص على السماح بتقديم الخدمات للطالب؛</w:t>
      </w:r>
    </w:p>
    <w:p w14:paraId="5232D3EF" w14:textId="5EDAB022" w:rsidR="00B91D8B" w:rsidRPr="00CD47B4" w:rsidRDefault="00B91D8B" w:rsidP="004F1868">
      <w:pPr>
        <w:numPr>
          <w:ilvl w:val="0"/>
          <w:numId w:val="15"/>
        </w:numPr>
        <w:tabs>
          <w:tab w:val="left" w:pos="11160"/>
        </w:tabs>
        <w:bidi/>
        <w:spacing w:after="0"/>
        <w:ind w:left="475" w:hanging="288"/>
      </w:pPr>
      <w:r w:rsidRPr="00CD47B4">
        <w:rPr>
          <w:rtl/>
          <w:lang w:eastAsia="ar" w:bidi="ar-MA"/>
        </w:rPr>
        <w:t>لا يُسمَح لها بمواصلة تقديم التعليم الخاص والخدمات ذات الصلة للطالب، لكن يجب أن تقدم إشعارًا خطيًا مسبقًا قبل إيقاف تقديم التعليم الخاص والخدمات ذات الصلة؛ و</w:t>
      </w:r>
    </w:p>
    <w:p w14:paraId="20618A38" w14:textId="559F0FED" w:rsidR="007E422D" w:rsidRPr="00CD47B4" w:rsidRDefault="00B91D8B" w:rsidP="004F1868">
      <w:pPr>
        <w:numPr>
          <w:ilvl w:val="0"/>
          <w:numId w:val="15"/>
        </w:numPr>
        <w:tabs>
          <w:tab w:val="left" w:pos="11160"/>
        </w:tabs>
        <w:bidi/>
        <w:ind w:left="475" w:hanging="288"/>
      </w:pPr>
      <w:r w:rsidRPr="00CD47B4">
        <w:rPr>
          <w:rtl/>
          <w:lang w:eastAsia="ar" w:bidi="ar-MA"/>
        </w:rPr>
        <w:t>ليس مطلوبًا منها تعديل سجلات الطالب التعليمية لإزالة أي إشارات إلى حصول الطالب على تعليم خاص والخدمات ذات الصلة بسبب إلغاء الموافقة.</w:t>
      </w:r>
    </w:p>
    <w:p w14:paraId="527C86AF" w14:textId="380F29D3" w:rsidR="00D92B6E" w:rsidRPr="00CD47B4" w:rsidRDefault="00CD47B4" w:rsidP="00C66753">
      <w:pPr>
        <w:tabs>
          <w:tab w:val="left" w:pos="11160"/>
        </w:tabs>
        <w:bidi/>
        <w:spacing w:after="240"/>
        <w:ind w:left="374" w:hanging="288"/>
        <w:rPr>
          <w:b/>
        </w:rPr>
      </w:pPr>
      <w:sdt>
        <w:sdtPr>
          <w:rPr>
            <w:b/>
            <w:bCs/>
            <w:rtl/>
          </w:rPr>
          <w:id w:val="993925657"/>
          <w14:checkbox>
            <w14:checked w14:val="0"/>
            <w14:checkedState w14:val="2612" w14:font="MS Gothic"/>
            <w14:uncheckedState w14:val="2610" w14:font="MS Gothic"/>
          </w14:checkbox>
        </w:sdtPr>
        <w:sdtEndPr/>
        <w:sdtContent>
          <w:r w:rsidR="009C4663" w:rsidRPr="00CD47B4">
            <w:rPr>
              <w:b/>
              <w:bCs/>
              <w:rtl/>
              <w:lang w:eastAsia="ar" w:bidi="ar-MA"/>
            </w:rPr>
            <w:t>☐</w:t>
          </w:r>
        </w:sdtContent>
      </w:sdt>
      <w:r w:rsidR="00B91D8B" w:rsidRPr="00CD47B4">
        <w:rPr>
          <w:b/>
          <w:bCs/>
          <w:rtl/>
          <w:lang w:eastAsia="ar" w:bidi="ar-MA"/>
        </w:rPr>
        <w:t xml:space="preserve"> أنا ألغي موافقتي على مواصلة حصول الطالب/حصولي على التعليم الخاص والخدمات ذات الصلة.</w:t>
      </w:r>
    </w:p>
    <w:p w14:paraId="30B78E6D" w14:textId="0C8247B3" w:rsidR="00C66753" w:rsidRPr="00CD47B4" w:rsidRDefault="00C66753" w:rsidP="00C66753">
      <w:pPr>
        <w:tabs>
          <w:tab w:val="left" w:pos="11232"/>
        </w:tabs>
        <w:bidi/>
        <w:spacing w:after="0"/>
        <w:rPr>
          <w:lang w:eastAsia="ar" w:bidi="ar-MA"/>
        </w:rPr>
      </w:pPr>
      <w:r w:rsidRPr="00CD47B4">
        <w:rPr>
          <w:u w:val="single"/>
          <w:lang w:eastAsia="ar" w:bidi="ar-MA"/>
        </w:rPr>
        <w:tab/>
      </w:r>
    </w:p>
    <w:p w14:paraId="1BFDB1B4" w14:textId="1D8BECC2" w:rsidR="00C66753" w:rsidRPr="00CD47B4" w:rsidRDefault="00C66753" w:rsidP="00C66753">
      <w:pPr>
        <w:tabs>
          <w:tab w:val="left" w:pos="10242"/>
        </w:tabs>
        <w:bidi/>
        <w:spacing w:after="240"/>
        <w:rPr>
          <w:b/>
          <w:bCs/>
          <w:color w:val="6C395C"/>
        </w:rPr>
      </w:pPr>
      <w:r w:rsidRPr="00CD47B4">
        <w:rPr>
          <w:rtl/>
          <w:lang w:eastAsia="ar" w:bidi="ar-MA"/>
        </w:rPr>
        <w:t>توقيع ولي الأمر/الطالب الراشد</w:t>
      </w:r>
      <w:r w:rsidRPr="00CD47B4">
        <w:rPr>
          <w:b/>
          <w:bCs/>
          <w:color w:val="6C395C"/>
        </w:rPr>
        <w:tab/>
      </w:r>
      <w:r w:rsidRPr="00CD47B4">
        <w:rPr>
          <w:rtl/>
          <w:lang w:eastAsia="ar" w:bidi="ar-MA"/>
        </w:rPr>
        <w:t>التاريخ</w:t>
      </w:r>
    </w:p>
    <w:p w14:paraId="23F8A971" w14:textId="49CB2DBA" w:rsidR="00B91D8B" w:rsidRDefault="00B91D8B" w:rsidP="00C66753">
      <w:pPr>
        <w:tabs>
          <w:tab w:val="left" w:pos="4230"/>
          <w:tab w:val="left" w:pos="11160"/>
        </w:tabs>
        <w:bidi/>
        <w:jc w:val="center"/>
        <w:rPr>
          <w:b/>
          <w:sz w:val="26"/>
          <w:szCs w:val="26"/>
        </w:rPr>
      </w:pPr>
      <w:r w:rsidRPr="00B91D8B">
        <w:rPr>
          <w:b/>
          <w:bCs/>
          <w:sz w:val="26"/>
          <w:szCs w:val="26"/>
          <w:rtl/>
          <w:lang w:eastAsia="ar" w:bidi="ar-MA"/>
        </w:rPr>
        <w:t>سوف يتوقف التعليم الخاص والخدمات ذات الصلة فقط بعد حصول المنطقة التعليمية أو المدرسة المستقلة أو الوكالة العامة على توقيعك على إلغاء الموافقة على التعليم الخاص والخدمات ذات الصلة للطالب/لنفسك وتقديم إشعار خطي مسبق إلى ولي الأمر (أولياء الأمور) أو الطالب الراشد.</w:t>
      </w:r>
    </w:p>
    <w:p w14:paraId="00580765" w14:textId="5CD45AB7" w:rsidR="00364170" w:rsidRPr="00364170" w:rsidRDefault="00364170" w:rsidP="00364170">
      <w:pPr>
        <w:tabs>
          <w:tab w:val="left" w:pos="4230"/>
          <w:tab w:val="left" w:pos="11160"/>
        </w:tabs>
        <w:bidi/>
        <w:spacing w:after="0"/>
        <w:jc w:val="center"/>
        <w:rPr>
          <w:bCs/>
          <w:i/>
          <w:iCs/>
        </w:rPr>
      </w:pPr>
      <w:r w:rsidRPr="00364170">
        <w:rPr>
          <w:i/>
          <w:iCs/>
          <w:sz w:val="28"/>
          <w:szCs w:val="28"/>
          <w:rtl/>
          <w:lang w:eastAsia="ar" w:bidi="ar-MA"/>
        </w:rPr>
        <w:t>لاستخدام المنطقة التعليمية أو المدرسة المستقلة أو الوكالة العامة</w:t>
      </w:r>
    </w:p>
    <w:tbl>
      <w:tblPr>
        <w:tblStyle w:val="TableGrid"/>
        <w:bidiVisual/>
        <w:tblW w:w="0" w:type="auto"/>
        <w:tblLayout w:type="fixed"/>
        <w:tblLook w:val="04A0" w:firstRow="1" w:lastRow="0" w:firstColumn="1" w:lastColumn="0" w:noHBand="0" w:noVBand="1"/>
        <w:tblDescription w:val="Table for tracking receipt of revocation, Written Prior Notice, and termination of services."/>
      </w:tblPr>
      <w:tblGrid>
        <w:gridCol w:w="1705"/>
        <w:gridCol w:w="3330"/>
        <w:gridCol w:w="6195"/>
      </w:tblGrid>
      <w:tr w:rsidR="00364170" w14:paraId="62BD99B5" w14:textId="77777777" w:rsidTr="00E41B6C">
        <w:trPr>
          <w:tblHeader/>
        </w:trPr>
        <w:tc>
          <w:tcPr>
            <w:tcW w:w="1705" w:type="dxa"/>
            <w:vAlign w:val="bottom"/>
          </w:tcPr>
          <w:p w14:paraId="346C64CA" w14:textId="32C02F98" w:rsidR="00364170" w:rsidRPr="00364170" w:rsidRDefault="00364170" w:rsidP="00364170">
            <w:pPr>
              <w:tabs>
                <w:tab w:val="left" w:pos="4230"/>
                <w:tab w:val="left" w:pos="11160"/>
              </w:tabs>
              <w:bidi/>
              <w:spacing w:after="0"/>
              <w:jc w:val="center"/>
              <w:rPr>
                <w:b/>
              </w:rPr>
            </w:pPr>
            <w:r w:rsidRPr="00364170">
              <w:rPr>
                <w:b/>
                <w:bCs/>
                <w:rtl/>
                <w:lang w:eastAsia="ar" w:bidi="ar-MA"/>
              </w:rPr>
              <w:t>التاريخ</w:t>
            </w:r>
          </w:p>
        </w:tc>
        <w:tc>
          <w:tcPr>
            <w:tcW w:w="3330" w:type="dxa"/>
            <w:vAlign w:val="bottom"/>
          </w:tcPr>
          <w:p w14:paraId="3D635A7F" w14:textId="2B5E03B9" w:rsidR="00364170" w:rsidRPr="00364170" w:rsidRDefault="00364170" w:rsidP="00364170">
            <w:pPr>
              <w:tabs>
                <w:tab w:val="left" w:pos="4230"/>
                <w:tab w:val="left" w:pos="11160"/>
              </w:tabs>
              <w:bidi/>
              <w:spacing w:after="0"/>
              <w:jc w:val="center"/>
              <w:rPr>
                <w:b/>
              </w:rPr>
            </w:pPr>
            <w:r w:rsidRPr="00364170">
              <w:rPr>
                <w:b/>
                <w:bCs/>
                <w:rtl/>
                <w:lang w:eastAsia="ar" w:bidi="ar-MA"/>
              </w:rPr>
              <w:t>الوثيقة</w:t>
            </w:r>
          </w:p>
        </w:tc>
        <w:tc>
          <w:tcPr>
            <w:tcW w:w="6195" w:type="dxa"/>
            <w:vAlign w:val="bottom"/>
          </w:tcPr>
          <w:p w14:paraId="27938E0F" w14:textId="6B4E54F0" w:rsidR="00364170" w:rsidRPr="00364170" w:rsidRDefault="00364170" w:rsidP="00364170">
            <w:pPr>
              <w:tabs>
                <w:tab w:val="left" w:pos="4230"/>
                <w:tab w:val="left" w:pos="11160"/>
              </w:tabs>
              <w:bidi/>
              <w:spacing w:after="0"/>
              <w:jc w:val="center"/>
              <w:rPr>
                <w:b/>
              </w:rPr>
            </w:pPr>
            <w:r w:rsidRPr="00364170">
              <w:rPr>
                <w:b/>
                <w:bCs/>
                <w:rtl/>
                <w:lang w:eastAsia="ar" w:bidi="ar-MA"/>
              </w:rPr>
              <w:t>توقيع مسؤول المنطقة التعليمية أو المدرسة المستقلة أو الوكالة العامة</w:t>
            </w:r>
          </w:p>
        </w:tc>
      </w:tr>
      <w:tr w:rsidR="00364170" w14:paraId="1804E5D8" w14:textId="77777777" w:rsidTr="00E41B6C">
        <w:trPr>
          <w:trHeight w:hRule="exact" w:val="576"/>
        </w:trPr>
        <w:tc>
          <w:tcPr>
            <w:tcW w:w="1705" w:type="dxa"/>
          </w:tcPr>
          <w:p w14:paraId="1EBEA0CE" w14:textId="77777777" w:rsidR="00364170" w:rsidRDefault="00364170" w:rsidP="00364170">
            <w:pPr>
              <w:tabs>
                <w:tab w:val="left" w:pos="4230"/>
                <w:tab w:val="left" w:pos="11160"/>
              </w:tabs>
              <w:bidi/>
              <w:spacing w:after="0"/>
              <w:rPr>
                <w:bCs/>
              </w:rPr>
            </w:pPr>
          </w:p>
        </w:tc>
        <w:tc>
          <w:tcPr>
            <w:tcW w:w="3330" w:type="dxa"/>
            <w:vAlign w:val="center"/>
          </w:tcPr>
          <w:p w14:paraId="122BAF78" w14:textId="10C06086" w:rsidR="00364170" w:rsidRDefault="00364170" w:rsidP="00E209AA">
            <w:pPr>
              <w:tabs>
                <w:tab w:val="left" w:pos="4230"/>
                <w:tab w:val="left" w:pos="11160"/>
              </w:tabs>
              <w:bidi/>
              <w:spacing w:after="0"/>
              <w:rPr>
                <w:bCs/>
              </w:rPr>
            </w:pPr>
            <w:r>
              <w:rPr>
                <w:rtl/>
                <w:lang w:eastAsia="ar" w:bidi="ar-MA"/>
              </w:rPr>
              <w:t>تم استلام الإلغاء</w:t>
            </w:r>
          </w:p>
        </w:tc>
        <w:tc>
          <w:tcPr>
            <w:tcW w:w="6195" w:type="dxa"/>
          </w:tcPr>
          <w:p w14:paraId="30F73DA6" w14:textId="77777777" w:rsidR="00364170" w:rsidRDefault="00364170" w:rsidP="00364170">
            <w:pPr>
              <w:tabs>
                <w:tab w:val="left" w:pos="4230"/>
                <w:tab w:val="left" w:pos="11160"/>
              </w:tabs>
              <w:bidi/>
              <w:spacing w:after="0"/>
              <w:rPr>
                <w:bCs/>
              </w:rPr>
            </w:pPr>
          </w:p>
        </w:tc>
      </w:tr>
      <w:tr w:rsidR="00364170" w14:paraId="1173EC31" w14:textId="77777777" w:rsidTr="00E41B6C">
        <w:tc>
          <w:tcPr>
            <w:tcW w:w="1705" w:type="dxa"/>
          </w:tcPr>
          <w:p w14:paraId="0EF24F76" w14:textId="77777777" w:rsidR="00364170" w:rsidRDefault="00364170" w:rsidP="00364170">
            <w:pPr>
              <w:tabs>
                <w:tab w:val="left" w:pos="4230"/>
                <w:tab w:val="left" w:pos="11160"/>
              </w:tabs>
              <w:bidi/>
              <w:spacing w:after="0"/>
              <w:rPr>
                <w:bCs/>
              </w:rPr>
            </w:pPr>
          </w:p>
        </w:tc>
        <w:tc>
          <w:tcPr>
            <w:tcW w:w="3330" w:type="dxa"/>
          </w:tcPr>
          <w:p w14:paraId="00DF19FE" w14:textId="6C9962ED" w:rsidR="00364170" w:rsidRDefault="00244DDC" w:rsidP="00364170">
            <w:pPr>
              <w:tabs>
                <w:tab w:val="left" w:pos="4230"/>
                <w:tab w:val="left" w:pos="11160"/>
              </w:tabs>
              <w:bidi/>
              <w:spacing w:after="0"/>
              <w:rPr>
                <w:bCs/>
              </w:rPr>
            </w:pPr>
            <w:r>
              <w:rPr>
                <w:rtl/>
                <w:lang w:eastAsia="ar" w:bidi="ar-MA"/>
              </w:rPr>
              <w:t>تم تقديم الإشعار الخطي المسبق إلى ولي الأمر (أولياء الأمور) أو الطالب الراشد</w:t>
            </w:r>
          </w:p>
        </w:tc>
        <w:tc>
          <w:tcPr>
            <w:tcW w:w="6195" w:type="dxa"/>
          </w:tcPr>
          <w:p w14:paraId="09F4DAA0" w14:textId="77777777" w:rsidR="00364170" w:rsidRDefault="00364170" w:rsidP="00364170">
            <w:pPr>
              <w:tabs>
                <w:tab w:val="left" w:pos="4230"/>
                <w:tab w:val="left" w:pos="11160"/>
              </w:tabs>
              <w:bidi/>
              <w:spacing w:after="0"/>
              <w:rPr>
                <w:bCs/>
              </w:rPr>
            </w:pPr>
          </w:p>
        </w:tc>
      </w:tr>
      <w:tr w:rsidR="00364170" w14:paraId="42F43E81" w14:textId="77777777" w:rsidTr="00E41B6C">
        <w:tc>
          <w:tcPr>
            <w:tcW w:w="1705" w:type="dxa"/>
          </w:tcPr>
          <w:p w14:paraId="2738DE65" w14:textId="77777777" w:rsidR="00364170" w:rsidRDefault="00364170" w:rsidP="00364170">
            <w:pPr>
              <w:tabs>
                <w:tab w:val="left" w:pos="4230"/>
                <w:tab w:val="left" w:pos="11160"/>
              </w:tabs>
              <w:bidi/>
              <w:spacing w:after="0"/>
              <w:rPr>
                <w:bCs/>
              </w:rPr>
            </w:pPr>
          </w:p>
        </w:tc>
        <w:tc>
          <w:tcPr>
            <w:tcW w:w="3330" w:type="dxa"/>
          </w:tcPr>
          <w:p w14:paraId="4BB88891" w14:textId="54C6BF32" w:rsidR="00364170" w:rsidRDefault="00364170" w:rsidP="00364170">
            <w:pPr>
              <w:tabs>
                <w:tab w:val="left" w:pos="4230"/>
                <w:tab w:val="left" w:pos="11160"/>
              </w:tabs>
              <w:bidi/>
              <w:spacing w:after="0"/>
              <w:rPr>
                <w:bCs/>
              </w:rPr>
            </w:pPr>
            <w:r>
              <w:rPr>
                <w:rtl/>
                <w:lang w:eastAsia="ar" w:bidi="ar-MA"/>
              </w:rPr>
              <w:t>تم إنهاء التعليم الخاص والخدمات ذات الصلة</w:t>
            </w:r>
          </w:p>
        </w:tc>
        <w:tc>
          <w:tcPr>
            <w:tcW w:w="6195" w:type="dxa"/>
          </w:tcPr>
          <w:p w14:paraId="015C09E5" w14:textId="77777777" w:rsidR="00364170" w:rsidRDefault="00364170" w:rsidP="00364170">
            <w:pPr>
              <w:tabs>
                <w:tab w:val="left" w:pos="4230"/>
                <w:tab w:val="left" w:pos="11160"/>
              </w:tabs>
              <w:bidi/>
              <w:spacing w:after="0"/>
              <w:rPr>
                <w:bCs/>
              </w:rPr>
            </w:pPr>
          </w:p>
        </w:tc>
      </w:tr>
    </w:tbl>
    <w:p w14:paraId="2E853727" w14:textId="0470B73A" w:rsidR="009C4663" w:rsidRDefault="00021D86" w:rsidP="00C66753">
      <w:pPr>
        <w:bidi/>
        <w:spacing w:before="120" w:after="600"/>
        <w:rPr>
          <w:rFonts w:cs="Arial"/>
        </w:rPr>
      </w:pPr>
      <w:r>
        <w:rPr>
          <w:rtl/>
          <w:lang w:eastAsia="ar" w:bidi="ar-MA"/>
        </w:rPr>
        <w:t>تم اقتراح الإجراءات التالية:</w:t>
      </w:r>
    </w:p>
    <w:p w14:paraId="00C6C20E" w14:textId="77777777" w:rsidR="00A9371A" w:rsidRDefault="008123D4" w:rsidP="004F1868">
      <w:pPr>
        <w:bidi/>
        <w:spacing w:after="600"/>
        <w:ind w:left="360"/>
        <w:rPr>
          <w:rFonts w:cs="Arial"/>
        </w:rPr>
      </w:pPr>
      <w:r>
        <w:rPr>
          <w:rtl/>
          <w:lang w:eastAsia="ar" w:bidi="ar-MA"/>
        </w:rPr>
        <w:t>تم اقتراح الإجراءات لهذه الأسباب (يجب تضمين البيانات المستخدمة كأساس للإجراء):</w:t>
      </w:r>
    </w:p>
    <w:p w14:paraId="50ABFE1E" w14:textId="7FDA9D05" w:rsidR="009C4663" w:rsidRDefault="008123D4" w:rsidP="004F1868">
      <w:pPr>
        <w:bidi/>
        <w:spacing w:after="600"/>
        <w:rPr>
          <w:rFonts w:cs="Arial"/>
        </w:rPr>
      </w:pPr>
      <w:r>
        <w:rPr>
          <w:rtl/>
          <w:lang w:eastAsia="ar" w:bidi="ar-MA"/>
        </w:rPr>
        <w:t>تم رفض الإجراءات التالية:</w:t>
      </w:r>
    </w:p>
    <w:p w14:paraId="16596DEB" w14:textId="77777777" w:rsidR="00A9371A" w:rsidRDefault="008123D4" w:rsidP="004F1868">
      <w:pPr>
        <w:bidi/>
        <w:spacing w:after="600"/>
        <w:ind w:left="360"/>
        <w:rPr>
          <w:rFonts w:cs="Arial"/>
        </w:rPr>
      </w:pPr>
      <w:r>
        <w:rPr>
          <w:rtl/>
          <w:lang w:eastAsia="ar" w:bidi="ar-MA"/>
        </w:rPr>
        <w:lastRenderedPageBreak/>
        <w:t>تم رفض الإجراءات لهذه الأسباب (يجب تضمين البيانات المستخدمة كأساس للإجراء):</w:t>
      </w:r>
    </w:p>
    <w:p w14:paraId="4DD95EBC" w14:textId="09B8EC99" w:rsidR="009C4663" w:rsidRDefault="008123D4" w:rsidP="004F1868">
      <w:pPr>
        <w:bidi/>
        <w:spacing w:after="600"/>
        <w:rPr>
          <w:rFonts w:cs="Arial"/>
        </w:rPr>
      </w:pPr>
      <w:r>
        <w:rPr>
          <w:rtl/>
          <w:lang w:eastAsia="ar" w:bidi="ar-MA"/>
        </w:rPr>
        <w:t>الخيارات الأخرى التي درسها الفريق:</w:t>
      </w:r>
    </w:p>
    <w:p w14:paraId="3C0DCD16" w14:textId="77777777" w:rsidR="00A9371A" w:rsidRDefault="008123D4" w:rsidP="004F1868">
      <w:pPr>
        <w:bidi/>
        <w:spacing w:after="600"/>
        <w:ind w:left="360"/>
        <w:rPr>
          <w:rFonts w:cs="Arial"/>
        </w:rPr>
      </w:pPr>
      <w:r>
        <w:rPr>
          <w:rtl/>
          <w:lang w:eastAsia="ar" w:bidi="ar-MA"/>
        </w:rPr>
        <w:t>تم رفض الخيارات لهذه الأسباب (يجب تضمين البيانات المستخدمة كأساس للإجراء):</w:t>
      </w:r>
    </w:p>
    <w:p w14:paraId="32E9F0FC" w14:textId="387D5AB6" w:rsidR="00021D86" w:rsidRDefault="0072614E" w:rsidP="004F1868">
      <w:pPr>
        <w:bidi/>
        <w:spacing w:after="600"/>
        <w:rPr>
          <w:rFonts w:cs="Arial"/>
        </w:rPr>
      </w:pPr>
      <w:r>
        <w:rPr>
          <w:rtl/>
          <w:lang w:eastAsia="ar" w:bidi="ar-MA"/>
        </w:rPr>
        <w:t>العوامل الأخرى ذات الصلة بهذا المقترح:</w:t>
      </w:r>
    </w:p>
    <w:p w14:paraId="4F498BEE" w14:textId="77777777" w:rsidR="00AD37CF" w:rsidRPr="00DA2933" w:rsidRDefault="00AD37CF" w:rsidP="00AD37CF">
      <w:pPr>
        <w:bidi/>
        <w:spacing w:before="120"/>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المنطقة التعليمية أو المدرسة المستقلة أو الوكالة العامة أو ترفض بدء أو تغيير التحديد أو التقييم أو المستوى التعليمي للطالب/لك أو توفير تعليم عام مجاني ملائم (</w:t>
      </w:r>
      <w:r w:rsidRPr="00DA2933">
        <w:rPr>
          <w:lang w:eastAsia="ar" w:bidi="en-US"/>
        </w:rPr>
        <w:t>FAPE</w:t>
      </w:r>
      <w:r w:rsidRPr="00DA2933">
        <w:rPr>
          <w:rtl/>
          <w:lang w:eastAsia="ar" w:bidi="ar-MA"/>
        </w:rPr>
        <w:t xml:space="preserve">) للطالب/لك (قواعد </w:t>
      </w:r>
      <w:r w:rsidRPr="00DA2933">
        <w:rPr>
          <w:lang w:eastAsia="ar" w:bidi="en-US"/>
        </w:rPr>
        <w:t>USBE</w:t>
      </w:r>
      <w:r w:rsidRPr="00DA2933">
        <w:rPr>
          <w:rtl/>
          <w:lang w:eastAsia="ar" w:bidi="ar-MA"/>
        </w:rPr>
        <w:t xml:space="preserve"> رقم </w:t>
      </w:r>
      <w:r w:rsidRPr="00DA2933">
        <w:rPr>
          <w:lang w:eastAsia="ar" w:bidi="en-US"/>
        </w:rPr>
        <w:t>IV.C</w:t>
      </w:r>
      <w:r w:rsidRPr="00DA2933">
        <w:rPr>
          <w:rtl/>
          <w:lang w:eastAsia="ar" w:bidi="ar-MA"/>
        </w:rPr>
        <w:t>.).</w:t>
      </w:r>
    </w:p>
    <w:p w14:paraId="538A174E" w14:textId="77777777" w:rsidR="00AD37CF" w:rsidRDefault="00AD37CF" w:rsidP="00AD37CF">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73ACF01D" w14:textId="77777777" w:rsidR="00AD37CF" w:rsidRPr="00DA2933" w:rsidRDefault="00AD37CF" w:rsidP="00AD37CF">
      <w:pPr>
        <w:bidi/>
        <w:rPr>
          <w:rFonts w:cs="Arial"/>
        </w:rPr>
      </w:pPr>
      <w:r>
        <w:rPr>
          <w:rtl/>
          <w:lang w:eastAsia="ar" w:bidi="ar-MA"/>
        </w:rPr>
        <w:t>بناءً على إلغاء الموافقة على التعليم الخاص والخدمات ذات الصلة الموقَّع من جانبك، فسوف تنهي المنطقة التعليمية أو المدرسة المستقلة أو الوكالة العامة مثل هذه الخدمات اعتبارًا من التاريخ الموضح أعلاه.</w:t>
      </w:r>
    </w:p>
    <w:p w14:paraId="4C846E23" w14:textId="77777777" w:rsidR="00AD37CF" w:rsidRPr="00DA2933" w:rsidRDefault="00CD47B4" w:rsidP="00AD37CF">
      <w:pPr>
        <w:bidi/>
        <w:spacing w:after="0"/>
      </w:pPr>
      <w:sdt>
        <w:sdtPr>
          <w:rPr>
            <w:rtl/>
          </w:rPr>
          <w:id w:val="-760065746"/>
          <w14:checkbox>
            <w14:checked w14:val="0"/>
            <w14:checkedState w14:val="2612" w14:font="MS Gothic"/>
            <w14:uncheckedState w14:val="2610" w14:font="MS Gothic"/>
          </w14:checkbox>
        </w:sdtPr>
        <w:sdtEndPr/>
        <w:sdtContent>
          <w:r w:rsidR="00AD37CF" w:rsidRPr="00DA2933">
            <w:rPr>
              <w:rtl/>
              <w:lang w:eastAsia="ar" w:bidi="ar-MA"/>
            </w:rPr>
            <w:t>☐</w:t>
          </w:r>
        </w:sdtContent>
      </w:sdt>
      <w:r w:rsidR="00AD37CF" w:rsidRPr="00DA2933">
        <w:rPr>
          <w:rtl/>
          <w:lang w:eastAsia="ar" w:bidi="ar-MA"/>
        </w:rPr>
        <w:t xml:space="preserve"> لغتك الأم أو وسيلة تواصل أخرى </w:t>
      </w:r>
      <w:r w:rsidR="00AD37CF" w:rsidRPr="00DA2933">
        <w:rPr>
          <w:b/>
          <w:bCs/>
          <w:rtl/>
          <w:lang w:eastAsia="ar" w:bidi="ar-MA"/>
        </w:rPr>
        <w:t>ليست</w:t>
      </w:r>
      <w:r w:rsidR="00AD37CF" w:rsidRPr="00DA2933">
        <w:rPr>
          <w:rtl/>
          <w:lang w:eastAsia="ar" w:bidi="ar-MA"/>
        </w:rPr>
        <w:t xml:space="preserve"> بلغة مكتوبة.</w:t>
      </w:r>
    </w:p>
    <w:p w14:paraId="0F821A3F" w14:textId="77777777" w:rsidR="00AD37CF" w:rsidRPr="00DA2933" w:rsidRDefault="00AD37CF" w:rsidP="00AD37CF">
      <w:pPr>
        <w:bidi/>
        <w:spacing w:after="0"/>
        <w:ind w:left="302"/>
        <w:rPr>
          <w:b/>
          <w:bCs/>
        </w:rPr>
      </w:pPr>
      <w:r w:rsidRPr="00DA2933">
        <w:rPr>
          <w:b/>
          <w:bCs/>
          <w:rtl/>
          <w:lang w:eastAsia="ar" w:bidi="ar-MA"/>
        </w:rPr>
        <w:t>وعلى هذا الأساس:</w:t>
      </w:r>
    </w:p>
    <w:p w14:paraId="0D359B16" w14:textId="40566835" w:rsidR="00AD37CF" w:rsidRPr="00DA2933" w:rsidRDefault="00CD47B4" w:rsidP="00AD37CF">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AD37CF" w:rsidRPr="00DA2933">
            <w:rPr>
              <w:rtl/>
              <w:lang w:eastAsia="ar" w:bidi="ar-MA"/>
            </w:rPr>
            <w:t>☐</w:t>
          </w:r>
        </w:sdtContent>
      </w:sdt>
      <w:r w:rsidR="00AD37CF" w:rsidRPr="00DA2933">
        <w:rPr>
          <w:rtl/>
          <w:lang w:eastAsia="ar" w:bidi="ar-MA"/>
        </w:rPr>
        <w:t xml:space="preserve"> تمت ترجمة الإشعار شفهيًا أو بطريقة أخرى بلغتك الأم أو بوسيلة تواصل أخرى في [التاريخ]:</w:t>
      </w:r>
      <w:r w:rsidR="00AD37CF" w:rsidRPr="00DA2933">
        <w:rPr>
          <w:rtl/>
          <w:lang w:eastAsia="ar" w:bidi="ar-MA"/>
        </w:rPr>
        <w:tab/>
      </w:r>
      <w:r w:rsidR="001E021C">
        <w:rPr>
          <w:rtl/>
          <w:lang w:eastAsia="ar" w:bidi="ar-MA"/>
        </w:rPr>
        <w:br/>
      </w:r>
      <w:r w:rsidR="00AD37CF" w:rsidRPr="00DA2933">
        <w:rPr>
          <w:rtl/>
          <w:lang w:eastAsia="ar" w:bidi="ar-MA"/>
        </w:rPr>
        <w:t>عن طريق [الشخص]:</w:t>
      </w:r>
      <w:r w:rsidR="00AD37CF" w:rsidRPr="00DA2933">
        <w:rPr>
          <w:rtl/>
          <w:lang w:eastAsia="ar" w:bidi="ar-MA"/>
        </w:rPr>
        <w:tab/>
      </w:r>
      <w:r w:rsidR="00AD37CF" w:rsidRPr="00DA2933">
        <w:rPr>
          <w:b/>
          <w:bCs/>
          <w:rtl/>
          <w:lang w:eastAsia="ar" w:bidi="ar-MA"/>
        </w:rPr>
        <w:t>و</w:t>
      </w:r>
    </w:p>
    <w:p w14:paraId="5C8B574F" w14:textId="77777777" w:rsidR="00AD37CF" w:rsidRPr="00DA2933" w:rsidRDefault="00CD47B4" w:rsidP="00AD37CF">
      <w:pPr>
        <w:tabs>
          <w:tab w:val="left" w:pos="7020"/>
          <w:tab w:val="left" w:pos="11070"/>
        </w:tabs>
        <w:bidi/>
        <w:ind w:left="849" w:hanging="302"/>
      </w:pPr>
      <w:sdt>
        <w:sdtPr>
          <w:rPr>
            <w:rtl/>
          </w:rPr>
          <w:id w:val="-20238561"/>
          <w14:checkbox>
            <w14:checked w14:val="0"/>
            <w14:checkedState w14:val="2612" w14:font="MS Gothic"/>
            <w14:uncheckedState w14:val="2610" w14:font="MS Gothic"/>
          </w14:checkbox>
        </w:sdtPr>
        <w:sdtEndPr/>
        <w:sdtContent>
          <w:r w:rsidR="00AD37CF" w:rsidRPr="00DA2933">
            <w:rPr>
              <w:rtl/>
              <w:lang w:eastAsia="ar" w:bidi="ar-MA"/>
            </w:rPr>
            <w:t>☐</w:t>
          </w:r>
        </w:sdtContent>
      </w:sdt>
      <w:r w:rsidR="00AD37CF" w:rsidRPr="00DA2933">
        <w:rPr>
          <w:rtl/>
          <w:lang w:eastAsia="ar" w:bidi="ar-MA"/>
        </w:rPr>
        <w:t xml:space="preserve"> أكدت أنت للمترجم التحريري/الشفوي أنك تفهم محتوى هذا الإشعار.</w:t>
      </w:r>
    </w:p>
    <w:p w14:paraId="68A15401" w14:textId="77777777" w:rsidR="00AD37CF" w:rsidRPr="00DA2933" w:rsidRDefault="00AD37CF" w:rsidP="00AD37CF">
      <w:pPr>
        <w:tabs>
          <w:tab w:val="right" w:pos="11160"/>
        </w:tabs>
        <w:bidi/>
        <w:spacing w:after="0"/>
      </w:pPr>
      <w:r w:rsidRPr="00DA2933">
        <w:rPr>
          <w:u w:val="single"/>
          <w:rtl/>
          <w:lang w:eastAsia="ar" w:bidi="ar-MA"/>
        </w:rPr>
        <w:tab/>
      </w:r>
    </w:p>
    <w:p w14:paraId="04A52A04" w14:textId="4C487BDF" w:rsidR="00AD37CF" w:rsidRPr="00AD37CF" w:rsidRDefault="00AD37CF" w:rsidP="00C66753">
      <w:pPr>
        <w:tabs>
          <w:tab w:val="left" w:pos="10242"/>
        </w:tabs>
        <w:bidi/>
        <w:spacing w:after="240"/>
      </w:pPr>
      <w:r w:rsidRPr="00DA2933">
        <w:rPr>
          <w:rtl/>
          <w:lang w:eastAsia="ar" w:bidi="ar-MA"/>
        </w:rPr>
        <w:t>توقيع المترجم التحريري/المترجم الفوري</w:t>
      </w:r>
      <w:r w:rsidRPr="00DA2933">
        <w:rPr>
          <w:rtl/>
          <w:lang w:eastAsia="ar" w:bidi="ar-MA"/>
        </w:rPr>
        <w:tab/>
        <w:t>التاريخ</w:t>
      </w:r>
    </w:p>
    <w:p w14:paraId="7A58D8BE" w14:textId="79DD67CE" w:rsidR="005651F3" w:rsidRPr="004F1868" w:rsidRDefault="00CD47B4" w:rsidP="00364170">
      <w:pPr>
        <w:bidi/>
        <w:spacing w:after="480"/>
        <w:jc w:val="center"/>
      </w:pPr>
      <w:sdt>
        <w:sdtPr>
          <w:rPr>
            <w:rtl/>
          </w:rPr>
          <w:id w:val="-704557423"/>
          <w14:checkbox>
            <w14:checked w14:val="0"/>
            <w14:checkedState w14:val="2612" w14:font="MS Gothic"/>
            <w14:uncheckedState w14:val="2610" w14:font="MS Gothic"/>
          </w14:checkbox>
        </w:sdtPr>
        <w:sdtEndPr/>
        <w:sdtContent>
          <w:r w:rsidR="004F1868" w:rsidRPr="00DA2933">
            <w:rPr>
              <w:rtl/>
              <w:lang w:eastAsia="ar" w:bidi="ar-MA"/>
            </w:rPr>
            <w:t>☐</w:t>
          </w:r>
        </w:sdtContent>
      </w:sdt>
      <w:r w:rsidR="00B91D8B" w:rsidRPr="004F1868">
        <w:rPr>
          <w:rtl/>
          <w:lang w:eastAsia="ar" w:bidi="ar-MA"/>
        </w:rPr>
        <w:t xml:space="preserve"> نسخة إلى ولي الأمر (أولياء الأمور)/الطالب الراشد وللإيداع بالملف.</w:t>
      </w:r>
    </w:p>
    <w:sectPr w:rsidR="005651F3" w:rsidRPr="004F1868" w:rsidSect="00A90472">
      <w:headerReference w:type="default" r:id="rId7"/>
      <w:footerReference w:type="default" r:id="rId8"/>
      <w:headerReference w:type="first" r:id="rId9"/>
      <w:footerReference w:type="first" r:id="rId10"/>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E707" w14:textId="77777777" w:rsidR="00C96EB6" w:rsidRDefault="00C96EB6" w:rsidP="00CC72A4">
      <w:pPr>
        <w:spacing w:after="0"/>
      </w:pPr>
      <w:r>
        <w:separator/>
      </w:r>
    </w:p>
  </w:endnote>
  <w:endnote w:type="continuationSeparator" w:id="0">
    <w:p w14:paraId="47852ACC" w14:textId="77777777" w:rsidR="00C96EB6" w:rsidRDefault="00C96EB6"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6A74" w14:textId="2545D1EC" w:rsidR="00A9371A" w:rsidRDefault="000013F7" w:rsidP="00A9371A">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384258071"/>
        <w:docPartObj>
          <w:docPartGallery w:val="Page Numbers (Bottom of Page)"/>
          <w:docPartUnique/>
        </w:docPartObj>
      </w:sdtPr>
      <w:sdtEndPr>
        <w:rPr>
          <w:noProof/>
        </w:rPr>
      </w:sdtEndPr>
      <w:sdtContent>
        <w:r w:rsidR="00A9371A">
          <w:rPr>
            <w:rtl/>
            <w:lang w:eastAsia="ar" w:bidi="ar-MA"/>
          </w:rPr>
          <w:fldChar w:fldCharType="begin"/>
        </w:r>
        <w:r w:rsidR="00A9371A">
          <w:rPr>
            <w:rtl/>
            <w:lang w:eastAsia="ar" w:bidi="ar-MA"/>
          </w:rPr>
          <w:instrText xml:space="preserve"> PAGE   \* MERGEFORMAT </w:instrText>
        </w:r>
        <w:r w:rsidR="00A9371A">
          <w:rPr>
            <w:rtl/>
            <w:lang w:eastAsia="ar" w:bidi="ar-MA"/>
          </w:rPr>
          <w:fldChar w:fldCharType="separate"/>
        </w:r>
        <w:r w:rsidR="00A77949">
          <w:rPr>
            <w:noProof/>
            <w:rtl/>
            <w:lang w:eastAsia="ar" w:bidi="ar-MA"/>
          </w:rPr>
          <w:t>2</w:t>
        </w:r>
        <w:r w:rsidR="00A9371A">
          <w:rPr>
            <w:noProof/>
            <w:rtl/>
            <w:lang w:eastAsia="ar" w:bidi="ar-MA"/>
          </w:rPr>
          <w:fldChar w:fldCharType="end"/>
        </w:r>
      </w:sdtContent>
    </w:sdt>
    <w:r w:rsidR="00A9371A" w:rsidRPr="00A9371A">
      <w:rPr>
        <w:noProof/>
        <w:rtl/>
        <w:lang w:eastAsia="ar" w:bidi="ar-M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0781" w14:textId="565538B2" w:rsidR="008A2F92" w:rsidRDefault="008A2F92" w:rsidP="008A2F92">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31005504"/>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sidR="00A77949">
          <w:rPr>
            <w:noProof/>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66B4" w14:textId="77777777" w:rsidR="00C96EB6" w:rsidRDefault="00C96EB6" w:rsidP="00CC72A4">
      <w:pPr>
        <w:spacing w:after="0"/>
      </w:pPr>
      <w:r>
        <w:separator/>
      </w:r>
    </w:p>
  </w:footnote>
  <w:footnote w:type="continuationSeparator" w:id="0">
    <w:p w14:paraId="576A9ADF" w14:textId="77777777" w:rsidR="00C96EB6" w:rsidRDefault="00C96EB6"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1B63" w14:textId="13F0A13E" w:rsidR="008A2F92" w:rsidRDefault="008A2F92" w:rsidP="00A77949">
    <w:pPr>
      <w:tabs>
        <w:tab w:val="left" w:pos="990"/>
        <w:tab w:val="left" w:pos="3600"/>
        <w:tab w:val="left" w:pos="6120"/>
        <w:tab w:val="left" w:pos="7560"/>
        <w:tab w:val="left" w:pos="9000"/>
      </w:tabs>
      <w:bidi/>
    </w:pPr>
    <w:r w:rsidRPr="008D5465">
      <w:rPr>
        <w:lang w:eastAsia="ar" w:bidi="en-US"/>
      </w:rPr>
      <w:t>SpEd</w:t>
    </w:r>
    <w:r w:rsidR="00A77949">
      <w:rPr>
        <w:lang w:eastAsia="ar" w:bidi="ar-MA"/>
      </w:rPr>
      <w:t xml:space="preserve">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B843" w14:textId="3A38747F" w:rsidR="008A2F92" w:rsidRDefault="008A2F92" w:rsidP="00A77949">
    <w:pPr>
      <w:tabs>
        <w:tab w:val="left" w:pos="990"/>
        <w:tab w:val="left" w:pos="3600"/>
        <w:tab w:val="left" w:pos="6120"/>
        <w:tab w:val="left" w:pos="7560"/>
        <w:tab w:val="left" w:pos="9000"/>
      </w:tabs>
      <w:bidi/>
    </w:pPr>
    <w:r w:rsidRPr="008D5465">
      <w:rPr>
        <w:lang w:eastAsia="ar" w:bidi="en-US"/>
      </w:rPr>
      <w:t>SpEd</w:t>
    </w:r>
    <w:r w:rsidR="00A77949">
      <w:rPr>
        <w:lang w:eastAsia="ar" w:bidi="ar-MA"/>
      </w:rPr>
      <w:t xml:space="preserv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6A9082B"/>
    <w:multiLevelType w:val="hybridMultilevel"/>
    <w:tmpl w:val="0B62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92565"/>
    <w:multiLevelType w:val="hybridMultilevel"/>
    <w:tmpl w:val="79063E66"/>
    <w:lvl w:ilvl="0" w:tplc="72C46B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2F9738F"/>
    <w:multiLevelType w:val="hybridMultilevel"/>
    <w:tmpl w:val="2FE84B0C"/>
    <w:lvl w:ilvl="0" w:tplc="40C080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90148"/>
    <w:multiLevelType w:val="hybridMultilevel"/>
    <w:tmpl w:val="DFFEC43E"/>
    <w:lvl w:ilvl="0" w:tplc="1C6240C2">
      <w:start w:val="1"/>
      <w:numFmt w:val="bullet"/>
      <w:lvlText w:val="o"/>
      <w:lvlJc w:val="left"/>
      <w:pPr>
        <w:ind w:left="720" w:hanging="360"/>
      </w:pPr>
      <w:rPr>
        <w:rFonts w:ascii="Courier New" w:hAnsi="Courier New" w:cs="Courier New"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08163">
    <w:abstractNumId w:val="7"/>
  </w:num>
  <w:num w:numId="2" w16cid:durableId="123931894">
    <w:abstractNumId w:val="2"/>
  </w:num>
  <w:num w:numId="3" w16cid:durableId="1154104337">
    <w:abstractNumId w:val="5"/>
  </w:num>
  <w:num w:numId="4" w16cid:durableId="2022932342">
    <w:abstractNumId w:val="10"/>
  </w:num>
  <w:num w:numId="5" w16cid:durableId="1873181843">
    <w:abstractNumId w:val="12"/>
  </w:num>
  <w:num w:numId="6" w16cid:durableId="2076052407">
    <w:abstractNumId w:val="4"/>
  </w:num>
  <w:num w:numId="7" w16cid:durableId="1310135044">
    <w:abstractNumId w:val="0"/>
  </w:num>
  <w:num w:numId="8" w16cid:durableId="577401237">
    <w:abstractNumId w:val="14"/>
  </w:num>
  <w:num w:numId="9" w16cid:durableId="656693690">
    <w:abstractNumId w:val="9"/>
  </w:num>
  <w:num w:numId="10" w16cid:durableId="1395543784">
    <w:abstractNumId w:val="13"/>
  </w:num>
  <w:num w:numId="11" w16cid:durableId="1583374665">
    <w:abstractNumId w:val="3"/>
  </w:num>
  <w:num w:numId="12" w16cid:durableId="558056259">
    <w:abstractNumId w:val="6"/>
  </w:num>
  <w:num w:numId="13" w16cid:durableId="1954165941">
    <w:abstractNumId w:val="1"/>
  </w:num>
  <w:num w:numId="14" w16cid:durableId="669141973">
    <w:abstractNumId w:val="11"/>
  </w:num>
  <w:num w:numId="15" w16cid:durableId="897132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013F7"/>
    <w:rsid w:val="000210AC"/>
    <w:rsid w:val="00021D86"/>
    <w:rsid w:val="000C56FE"/>
    <w:rsid w:val="000E7C34"/>
    <w:rsid w:val="00142A89"/>
    <w:rsid w:val="00145FE9"/>
    <w:rsid w:val="00165167"/>
    <w:rsid w:val="001946E1"/>
    <w:rsid w:val="001D71AE"/>
    <w:rsid w:val="001E021C"/>
    <w:rsid w:val="0021760B"/>
    <w:rsid w:val="002446BB"/>
    <w:rsid w:val="00244DDC"/>
    <w:rsid w:val="00250E65"/>
    <w:rsid w:val="00264E01"/>
    <w:rsid w:val="0027157B"/>
    <w:rsid w:val="002971EB"/>
    <w:rsid w:val="002C2EF0"/>
    <w:rsid w:val="002F516D"/>
    <w:rsid w:val="002F67C9"/>
    <w:rsid w:val="003574E6"/>
    <w:rsid w:val="00364170"/>
    <w:rsid w:val="00381CA9"/>
    <w:rsid w:val="003822C9"/>
    <w:rsid w:val="00401ED6"/>
    <w:rsid w:val="00445F2A"/>
    <w:rsid w:val="00492C4B"/>
    <w:rsid w:val="004932F8"/>
    <w:rsid w:val="004D30B8"/>
    <w:rsid w:val="004F1868"/>
    <w:rsid w:val="005511D2"/>
    <w:rsid w:val="00562F6D"/>
    <w:rsid w:val="005651F3"/>
    <w:rsid w:val="005746AD"/>
    <w:rsid w:val="005834F3"/>
    <w:rsid w:val="005B2246"/>
    <w:rsid w:val="005D6348"/>
    <w:rsid w:val="005F33B4"/>
    <w:rsid w:val="00600AE3"/>
    <w:rsid w:val="0060259A"/>
    <w:rsid w:val="00652E64"/>
    <w:rsid w:val="006626C4"/>
    <w:rsid w:val="00672246"/>
    <w:rsid w:val="006D0216"/>
    <w:rsid w:val="006D498B"/>
    <w:rsid w:val="006D78A9"/>
    <w:rsid w:val="006E3448"/>
    <w:rsid w:val="0072614E"/>
    <w:rsid w:val="0076334D"/>
    <w:rsid w:val="0077110D"/>
    <w:rsid w:val="007E422D"/>
    <w:rsid w:val="007F7616"/>
    <w:rsid w:val="008123D4"/>
    <w:rsid w:val="008814E8"/>
    <w:rsid w:val="008A2F92"/>
    <w:rsid w:val="008D4BBB"/>
    <w:rsid w:val="008D5465"/>
    <w:rsid w:val="00916466"/>
    <w:rsid w:val="00982319"/>
    <w:rsid w:val="00984D5D"/>
    <w:rsid w:val="00996243"/>
    <w:rsid w:val="009C4663"/>
    <w:rsid w:val="00A25DDF"/>
    <w:rsid w:val="00A30F83"/>
    <w:rsid w:val="00A40CD4"/>
    <w:rsid w:val="00A50850"/>
    <w:rsid w:val="00A77949"/>
    <w:rsid w:val="00A90472"/>
    <w:rsid w:val="00A9371A"/>
    <w:rsid w:val="00AD37CF"/>
    <w:rsid w:val="00AD71AD"/>
    <w:rsid w:val="00B231DD"/>
    <w:rsid w:val="00B25E42"/>
    <w:rsid w:val="00B31EDB"/>
    <w:rsid w:val="00B476C5"/>
    <w:rsid w:val="00B656A4"/>
    <w:rsid w:val="00B730EF"/>
    <w:rsid w:val="00B91D8B"/>
    <w:rsid w:val="00BA25F6"/>
    <w:rsid w:val="00BA5649"/>
    <w:rsid w:val="00BD2D65"/>
    <w:rsid w:val="00BE2DF2"/>
    <w:rsid w:val="00BE6854"/>
    <w:rsid w:val="00C1273D"/>
    <w:rsid w:val="00C33692"/>
    <w:rsid w:val="00C66753"/>
    <w:rsid w:val="00C8206C"/>
    <w:rsid w:val="00C96EB6"/>
    <w:rsid w:val="00CC72A4"/>
    <w:rsid w:val="00CD47B4"/>
    <w:rsid w:val="00CF05E8"/>
    <w:rsid w:val="00D92B6E"/>
    <w:rsid w:val="00DB137B"/>
    <w:rsid w:val="00DC0A6D"/>
    <w:rsid w:val="00DC784A"/>
    <w:rsid w:val="00DD149A"/>
    <w:rsid w:val="00E209AA"/>
    <w:rsid w:val="00E4046E"/>
    <w:rsid w:val="00E41B6C"/>
    <w:rsid w:val="00E520CE"/>
    <w:rsid w:val="00E54161"/>
    <w:rsid w:val="00EB438A"/>
    <w:rsid w:val="00EE34F4"/>
    <w:rsid w:val="00EE4033"/>
    <w:rsid w:val="00EE6E59"/>
    <w:rsid w:val="00F0106D"/>
    <w:rsid w:val="00F40D93"/>
    <w:rsid w:val="00F40E20"/>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6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0106D"/>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F186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F186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6D"/>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381CA9"/>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7157B"/>
    <w:rPr>
      <w:sz w:val="16"/>
      <w:szCs w:val="16"/>
    </w:rPr>
  </w:style>
  <w:style w:type="paragraph" w:styleId="CommentText">
    <w:name w:val="annotation text"/>
    <w:basedOn w:val="Normal"/>
    <w:link w:val="CommentTextChar"/>
    <w:uiPriority w:val="99"/>
    <w:unhideWhenUsed/>
    <w:rsid w:val="0027157B"/>
    <w:pPr>
      <w:spacing w:line="240" w:lineRule="auto"/>
    </w:pPr>
    <w:rPr>
      <w:sz w:val="20"/>
      <w:szCs w:val="20"/>
    </w:rPr>
  </w:style>
  <w:style w:type="character" w:customStyle="1" w:styleId="CommentTextChar">
    <w:name w:val="Comment Text Char"/>
    <w:basedOn w:val="DefaultParagraphFont"/>
    <w:link w:val="CommentText"/>
    <w:uiPriority w:val="99"/>
    <w:rsid w:val="0027157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7157B"/>
    <w:rPr>
      <w:b/>
      <w:bCs/>
    </w:rPr>
  </w:style>
  <w:style w:type="character" w:customStyle="1" w:styleId="CommentSubjectChar">
    <w:name w:val="Comment Subject Char"/>
    <w:basedOn w:val="CommentTextChar"/>
    <w:link w:val="CommentSubject"/>
    <w:uiPriority w:val="99"/>
    <w:semiHidden/>
    <w:rsid w:val="0027157B"/>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 Revocation of Consent for Special Education and Related Services</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Revocation of Consent for Special Education and Related Services</dc:title>
  <dc:subject/>
  <dc:creator>Nordfelt, Emily</dc:creator>
  <cp:keywords/>
  <dc:description/>
  <cp:lastModifiedBy>Nordfelt, Emily</cp:lastModifiedBy>
  <cp:revision>3</cp:revision>
  <dcterms:created xsi:type="dcterms:W3CDTF">2023-11-14T23:30:00Z</dcterms:created>
  <dcterms:modified xsi:type="dcterms:W3CDTF">2023-11-17T16:57:00Z</dcterms:modified>
</cp:coreProperties>
</file>