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1B4A6A67" w:rsidR="00CC72A4" w:rsidRPr="00CC72A4" w:rsidRDefault="0027157B" w:rsidP="00AD37CF">
      <w:pPr>
        <w:pStyle w:val="Heading1"/>
      </w:pPr>
      <w:r>
        <w:t xml:space="preserve">Prior Written Notice of </w:t>
      </w:r>
      <w:r w:rsidR="00B91D8B">
        <w:t>Revocation of Consent for Special Education and Related Services</w:t>
      </w:r>
    </w:p>
    <w:p w14:paraId="274F4B2D" w14:textId="686DEECC" w:rsidR="00CC72A4" w:rsidRDefault="00CC72A4" w:rsidP="00B730EF">
      <w:pPr>
        <w:jc w:val="center"/>
      </w:pPr>
      <w:r w:rsidRPr="00CC72A4">
        <w:t>(</w:t>
      </w:r>
      <w:r w:rsidR="000013F7">
        <w:t xml:space="preserve">USBE </w:t>
      </w:r>
      <w:r w:rsidR="002C2EF0">
        <w:t>Rules</w:t>
      </w:r>
      <w:r w:rsidRPr="00CC72A4">
        <w:t xml:space="preserve"> </w:t>
      </w:r>
      <w:r w:rsidR="00B91D8B">
        <w:t>II.</w:t>
      </w:r>
      <w:r w:rsidR="00492C4B">
        <w:t>C.</w:t>
      </w:r>
      <w:r w:rsidR="0027157B">
        <w:t xml:space="preserve"> and IV.C.</w:t>
      </w:r>
      <w:r w:rsidRPr="00CC72A4">
        <w:t>)</w:t>
      </w:r>
    </w:p>
    <w:p w14:paraId="04C8A2DD" w14:textId="508529E3" w:rsidR="00264E01" w:rsidRDefault="00264E01" w:rsidP="00264E01">
      <w:pPr>
        <w:tabs>
          <w:tab w:val="left" w:pos="6570"/>
        </w:tabs>
        <w:rPr>
          <w:b/>
          <w:bCs/>
          <w:color w:val="6C395C"/>
        </w:rPr>
      </w:pPr>
      <w:bookmarkStart w:id="0" w:name="_Hlk140492604"/>
      <w:r>
        <w:t>District/School:</w:t>
      </w:r>
    </w:p>
    <w:p w14:paraId="201CA2C6" w14:textId="77777777" w:rsidR="00264E01" w:rsidRPr="00FE6A3B" w:rsidRDefault="00264E01" w:rsidP="00264E01">
      <w:pPr>
        <w:tabs>
          <w:tab w:val="left" w:pos="6570"/>
          <w:tab w:val="left" w:pos="9360"/>
        </w:tabs>
        <w:spacing w:after="240"/>
        <w:rPr>
          <w:b/>
          <w:bCs/>
          <w:color w:val="6C395C"/>
        </w:rPr>
      </w:pPr>
      <w:r>
        <w:t>Student Name:</w:t>
      </w:r>
      <w:r>
        <w:tab/>
        <w:t>DOB:</w:t>
      </w:r>
      <w:r>
        <w:tab/>
        <w:t>Grade:</w:t>
      </w:r>
    </w:p>
    <w:bookmarkEnd w:id="0"/>
    <w:p w14:paraId="52545EDB" w14:textId="5BC42539" w:rsidR="00B91D8B" w:rsidRPr="00B91D8B" w:rsidRDefault="00B91D8B" w:rsidP="00B91D8B">
      <w:pPr>
        <w:tabs>
          <w:tab w:val="left" w:pos="11160"/>
        </w:tabs>
        <w:spacing w:after="0"/>
      </w:pPr>
      <w:r w:rsidRPr="00B91D8B">
        <w:t xml:space="preserve">This form enables the parent or student </w:t>
      </w:r>
      <w:r w:rsidR="00EE4033">
        <w:t xml:space="preserve">who is an </w:t>
      </w:r>
      <w:r w:rsidR="00EE4033" w:rsidRPr="00B91D8B">
        <w:t xml:space="preserve">adult </w:t>
      </w:r>
      <w:r w:rsidRPr="00B91D8B">
        <w:t>to revoke consent in writing. If you revoke consent in writing</w:t>
      </w:r>
      <w:r w:rsidR="005F33B4">
        <w:t>,</w:t>
      </w:r>
      <w:r w:rsidRPr="00B91D8B">
        <w:t xml:space="preserve"> the school district, charter school, or public agency:</w:t>
      </w:r>
    </w:p>
    <w:p w14:paraId="09C7E7A8" w14:textId="77777777" w:rsidR="00B91D8B" w:rsidRPr="00B91D8B" w:rsidRDefault="00B91D8B" w:rsidP="004F1868">
      <w:pPr>
        <w:numPr>
          <w:ilvl w:val="0"/>
          <w:numId w:val="15"/>
        </w:numPr>
        <w:tabs>
          <w:tab w:val="left" w:pos="11160"/>
        </w:tabs>
        <w:spacing w:after="0"/>
        <w:ind w:left="475" w:hanging="288"/>
      </w:pPr>
      <w:r w:rsidRPr="00B91D8B">
        <w:t xml:space="preserve">Is not required to convene an IEP team meeting or develop an </w:t>
      </w:r>
      <w:proofErr w:type="gramStart"/>
      <w:r w:rsidRPr="00B91D8B">
        <w:t>IEP;</w:t>
      </w:r>
      <w:proofErr w:type="gramEnd"/>
    </w:p>
    <w:p w14:paraId="550EC151" w14:textId="77777777" w:rsidR="00B91D8B" w:rsidRPr="00B91D8B" w:rsidRDefault="00B91D8B" w:rsidP="004F1868">
      <w:pPr>
        <w:numPr>
          <w:ilvl w:val="0"/>
          <w:numId w:val="15"/>
        </w:numPr>
        <w:tabs>
          <w:tab w:val="left" w:pos="11160"/>
        </w:tabs>
        <w:spacing w:after="0"/>
        <w:ind w:left="475" w:hanging="288"/>
      </w:pPr>
      <w:r w:rsidRPr="00B91D8B">
        <w:t xml:space="preserve">Will not be considered to be in violation of the requirement to make a free appropriate public education (FAPE) available to the student because of the failure to provide further special education and related </w:t>
      </w:r>
      <w:proofErr w:type="gramStart"/>
      <w:r w:rsidRPr="00B91D8B">
        <w:t>services;</w:t>
      </w:r>
      <w:proofErr w:type="gramEnd"/>
    </w:p>
    <w:p w14:paraId="321B1D7D" w14:textId="77777777" w:rsidR="00B91D8B" w:rsidRPr="00B91D8B" w:rsidRDefault="00B91D8B" w:rsidP="004F1868">
      <w:pPr>
        <w:numPr>
          <w:ilvl w:val="0"/>
          <w:numId w:val="15"/>
        </w:numPr>
        <w:tabs>
          <w:tab w:val="left" w:pos="11160"/>
        </w:tabs>
        <w:spacing w:after="0"/>
        <w:ind w:left="475" w:hanging="288"/>
      </w:pPr>
      <w:r w:rsidRPr="00B91D8B">
        <w:t xml:space="preserve">May not seek to use consent override procedures such as mediation or due process procedures to obtain an agreement or a ruling that services may be provided to the </w:t>
      </w:r>
      <w:proofErr w:type="gramStart"/>
      <w:r w:rsidRPr="00B91D8B">
        <w:t>student;</w:t>
      </w:r>
      <w:proofErr w:type="gramEnd"/>
    </w:p>
    <w:p w14:paraId="5232D3EF" w14:textId="5EDAB022" w:rsidR="00B91D8B" w:rsidRDefault="00B91D8B" w:rsidP="004F1868">
      <w:pPr>
        <w:numPr>
          <w:ilvl w:val="0"/>
          <w:numId w:val="15"/>
        </w:numPr>
        <w:tabs>
          <w:tab w:val="left" w:pos="11160"/>
        </w:tabs>
        <w:spacing w:after="0"/>
        <w:ind w:left="475" w:hanging="288"/>
      </w:pPr>
      <w:r w:rsidRPr="00B91D8B">
        <w:t>May not continue to provide special education and related services to the student but must provide Prior Written Notice before ceasing the provision of special education and related services</w:t>
      </w:r>
      <w:r w:rsidR="0060259A">
        <w:t>; and</w:t>
      </w:r>
    </w:p>
    <w:p w14:paraId="20618A38" w14:textId="559F0FED" w:rsidR="007E422D" w:rsidRDefault="00B91D8B" w:rsidP="004F1868">
      <w:pPr>
        <w:numPr>
          <w:ilvl w:val="0"/>
          <w:numId w:val="15"/>
        </w:numPr>
        <w:tabs>
          <w:tab w:val="left" w:pos="11160"/>
        </w:tabs>
        <w:ind w:left="475" w:hanging="288"/>
      </w:pPr>
      <w:r w:rsidRPr="00B91D8B">
        <w:t>Is not required to amend the student’s education records to remove any references to the student’s receipt of special education and related services because of the revocation of consent.</w:t>
      </w:r>
    </w:p>
    <w:p w14:paraId="527C86AF" w14:textId="380F29D3" w:rsidR="00D92B6E" w:rsidRPr="00B91D8B" w:rsidRDefault="00A90472" w:rsidP="00AD37CF">
      <w:pPr>
        <w:tabs>
          <w:tab w:val="left" w:pos="11160"/>
        </w:tabs>
        <w:spacing w:after="180"/>
        <w:ind w:left="374" w:hanging="288"/>
      </w:pPr>
      <w:sdt>
        <w:sdtPr>
          <w:rPr>
            <w:b/>
            <w:bCs/>
          </w:rPr>
          <w:id w:val="993925657"/>
          <w14:checkbox>
            <w14:checked w14:val="0"/>
            <w14:checkedState w14:val="2612" w14:font="MS Gothic"/>
            <w14:uncheckedState w14:val="2610" w14:font="MS Gothic"/>
          </w14:checkbox>
        </w:sdtPr>
        <w:sdtEndPr/>
        <w:sdtContent>
          <w:r w:rsidR="009C4663">
            <w:rPr>
              <w:rFonts w:ascii="MS Gothic" w:eastAsia="MS Gothic" w:hAnsi="MS Gothic" w:hint="eastAsia"/>
              <w:b/>
              <w:bCs/>
            </w:rPr>
            <w:t>☐</w:t>
          </w:r>
        </w:sdtContent>
      </w:sdt>
      <w:r w:rsidR="009C4663">
        <w:rPr>
          <w:b/>
          <w:bCs/>
        </w:rPr>
        <w:t xml:space="preserve"> </w:t>
      </w:r>
      <w:r w:rsidR="00B91D8B">
        <w:rPr>
          <w:b/>
          <w:bCs/>
        </w:rPr>
        <w:t xml:space="preserve">I </w:t>
      </w:r>
      <w:r w:rsidR="00B91D8B" w:rsidRPr="00B91D8B">
        <w:rPr>
          <w:b/>
          <w:bCs/>
          <w:sz w:val="26"/>
          <w:szCs w:val="26"/>
        </w:rPr>
        <w:t>REVOKE</w:t>
      </w:r>
      <w:r w:rsidR="00B91D8B">
        <w:rPr>
          <w:b/>
          <w:bCs/>
        </w:rPr>
        <w:t xml:space="preserve"> my consent for my student/myself to continue to receive special education and related services</w:t>
      </w:r>
      <w:r w:rsidR="00D92B6E" w:rsidRPr="00D92B6E">
        <w:rPr>
          <w:b/>
        </w:rPr>
        <w:t>.</w:t>
      </w:r>
    </w:p>
    <w:p w14:paraId="24AFCC8D" w14:textId="3E795A26" w:rsidR="00B91D8B" w:rsidRPr="005651F3" w:rsidRDefault="00B91D8B" w:rsidP="00AD37CF">
      <w:pPr>
        <w:tabs>
          <w:tab w:val="right" w:pos="11160"/>
        </w:tabs>
        <w:spacing w:after="0"/>
        <w:rPr>
          <w:u w:val="single"/>
        </w:rPr>
      </w:pPr>
      <w:r>
        <w:rPr>
          <w:u w:val="single"/>
        </w:rPr>
        <w:tab/>
      </w:r>
    </w:p>
    <w:p w14:paraId="7D68486F" w14:textId="33D88759" w:rsidR="00B91D8B" w:rsidRDefault="00B91D8B" w:rsidP="00AD37CF">
      <w:pPr>
        <w:tabs>
          <w:tab w:val="left" w:pos="10080"/>
          <w:tab w:val="left" w:pos="11160"/>
        </w:tabs>
        <w:spacing w:after="240"/>
      </w:pPr>
      <w:r>
        <w:t xml:space="preserve">Parent/Student </w:t>
      </w:r>
      <w:r w:rsidR="00F0106D">
        <w:t xml:space="preserve">who is an Adult </w:t>
      </w:r>
      <w:r>
        <w:t>Signature</w:t>
      </w:r>
      <w:r>
        <w:tab/>
        <w:t>Date</w:t>
      </w:r>
    </w:p>
    <w:p w14:paraId="23F8A971" w14:textId="49CB2DBA" w:rsidR="00B91D8B" w:rsidRDefault="00B91D8B" w:rsidP="00B91D8B">
      <w:pPr>
        <w:tabs>
          <w:tab w:val="left" w:pos="4230"/>
          <w:tab w:val="left" w:pos="11160"/>
        </w:tabs>
        <w:spacing w:after="240"/>
        <w:jc w:val="center"/>
        <w:rPr>
          <w:b/>
          <w:sz w:val="26"/>
          <w:szCs w:val="26"/>
        </w:rPr>
      </w:pPr>
      <w:r w:rsidRPr="00B91D8B">
        <w:rPr>
          <w:b/>
          <w:sz w:val="26"/>
          <w:szCs w:val="26"/>
        </w:rPr>
        <w:t xml:space="preserve">Special </w:t>
      </w:r>
      <w:r w:rsidR="005F33B4">
        <w:rPr>
          <w:b/>
          <w:sz w:val="26"/>
          <w:szCs w:val="26"/>
        </w:rPr>
        <w:t>e</w:t>
      </w:r>
      <w:r w:rsidRPr="00B91D8B">
        <w:rPr>
          <w:b/>
          <w:sz w:val="26"/>
          <w:szCs w:val="26"/>
        </w:rPr>
        <w:t xml:space="preserve">ducation and </w:t>
      </w:r>
      <w:r w:rsidR="005F33B4">
        <w:rPr>
          <w:b/>
          <w:sz w:val="26"/>
          <w:szCs w:val="26"/>
        </w:rPr>
        <w:t>r</w:t>
      </w:r>
      <w:r w:rsidRPr="00B91D8B">
        <w:rPr>
          <w:b/>
          <w:sz w:val="26"/>
          <w:szCs w:val="26"/>
        </w:rPr>
        <w:t xml:space="preserve">elated </w:t>
      </w:r>
      <w:r w:rsidR="004F1868">
        <w:rPr>
          <w:b/>
          <w:sz w:val="26"/>
          <w:szCs w:val="26"/>
        </w:rPr>
        <w:t>s</w:t>
      </w:r>
      <w:r w:rsidRPr="00B91D8B">
        <w:rPr>
          <w:b/>
          <w:sz w:val="26"/>
          <w:szCs w:val="26"/>
        </w:rPr>
        <w:t xml:space="preserve">ervices will be discontinued ONLY after the school district’s, charter </w:t>
      </w:r>
      <w:proofErr w:type="spellStart"/>
      <w:proofErr w:type="gramStart"/>
      <w:r w:rsidRPr="00B91D8B">
        <w:rPr>
          <w:b/>
          <w:sz w:val="26"/>
          <w:szCs w:val="26"/>
        </w:rPr>
        <w:t>school’s</w:t>
      </w:r>
      <w:proofErr w:type="spellEnd"/>
      <w:proofErr w:type="gramEnd"/>
      <w:r w:rsidRPr="00B91D8B">
        <w:rPr>
          <w:b/>
          <w:sz w:val="26"/>
          <w:szCs w:val="26"/>
        </w:rPr>
        <w:t xml:space="preserve">, or public agency’s receipt of your signature to revoke consent for </w:t>
      </w:r>
      <w:r>
        <w:rPr>
          <w:b/>
          <w:sz w:val="26"/>
          <w:szCs w:val="26"/>
        </w:rPr>
        <w:t>s</w:t>
      </w:r>
      <w:r w:rsidRPr="00B91D8B">
        <w:rPr>
          <w:b/>
          <w:sz w:val="26"/>
          <w:szCs w:val="26"/>
        </w:rPr>
        <w:t xml:space="preserve">pecial </w:t>
      </w:r>
      <w:r>
        <w:rPr>
          <w:b/>
          <w:sz w:val="26"/>
          <w:szCs w:val="26"/>
        </w:rPr>
        <w:t>e</w:t>
      </w:r>
      <w:r w:rsidRPr="00B91D8B">
        <w:rPr>
          <w:b/>
          <w:sz w:val="26"/>
          <w:szCs w:val="26"/>
        </w:rPr>
        <w:t xml:space="preserve">ducation and </w:t>
      </w:r>
      <w:r>
        <w:rPr>
          <w:b/>
          <w:sz w:val="26"/>
          <w:szCs w:val="26"/>
        </w:rPr>
        <w:t>r</w:t>
      </w:r>
      <w:r w:rsidRPr="00B91D8B">
        <w:rPr>
          <w:b/>
          <w:sz w:val="26"/>
          <w:szCs w:val="26"/>
        </w:rPr>
        <w:t xml:space="preserve">elated </w:t>
      </w:r>
      <w:r>
        <w:rPr>
          <w:b/>
          <w:sz w:val="26"/>
          <w:szCs w:val="26"/>
        </w:rPr>
        <w:t>s</w:t>
      </w:r>
      <w:r w:rsidRPr="00B91D8B">
        <w:rPr>
          <w:b/>
          <w:sz w:val="26"/>
          <w:szCs w:val="26"/>
        </w:rPr>
        <w:t xml:space="preserve">ervices for your student/yourself and the provision of </w:t>
      </w:r>
      <w:r w:rsidR="004F1868">
        <w:rPr>
          <w:b/>
          <w:sz w:val="26"/>
          <w:szCs w:val="26"/>
        </w:rPr>
        <w:t>p</w:t>
      </w:r>
      <w:r w:rsidR="00244DDC">
        <w:rPr>
          <w:b/>
          <w:sz w:val="26"/>
          <w:szCs w:val="26"/>
        </w:rPr>
        <w:t xml:space="preserve">rior </w:t>
      </w:r>
      <w:r w:rsidR="004F1868">
        <w:rPr>
          <w:b/>
          <w:sz w:val="26"/>
          <w:szCs w:val="26"/>
        </w:rPr>
        <w:t>w</w:t>
      </w:r>
      <w:r w:rsidR="00244DDC">
        <w:rPr>
          <w:b/>
          <w:sz w:val="26"/>
          <w:szCs w:val="26"/>
        </w:rPr>
        <w:t>ritten</w:t>
      </w:r>
      <w:r w:rsidRPr="00B91D8B">
        <w:rPr>
          <w:b/>
          <w:sz w:val="26"/>
          <w:szCs w:val="26"/>
        </w:rPr>
        <w:t xml:space="preserve"> </w:t>
      </w:r>
      <w:r w:rsidR="004F1868">
        <w:rPr>
          <w:b/>
          <w:sz w:val="26"/>
          <w:szCs w:val="26"/>
        </w:rPr>
        <w:t>n</w:t>
      </w:r>
      <w:r w:rsidRPr="00B91D8B">
        <w:rPr>
          <w:b/>
          <w:sz w:val="26"/>
          <w:szCs w:val="26"/>
        </w:rPr>
        <w:t>otice to the parent</w:t>
      </w:r>
      <w:r>
        <w:rPr>
          <w:b/>
          <w:sz w:val="26"/>
          <w:szCs w:val="26"/>
        </w:rPr>
        <w:t>(s)</w:t>
      </w:r>
      <w:r w:rsidRPr="00B91D8B">
        <w:rPr>
          <w:b/>
          <w:sz w:val="26"/>
          <w:szCs w:val="26"/>
        </w:rPr>
        <w:t xml:space="preserve"> or adult student.</w:t>
      </w:r>
    </w:p>
    <w:p w14:paraId="00580765" w14:textId="5CD45AB7" w:rsidR="00364170" w:rsidRPr="00364170" w:rsidRDefault="00364170" w:rsidP="00364170">
      <w:pPr>
        <w:tabs>
          <w:tab w:val="left" w:pos="4230"/>
          <w:tab w:val="left" w:pos="11160"/>
        </w:tabs>
        <w:spacing w:after="0"/>
        <w:jc w:val="center"/>
        <w:rPr>
          <w:bCs/>
          <w:i/>
          <w:iCs/>
        </w:rPr>
      </w:pPr>
      <w:r w:rsidRPr="00364170">
        <w:rPr>
          <w:bCs/>
          <w:i/>
          <w:iCs/>
          <w:sz w:val="28"/>
          <w:szCs w:val="28"/>
        </w:rPr>
        <w:t>For School District, Charter School, or Public Agency Use</w:t>
      </w:r>
    </w:p>
    <w:tbl>
      <w:tblPr>
        <w:tblStyle w:val="TableGrid"/>
        <w:tblW w:w="0" w:type="auto"/>
        <w:tblLook w:val="04A0" w:firstRow="1" w:lastRow="0" w:firstColumn="1" w:lastColumn="0" w:noHBand="0" w:noVBand="1"/>
        <w:tblDescription w:val="Table for tracking receipt of revocation, Written Prior Notice, and termination of services."/>
      </w:tblPr>
      <w:tblGrid>
        <w:gridCol w:w="1704"/>
        <w:gridCol w:w="3328"/>
        <w:gridCol w:w="6190"/>
      </w:tblGrid>
      <w:tr w:rsidR="00364170" w14:paraId="62BD99B5" w14:textId="77777777" w:rsidTr="00364170">
        <w:trPr>
          <w:cantSplit/>
          <w:tblHeader/>
        </w:trPr>
        <w:tc>
          <w:tcPr>
            <w:tcW w:w="1705" w:type="dxa"/>
            <w:vAlign w:val="bottom"/>
          </w:tcPr>
          <w:p w14:paraId="346C64CA" w14:textId="32C02F98" w:rsidR="00364170" w:rsidRPr="00364170" w:rsidRDefault="00364170" w:rsidP="00364170">
            <w:pPr>
              <w:tabs>
                <w:tab w:val="left" w:pos="4230"/>
                <w:tab w:val="left" w:pos="11160"/>
              </w:tabs>
              <w:spacing w:after="0"/>
              <w:jc w:val="center"/>
              <w:rPr>
                <w:b/>
              </w:rPr>
            </w:pPr>
            <w:r w:rsidRPr="00364170">
              <w:rPr>
                <w:b/>
              </w:rPr>
              <w:t>Date</w:t>
            </w:r>
          </w:p>
        </w:tc>
        <w:tc>
          <w:tcPr>
            <w:tcW w:w="3330" w:type="dxa"/>
            <w:vAlign w:val="bottom"/>
          </w:tcPr>
          <w:p w14:paraId="3D635A7F" w14:textId="2B5E03B9" w:rsidR="00364170" w:rsidRPr="00364170" w:rsidRDefault="00364170" w:rsidP="00364170">
            <w:pPr>
              <w:tabs>
                <w:tab w:val="left" w:pos="4230"/>
                <w:tab w:val="left" w:pos="11160"/>
              </w:tabs>
              <w:spacing w:after="0"/>
              <w:jc w:val="center"/>
              <w:rPr>
                <w:b/>
              </w:rPr>
            </w:pPr>
            <w:r w:rsidRPr="00364170">
              <w:rPr>
                <w:b/>
              </w:rPr>
              <w:t>Document</w:t>
            </w:r>
          </w:p>
        </w:tc>
        <w:tc>
          <w:tcPr>
            <w:tcW w:w="6195" w:type="dxa"/>
            <w:vAlign w:val="bottom"/>
          </w:tcPr>
          <w:p w14:paraId="27938E0F" w14:textId="6B4E54F0" w:rsidR="00364170" w:rsidRPr="00364170" w:rsidRDefault="00364170" w:rsidP="00364170">
            <w:pPr>
              <w:tabs>
                <w:tab w:val="left" w:pos="4230"/>
                <w:tab w:val="left" w:pos="11160"/>
              </w:tabs>
              <w:spacing w:after="0"/>
              <w:jc w:val="center"/>
              <w:rPr>
                <w:b/>
              </w:rPr>
            </w:pPr>
            <w:r w:rsidRPr="00364170">
              <w:rPr>
                <w:b/>
              </w:rPr>
              <w:t>Signature of School District, Charter School, or Public Agency Official</w:t>
            </w:r>
          </w:p>
        </w:tc>
      </w:tr>
      <w:tr w:rsidR="00364170" w14:paraId="1804E5D8" w14:textId="77777777" w:rsidTr="00E209AA">
        <w:trPr>
          <w:trHeight w:hRule="exact" w:val="576"/>
        </w:trPr>
        <w:tc>
          <w:tcPr>
            <w:tcW w:w="1705" w:type="dxa"/>
          </w:tcPr>
          <w:p w14:paraId="1EBEA0CE" w14:textId="77777777" w:rsidR="00364170" w:rsidRDefault="00364170" w:rsidP="00364170">
            <w:pPr>
              <w:tabs>
                <w:tab w:val="left" w:pos="4230"/>
                <w:tab w:val="left" w:pos="11160"/>
              </w:tabs>
              <w:spacing w:after="0"/>
              <w:rPr>
                <w:bCs/>
              </w:rPr>
            </w:pPr>
          </w:p>
        </w:tc>
        <w:tc>
          <w:tcPr>
            <w:tcW w:w="3330" w:type="dxa"/>
            <w:vAlign w:val="center"/>
          </w:tcPr>
          <w:p w14:paraId="122BAF78" w14:textId="10C06086" w:rsidR="00364170" w:rsidRDefault="00364170" w:rsidP="00E209AA">
            <w:pPr>
              <w:tabs>
                <w:tab w:val="left" w:pos="4230"/>
                <w:tab w:val="left" w:pos="11160"/>
              </w:tabs>
              <w:spacing w:after="0"/>
              <w:rPr>
                <w:bCs/>
              </w:rPr>
            </w:pPr>
            <w:r>
              <w:rPr>
                <w:bCs/>
              </w:rPr>
              <w:t>Revocation received</w:t>
            </w:r>
          </w:p>
        </w:tc>
        <w:tc>
          <w:tcPr>
            <w:tcW w:w="6195" w:type="dxa"/>
          </w:tcPr>
          <w:p w14:paraId="30F73DA6" w14:textId="77777777" w:rsidR="00364170" w:rsidRDefault="00364170" w:rsidP="00364170">
            <w:pPr>
              <w:tabs>
                <w:tab w:val="left" w:pos="4230"/>
                <w:tab w:val="left" w:pos="11160"/>
              </w:tabs>
              <w:spacing w:after="0"/>
              <w:rPr>
                <w:bCs/>
              </w:rPr>
            </w:pPr>
          </w:p>
        </w:tc>
      </w:tr>
      <w:tr w:rsidR="00364170" w14:paraId="1173EC31" w14:textId="77777777" w:rsidTr="00364170">
        <w:tc>
          <w:tcPr>
            <w:tcW w:w="1705" w:type="dxa"/>
          </w:tcPr>
          <w:p w14:paraId="0EF24F76" w14:textId="77777777" w:rsidR="00364170" w:rsidRDefault="00364170" w:rsidP="00364170">
            <w:pPr>
              <w:tabs>
                <w:tab w:val="left" w:pos="4230"/>
                <w:tab w:val="left" w:pos="11160"/>
              </w:tabs>
              <w:spacing w:after="0"/>
              <w:rPr>
                <w:bCs/>
              </w:rPr>
            </w:pPr>
          </w:p>
        </w:tc>
        <w:tc>
          <w:tcPr>
            <w:tcW w:w="3330" w:type="dxa"/>
          </w:tcPr>
          <w:p w14:paraId="00DF19FE" w14:textId="6C9962ED" w:rsidR="00364170" w:rsidRDefault="00244DDC" w:rsidP="00364170">
            <w:pPr>
              <w:tabs>
                <w:tab w:val="left" w:pos="4230"/>
                <w:tab w:val="left" w:pos="11160"/>
              </w:tabs>
              <w:spacing w:after="0"/>
              <w:rPr>
                <w:bCs/>
              </w:rPr>
            </w:pPr>
            <w:r>
              <w:rPr>
                <w:bCs/>
              </w:rPr>
              <w:t xml:space="preserve">Prior </w:t>
            </w:r>
            <w:r w:rsidR="004F1868">
              <w:rPr>
                <w:bCs/>
              </w:rPr>
              <w:t>w</w:t>
            </w:r>
            <w:r>
              <w:rPr>
                <w:bCs/>
              </w:rPr>
              <w:t>ritten</w:t>
            </w:r>
            <w:r w:rsidR="00364170">
              <w:rPr>
                <w:bCs/>
              </w:rPr>
              <w:t xml:space="preserve"> </w:t>
            </w:r>
            <w:r w:rsidR="004F1868">
              <w:rPr>
                <w:bCs/>
              </w:rPr>
              <w:t>n</w:t>
            </w:r>
            <w:r w:rsidR="00364170">
              <w:rPr>
                <w:bCs/>
              </w:rPr>
              <w:t>otice provided to parent(s) or adult student</w:t>
            </w:r>
          </w:p>
        </w:tc>
        <w:tc>
          <w:tcPr>
            <w:tcW w:w="6195" w:type="dxa"/>
          </w:tcPr>
          <w:p w14:paraId="09F4DAA0" w14:textId="77777777" w:rsidR="00364170" w:rsidRDefault="00364170" w:rsidP="00364170">
            <w:pPr>
              <w:tabs>
                <w:tab w:val="left" w:pos="4230"/>
                <w:tab w:val="left" w:pos="11160"/>
              </w:tabs>
              <w:spacing w:after="0"/>
              <w:rPr>
                <w:bCs/>
              </w:rPr>
            </w:pPr>
          </w:p>
        </w:tc>
      </w:tr>
      <w:tr w:rsidR="00364170" w14:paraId="42F43E81" w14:textId="77777777" w:rsidTr="00364170">
        <w:tc>
          <w:tcPr>
            <w:tcW w:w="1705" w:type="dxa"/>
          </w:tcPr>
          <w:p w14:paraId="2738DE65" w14:textId="77777777" w:rsidR="00364170" w:rsidRDefault="00364170" w:rsidP="00364170">
            <w:pPr>
              <w:tabs>
                <w:tab w:val="left" w:pos="4230"/>
                <w:tab w:val="left" w:pos="11160"/>
              </w:tabs>
              <w:spacing w:after="0"/>
              <w:rPr>
                <w:bCs/>
              </w:rPr>
            </w:pPr>
          </w:p>
        </w:tc>
        <w:tc>
          <w:tcPr>
            <w:tcW w:w="3330" w:type="dxa"/>
          </w:tcPr>
          <w:p w14:paraId="4BB88891" w14:textId="54C6BF32" w:rsidR="00364170" w:rsidRDefault="00364170" w:rsidP="00364170">
            <w:pPr>
              <w:tabs>
                <w:tab w:val="left" w:pos="4230"/>
                <w:tab w:val="left" w:pos="11160"/>
              </w:tabs>
              <w:spacing w:after="0"/>
              <w:rPr>
                <w:bCs/>
              </w:rPr>
            </w:pPr>
            <w:r>
              <w:rPr>
                <w:bCs/>
              </w:rPr>
              <w:t>Special education and related services terminated</w:t>
            </w:r>
          </w:p>
        </w:tc>
        <w:tc>
          <w:tcPr>
            <w:tcW w:w="6195" w:type="dxa"/>
          </w:tcPr>
          <w:p w14:paraId="015C09E5" w14:textId="77777777" w:rsidR="00364170" w:rsidRDefault="00364170" w:rsidP="00364170">
            <w:pPr>
              <w:tabs>
                <w:tab w:val="left" w:pos="4230"/>
                <w:tab w:val="left" w:pos="11160"/>
              </w:tabs>
              <w:spacing w:after="0"/>
              <w:rPr>
                <w:bCs/>
              </w:rPr>
            </w:pPr>
          </w:p>
        </w:tc>
      </w:tr>
    </w:tbl>
    <w:p w14:paraId="2E853727" w14:textId="0470B73A" w:rsidR="009C4663" w:rsidRDefault="00021D86" w:rsidP="00A90472">
      <w:pPr>
        <w:spacing w:before="480" w:after="600"/>
        <w:rPr>
          <w:rFonts w:cs="Arial"/>
        </w:rPr>
      </w:pPr>
      <w:r>
        <w:rPr>
          <w:rFonts w:cs="Arial"/>
        </w:rPr>
        <w:lastRenderedPageBreak/>
        <w:t>The following actions were proposed</w:t>
      </w:r>
      <w:r w:rsidR="008123D4">
        <w:rPr>
          <w:rFonts w:cs="Arial"/>
        </w:rPr>
        <w:t>:</w:t>
      </w:r>
    </w:p>
    <w:p w14:paraId="00C6C20E" w14:textId="77777777" w:rsidR="00A9371A" w:rsidRDefault="008123D4" w:rsidP="004F1868">
      <w:pPr>
        <w:spacing w:after="600"/>
        <w:ind w:left="360"/>
        <w:rPr>
          <w:rFonts w:cs="Arial"/>
        </w:rPr>
      </w:pPr>
      <w:r>
        <w:rPr>
          <w:rFonts w:cs="Arial"/>
        </w:rPr>
        <w:t>Actions were proposed for</w:t>
      </w:r>
      <w:r w:rsidR="00021D86">
        <w:rPr>
          <w:rFonts w:cs="Arial"/>
        </w:rPr>
        <w:t xml:space="preserve"> the</w:t>
      </w:r>
      <w:r>
        <w:rPr>
          <w:rFonts w:cs="Arial"/>
        </w:rPr>
        <w:t>se</w:t>
      </w:r>
      <w:r w:rsidR="00021D86">
        <w:rPr>
          <w:rFonts w:cs="Arial"/>
        </w:rPr>
        <w:t xml:space="preserve"> reasons (include data used a basis for the action):</w:t>
      </w:r>
    </w:p>
    <w:p w14:paraId="50ABFE1E" w14:textId="7FDA9D05" w:rsidR="009C4663" w:rsidRDefault="008123D4" w:rsidP="004F1868">
      <w:pPr>
        <w:spacing w:after="600"/>
        <w:rPr>
          <w:rFonts w:cs="Arial"/>
        </w:rPr>
      </w:pPr>
      <w:r>
        <w:rPr>
          <w:rFonts w:cs="Arial"/>
        </w:rPr>
        <w:t>The following actions were refused:</w:t>
      </w:r>
    </w:p>
    <w:p w14:paraId="16596DEB" w14:textId="77777777" w:rsidR="00A9371A" w:rsidRDefault="008123D4" w:rsidP="004F1868">
      <w:pPr>
        <w:spacing w:after="600"/>
        <w:ind w:left="360"/>
        <w:rPr>
          <w:rFonts w:cs="Arial"/>
        </w:rPr>
      </w:pPr>
      <w:r>
        <w:rPr>
          <w:rFonts w:cs="Arial"/>
        </w:rPr>
        <w:t>Actions were refused for these reasons (include data used a basis for the action):</w:t>
      </w:r>
    </w:p>
    <w:p w14:paraId="4DD95EBC" w14:textId="09B8EC99" w:rsidR="009C4663" w:rsidRDefault="008123D4" w:rsidP="004F1868">
      <w:pPr>
        <w:spacing w:after="600"/>
        <w:rPr>
          <w:rFonts w:cs="Arial"/>
        </w:rPr>
      </w:pPr>
      <w:r>
        <w:rPr>
          <w:rFonts w:cs="Arial"/>
        </w:rPr>
        <w:t>Other</w:t>
      </w:r>
      <w:r w:rsidR="0072614E">
        <w:rPr>
          <w:rFonts w:cs="Arial"/>
        </w:rPr>
        <w:t xml:space="preserve"> options </w:t>
      </w:r>
      <w:r>
        <w:rPr>
          <w:rFonts w:cs="Arial"/>
        </w:rPr>
        <w:t xml:space="preserve">the team </w:t>
      </w:r>
      <w:r w:rsidR="0072614E">
        <w:rPr>
          <w:rFonts w:cs="Arial"/>
        </w:rPr>
        <w:t>considered</w:t>
      </w:r>
      <w:r>
        <w:rPr>
          <w:rFonts w:cs="Arial"/>
        </w:rPr>
        <w:t>:</w:t>
      </w:r>
    </w:p>
    <w:p w14:paraId="3C0DCD16" w14:textId="77777777" w:rsidR="00A9371A" w:rsidRDefault="008123D4" w:rsidP="004F1868">
      <w:pPr>
        <w:spacing w:after="600"/>
        <w:ind w:left="360"/>
        <w:rPr>
          <w:rFonts w:cs="Arial"/>
        </w:rPr>
      </w:pPr>
      <w:r>
        <w:rPr>
          <w:rFonts w:cs="Arial"/>
        </w:rPr>
        <w:t>Options were</w:t>
      </w:r>
      <w:r w:rsidR="0072614E">
        <w:rPr>
          <w:rFonts w:cs="Arial"/>
        </w:rPr>
        <w:t xml:space="preserve"> rejected for the</w:t>
      </w:r>
      <w:r>
        <w:rPr>
          <w:rFonts w:cs="Arial"/>
        </w:rPr>
        <w:t>se</w:t>
      </w:r>
      <w:r w:rsidR="0072614E">
        <w:rPr>
          <w:rFonts w:cs="Arial"/>
        </w:rPr>
        <w:t xml:space="preserve"> </w:t>
      </w:r>
      <w:r w:rsidR="00021D86">
        <w:rPr>
          <w:rFonts w:cs="Arial"/>
        </w:rPr>
        <w:t>reasons (include data used a basis for the action)</w:t>
      </w:r>
      <w:r w:rsidR="00B730EF">
        <w:rPr>
          <w:rFonts w:cs="Arial"/>
        </w:rPr>
        <w:t>:</w:t>
      </w:r>
    </w:p>
    <w:p w14:paraId="32E9F0FC" w14:textId="387D5AB6" w:rsidR="00021D86" w:rsidRDefault="0072614E" w:rsidP="004F1868">
      <w:pPr>
        <w:spacing w:after="600"/>
        <w:rPr>
          <w:rFonts w:cs="Arial"/>
        </w:rPr>
      </w:pPr>
      <w:r>
        <w:rPr>
          <w:rFonts w:cs="Arial"/>
        </w:rPr>
        <w:t>Other factors that are relevant to this proposal</w:t>
      </w:r>
      <w:r w:rsidR="00B730EF">
        <w:rPr>
          <w:rFonts w:cs="Arial"/>
        </w:rPr>
        <w:t>:</w:t>
      </w:r>
    </w:p>
    <w:p w14:paraId="4F498BEE" w14:textId="77777777" w:rsidR="00AD37CF" w:rsidRPr="00DA2933" w:rsidRDefault="00AD37CF" w:rsidP="00AD37CF">
      <w:pPr>
        <w:spacing w:before="120"/>
      </w:pPr>
      <w:r w:rsidRPr="00DA2933">
        <w:t xml:space="preserve">Parents and students </w:t>
      </w:r>
      <w:r>
        <w:t xml:space="preserve">who are </w:t>
      </w:r>
      <w:r w:rsidRPr="00DA2933">
        <w:t>adult</w:t>
      </w:r>
      <w:r>
        <w:t>s</w:t>
      </w:r>
      <w:r w:rsidRPr="00DA2933">
        <w:t xml:space="preserve"> must be provided prior written notice (PWN) in language understandable to the general public in their native language or other mode of communication before the </w:t>
      </w:r>
      <w:r>
        <w:t>school district, charter school, or public agency</w:t>
      </w:r>
      <w:r w:rsidRPr="00DA2933">
        <w:t xml:space="preserve"> proposes or refuses to initiate or change the identification, evaluation, or educational placement of your student/you, or the provision of a free appropriate public education (FAPE) to your student/you</w:t>
      </w:r>
      <w:r>
        <w:t xml:space="preserve"> (USBE Rules IV.C.)</w:t>
      </w:r>
      <w:r w:rsidRPr="00DA2933">
        <w:t>.</w:t>
      </w:r>
    </w:p>
    <w:p w14:paraId="538A174E" w14:textId="77777777" w:rsidR="00AD37CF" w:rsidRDefault="00AD37CF" w:rsidP="00AD37CF">
      <w:pPr>
        <w:rPr>
          <w:rFonts w:cs="Arial"/>
        </w:rPr>
      </w:pPr>
      <w:r w:rsidRPr="00DA2933">
        <w:rPr>
          <w:rFonts w:cs="Arial"/>
          <w:bCs/>
        </w:rPr>
        <w:t>The Procedural Safeguards under Part B of the Individuals with Disabilities Education Act (IDEA) afford you protection</w:t>
      </w:r>
      <w:r w:rsidRPr="00DA2933">
        <w:rPr>
          <w:rFonts w:cs="Arial"/>
        </w:rPr>
        <w:t>. If you do not have a copy, you may request one from the special education teacher. If you have any questions regarding this notice or the Procedural Safeguards, contact the principal/director or special education teacher.</w:t>
      </w:r>
    </w:p>
    <w:p w14:paraId="73ACF01D" w14:textId="77777777" w:rsidR="00AD37CF" w:rsidRPr="00DA2933" w:rsidRDefault="00AD37CF" w:rsidP="00AD37CF">
      <w:pPr>
        <w:rPr>
          <w:rFonts w:cs="Arial"/>
        </w:rPr>
      </w:pPr>
      <w:r>
        <w:t>Based on your signed revocation of consent for special education and related services, the school district, charter school, or public agency will terminate such services as per the date shown above.</w:t>
      </w:r>
    </w:p>
    <w:p w14:paraId="4C846E23" w14:textId="77777777" w:rsidR="00AD37CF" w:rsidRPr="00DA2933" w:rsidRDefault="00A90472" w:rsidP="00AD37CF">
      <w:pPr>
        <w:spacing w:after="0"/>
      </w:pPr>
      <w:sdt>
        <w:sdtPr>
          <w:id w:val="-760065746"/>
          <w14:checkbox>
            <w14:checked w14:val="0"/>
            <w14:checkedState w14:val="2612" w14:font="MS Gothic"/>
            <w14:uncheckedState w14:val="2610" w14:font="MS Gothic"/>
          </w14:checkbox>
        </w:sdtPr>
        <w:sdtEndPr/>
        <w:sdtContent>
          <w:r w:rsidR="00AD37CF" w:rsidRPr="00DA2933">
            <w:rPr>
              <w:rFonts w:ascii="MS Gothic" w:eastAsia="MS Gothic" w:hAnsi="MS Gothic" w:hint="eastAsia"/>
            </w:rPr>
            <w:t>☐</w:t>
          </w:r>
        </w:sdtContent>
      </w:sdt>
      <w:r w:rsidR="00AD37CF" w:rsidRPr="00DA2933">
        <w:t xml:space="preserve"> Your native language or other mode of communication is </w:t>
      </w:r>
      <w:r w:rsidR="00AD37CF" w:rsidRPr="00DA2933">
        <w:rPr>
          <w:b/>
          <w:bCs/>
        </w:rPr>
        <w:t>not</w:t>
      </w:r>
      <w:r w:rsidR="00AD37CF" w:rsidRPr="00DA2933">
        <w:t xml:space="preserve"> a written language.</w:t>
      </w:r>
    </w:p>
    <w:p w14:paraId="0F821A3F" w14:textId="77777777" w:rsidR="00AD37CF" w:rsidRPr="00DA2933" w:rsidRDefault="00AD37CF" w:rsidP="00AD37CF">
      <w:pPr>
        <w:spacing w:after="0"/>
        <w:ind w:left="302"/>
        <w:rPr>
          <w:b/>
          <w:bCs/>
        </w:rPr>
      </w:pPr>
      <w:r w:rsidRPr="00DA2933">
        <w:rPr>
          <w:b/>
          <w:bCs/>
        </w:rPr>
        <w:t>Therefore:</w:t>
      </w:r>
    </w:p>
    <w:p w14:paraId="0D359B16" w14:textId="77777777" w:rsidR="00AD37CF" w:rsidRPr="00DA2933" w:rsidRDefault="00A90472" w:rsidP="00AD37CF">
      <w:pPr>
        <w:tabs>
          <w:tab w:val="left" w:pos="5400"/>
          <w:tab w:val="left" w:pos="10620"/>
          <w:tab w:val="left" w:pos="11070"/>
        </w:tabs>
        <w:spacing w:after="0"/>
        <w:ind w:left="849" w:hanging="302"/>
      </w:pPr>
      <w:sdt>
        <w:sdtPr>
          <w:id w:val="74485047"/>
          <w14:checkbox>
            <w14:checked w14:val="0"/>
            <w14:checkedState w14:val="2612" w14:font="MS Gothic"/>
            <w14:uncheckedState w14:val="2610" w14:font="MS Gothic"/>
          </w14:checkbox>
        </w:sdtPr>
        <w:sdtEndPr/>
        <w:sdtContent>
          <w:r w:rsidR="00AD37CF" w:rsidRPr="00DA2933">
            <w:rPr>
              <w:rFonts w:ascii="MS Gothic" w:eastAsia="MS Gothic" w:hAnsi="MS Gothic" w:hint="eastAsia"/>
            </w:rPr>
            <w:t>☐</w:t>
          </w:r>
        </w:sdtContent>
      </w:sdt>
      <w:r w:rsidR="00AD37CF" w:rsidRPr="00DA2933">
        <w:t xml:space="preserve"> The notice was translated orally or by other means in your native language or other mode of communication on[date]:</w:t>
      </w:r>
      <w:r w:rsidR="00AD37CF" w:rsidRPr="00DA2933">
        <w:tab/>
        <w:t>by[person]:</w:t>
      </w:r>
      <w:r w:rsidR="00AD37CF" w:rsidRPr="00DA2933">
        <w:tab/>
      </w:r>
      <w:r w:rsidR="00AD37CF" w:rsidRPr="00DA2933">
        <w:rPr>
          <w:b/>
          <w:bCs/>
        </w:rPr>
        <w:t>AND</w:t>
      </w:r>
    </w:p>
    <w:p w14:paraId="5C8B574F" w14:textId="77777777" w:rsidR="00AD37CF" w:rsidRPr="00DA2933" w:rsidRDefault="00A90472" w:rsidP="00AD37CF">
      <w:pPr>
        <w:tabs>
          <w:tab w:val="left" w:pos="7020"/>
          <w:tab w:val="left" w:pos="11070"/>
        </w:tabs>
        <w:ind w:left="849" w:hanging="302"/>
      </w:pPr>
      <w:sdt>
        <w:sdtPr>
          <w:id w:val="-20238561"/>
          <w14:checkbox>
            <w14:checked w14:val="0"/>
            <w14:checkedState w14:val="2612" w14:font="MS Gothic"/>
            <w14:uncheckedState w14:val="2610" w14:font="MS Gothic"/>
          </w14:checkbox>
        </w:sdtPr>
        <w:sdtEndPr/>
        <w:sdtContent>
          <w:r w:rsidR="00AD37CF" w:rsidRPr="00DA2933">
            <w:rPr>
              <w:rFonts w:ascii="MS Gothic" w:eastAsia="MS Gothic" w:hAnsi="MS Gothic" w:hint="eastAsia"/>
            </w:rPr>
            <w:t>☐</w:t>
          </w:r>
        </w:sdtContent>
      </w:sdt>
      <w:r w:rsidR="00AD37CF" w:rsidRPr="00DA2933">
        <w:t xml:space="preserve"> You verified with the translator/interpreter that you understand the content of this notice.</w:t>
      </w:r>
    </w:p>
    <w:p w14:paraId="68A15401" w14:textId="77777777" w:rsidR="00AD37CF" w:rsidRPr="00DA2933" w:rsidRDefault="00AD37CF" w:rsidP="00AD37CF">
      <w:pPr>
        <w:tabs>
          <w:tab w:val="right" w:pos="11160"/>
        </w:tabs>
        <w:spacing w:after="0"/>
      </w:pPr>
      <w:r w:rsidRPr="00DA2933">
        <w:rPr>
          <w:u w:val="single"/>
        </w:rPr>
        <w:tab/>
      </w:r>
    </w:p>
    <w:p w14:paraId="04A52A04" w14:textId="4C487BDF" w:rsidR="00AD37CF" w:rsidRPr="00AD37CF" w:rsidRDefault="00AD37CF" w:rsidP="00AD37CF">
      <w:pPr>
        <w:tabs>
          <w:tab w:val="left" w:pos="10080"/>
        </w:tabs>
        <w:spacing w:after="240"/>
      </w:pPr>
      <w:r w:rsidRPr="00DA2933">
        <w:t>Translator/Interpreter Signature</w:t>
      </w:r>
      <w:r w:rsidRPr="00DA2933">
        <w:tab/>
        <w:t>Date</w:t>
      </w:r>
    </w:p>
    <w:p w14:paraId="7A58D8BE" w14:textId="79DD67CE" w:rsidR="005651F3" w:rsidRPr="004F1868" w:rsidRDefault="00A90472" w:rsidP="00364170">
      <w:pPr>
        <w:spacing w:after="480"/>
        <w:jc w:val="center"/>
      </w:pPr>
      <w:sdt>
        <w:sdtPr>
          <w:id w:val="-704557423"/>
          <w14:checkbox>
            <w14:checked w14:val="0"/>
            <w14:checkedState w14:val="2612" w14:font="MS Gothic"/>
            <w14:uncheckedState w14:val="2610" w14:font="MS Gothic"/>
          </w14:checkbox>
        </w:sdtPr>
        <w:sdtEndPr/>
        <w:sdtContent>
          <w:r w:rsidR="004F1868" w:rsidRPr="00DA2933">
            <w:rPr>
              <w:rFonts w:ascii="MS Gothic" w:eastAsia="MS Gothic" w:hAnsi="MS Gothic" w:hint="eastAsia"/>
            </w:rPr>
            <w:t>☐</w:t>
          </w:r>
        </w:sdtContent>
      </w:sdt>
      <w:r w:rsidR="004F1868" w:rsidRPr="00DA2933">
        <w:t xml:space="preserve"> </w:t>
      </w:r>
      <w:r w:rsidR="00B91D8B" w:rsidRPr="004F1868">
        <w:rPr>
          <w:rFonts w:cs="Arial"/>
        </w:rPr>
        <w:t xml:space="preserve">Copy to parent(s) or student </w:t>
      </w:r>
      <w:r w:rsidR="00F0106D">
        <w:rPr>
          <w:rFonts w:cs="Arial"/>
        </w:rPr>
        <w:t xml:space="preserve">who is an </w:t>
      </w:r>
      <w:r w:rsidR="00F0106D" w:rsidRPr="004F1868">
        <w:rPr>
          <w:rFonts w:cs="Arial"/>
        </w:rPr>
        <w:t xml:space="preserve">adult </w:t>
      </w:r>
      <w:r w:rsidR="00B91D8B" w:rsidRPr="004F1868">
        <w:rPr>
          <w:rFonts w:cs="Arial"/>
        </w:rPr>
        <w:t>and to file.</w:t>
      </w:r>
    </w:p>
    <w:sectPr w:rsidR="005651F3" w:rsidRPr="004F1868" w:rsidSect="00A90472">
      <w:headerReference w:type="default" r:id="rId7"/>
      <w:footerReference w:type="default" r:id="rId8"/>
      <w:headerReference w:type="first" r:id="rId9"/>
      <w:footerReference w:type="first" r:id="rId10"/>
      <w:type w:val="continuous"/>
      <w:pgSz w:w="12240" w:h="15840"/>
      <w:pgMar w:top="1080" w:right="504" w:bottom="1080" w:left="504" w:header="576" w:footer="57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6626C4" w:rsidRDefault="006626C4" w:rsidP="00CC72A4">
      <w:pPr>
        <w:spacing w:after="0"/>
      </w:pPr>
      <w:r>
        <w:separator/>
      </w:r>
    </w:p>
  </w:endnote>
  <w:endnote w:type="continuationSeparator" w:id="0">
    <w:p w14:paraId="09BF9E18" w14:textId="77777777" w:rsidR="006626C4" w:rsidRDefault="006626C4"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6A74" w14:textId="2545D1EC" w:rsidR="00A9371A" w:rsidRDefault="000013F7" w:rsidP="00A9371A">
    <w:pPr>
      <w:pStyle w:val="Footer"/>
      <w:tabs>
        <w:tab w:val="clear" w:pos="4680"/>
        <w:tab w:val="clear" w:pos="9360"/>
        <w:tab w:val="center" w:pos="5490"/>
        <w:tab w:val="right" w:pos="11160"/>
      </w:tabs>
    </w:pPr>
    <w:r>
      <w:t xml:space="preserve">USBE SES </w:t>
    </w:r>
    <w:r w:rsidR="00E209AA" w:rsidRPr="00E209AA">
      <w:t xml:space="preserve">Revised </w:t>
    </w:r>
    <w:r w:rsidR="00F0106D">
      <w:t>May 2023</w:t>
    </w:r>
    <w:r w:rsidR="00A9371A">
      <w:tab/>
    </w:r>
    <w:sdt>
      <w:sdtPr>
        <w:id w:val="-384258071"/>
        <w:docPartObj>
          <w:docPartGallery w:val="Page Numbers (Bottom of Page)"/>
          <w:docPartUnique/>
        </w:docPartObj>
      </w:sdtPr>
      <w:sdtEndPr>
        <w:rPr>
          <w:noProof/>
        </w:rPr>
      </w:sdtEndPr>
      <w:sdtContent>
        <w:r w:rsidR="00A9371A">
          <w:fldChar w:fldCharType="begin"/>
        </w:r>
        <w:r w:rsidR="00A9371A">
          <w:instrText xml:space="preserve"> PAGE   \* MERGEFORMAT </w:instrText>
        </w:r>
        <w:r w:rsidR="00A9371A">
          <w:fldChar w:fldCharType="separate"/>
        </w:r>
        <w:r w:rsidR="00A9371A">
          <w:rPr>
            <w:noProof/>
          </w:rPr>
          <w:t>2</w:t>
        </w:r>
        <w:r w:rsidR="00A9371A">
          <w:rPr>
            <w:noProof/>
          </w:rPr>
          <w:fldChar w:fldCharType="end"/>
        </w:r>
      </w:sdtContent>
    </w:sdt>
    <w:r w:rsidR="00A9371A" w:rsidRPr="00A9371A">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30781" w14:textId="565538B2" w:rsidR="008A2F92" w:rsidRDefault="008A2F92" w:rsidP="008A2F92">
    <w:pPr>
      <w:pStyle w:val="Footer"/>
      <w:tabs>
        <w:tab w:val="clear" w:pos="4680"/>
        <w:tab w:val="clear" w:pos="9360"/>
        <w:tab w:val="center" w:pos="5490"/>
        <w:tab w:val="right" w:pos="11160"/>
      </w:tabs>
    </w:pPr>
    <w:r>
      <w:t xml:space="preserve">USBE SES </w:t>
    </w:r>
    <w:r w:rsidRPr="00225B9E">
      <w:t xml:space="preserve">Revised </w:t>
    </w:r>
    <w:r w:rsidR="00F0106D">
      <w:t>May 2023</w:t>
    </w:r>
    <w:r>
      <w:tab/>
    </w:r>
    <w:sdt>
      <w:sdtPr>
        <w:id w:val="-11310055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r>
      <w:rPr>
        <w:noProof/>
      </w:rPr>
      <w:tab/>
      <w:t xml:space="preserve">ADA Compliant: </w:t>
    </w:r>
    <w:r w:rsidR="00F0106D">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6626C4" w:rsidRDefault="006626C4" w:rsidP="00CC72A4">
      <w:pPr>
        <w:spacing w:after="0"/>
      </w:pPr>
      <w:r>
        <w:separator/>
      </w:r>
    </w:p>
  </w:footnote>
  <w:footnote w:type="continuationSeparator" w:id="0">
    <w:p w14:paraId="4EBB5192" w14:textId="77777777" w:rsidR="006626C4" w:rsidRDefault="006626C4"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21B63" w14:textId="16102962" w:rsidR="008A2F92" w:rsidRDefault="008A2F92" w:rsidP="008A2F92">
    <w:pPr>
      <w:tabs>
        <w:tab w:val="left" w:pos="990"/>
        <w:tab w:val="left" w:pos="3600"/>
        <w:tab w:val="left" w:pos="6120"/>
        <w:tab w:val="left" w:pos="7560"/>
        <w:tab w:val="left" w:pos="9000"/>
      </w:tabs>
    </w:pPr>
    <w:r w:rsidRPr="008D5465">
      <w:t xml:space="preserve">SpEd </w:t>
    </w:r>
    <w: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B843" w14:textId="2BC5D43F" w:rsidR="008A2F92" w:rsidRDefault="008A2F92" w:rsidP="008A2F92">
    <w:pPr>
      <w:tabs>
        <w:tab w:val="left" w:pos="990"/>
        <w:tab w:val="left" w:pos="3600"/>
        <w:tab w:val="left" w:pos="6120"/>
        <w:tab w:val="left" w:pos="7560"/>
        <w:tab w:val="left" w:pos="9000"/>
      </w:tabs>
    </w:pPr>
    <w:r w:rsidRPr="008D5465">
      <w:t xml:space="preserve">SpEd </w:t>
    </w:r>
    <w: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16A9082B"/>
    <w:multiLevelType w:val="hybridMultilevel"/>
    <w:tmpl w:val="0B621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3"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092565"/>
    <w:multiLevelType w:val="hybridMultilevel"/>
    <w:tmpl w:val="79063E66"/>
    <w:lvl w:ilvl="0" w:tplc="72C46B64">
      <w:numFmt w:val="bullet"/>
      <w:lvlText w:val=""/>
      <w:lvlJc w:val="left"/>
      <w:pPr>
        <w:ind w:left="720" w:hanging="360"/>
      </w:pPr>
      <w:rPr>
        <w:rFonts w:ascii="Wingdings" w:eastAsia="Wingdings" w:hAnsi="Wingdings" w:cs="Wingdings"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8" w15:restartNumberingAfterBreak="0">
    <w:nsid w:val="52F9738F"/>
    <w:multiLevelType w:val="hybridMultilevel"/>
    <w:tmpl w:val="2FE84B0C"/>
    <w:lvl w:ilvl="0" w:tplc="40C080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90148"/>
    <w:multiLevelType w:val="hybridMultilevel"/>
    <w:tmpl w:val="DFFEC43E"/>
    <w:lvl w:ilvl="0" w:tplc="1C6240C2">
      <w:start w:val="1"/>
      <w:numFmt w:val="bullet"/>
      <w:lvlText w:val="o"/>
      <w:lvlJc w:val="left"/>
      <w:pPr>
        <w:ind w:left="720" w:hanging="360"/>
      </w:pPr>
      <w:rPr>
        <w:rFonts w:ascii="Courier New" w:hAnsi="Courier New" w:cs="Courier New" w:hint="default"/>
        <w:w w:val="99"/>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114555">
    <w:abstractNumId w:val="7"/>
  </w:num>
  <w:num w:numId="2" w16cid:durableId="677775720">
    <w:abstractNumId w:val="2"/>
  </w:num>
  <w:num w:numId="3" w16cid:durableId="957420000">
    <w:abstractNumId w:val="5"/>
  </w:num>
  <w:num w:numId="4" w16cid:durableId="282349582">
    <w:abstractNumId w:val="10"/>
  </w:num>
  <w:num w:numId="5" w16cid:durableId="888494367">
    <w:abstractNumId w:val="12"/>
  </w:num>
  <w:num w:numId="6" w16cid:durableId="1408073413">
    <w:abstractNumId w:val="4"/>
  </w:num>
  <w:num w:numId="7" w16cid:durableId="180318994">
    <w:abstractNumId w:val="0"/>
  </w:num>
  <w:num w:numId="8" w16cid:durableId="1845196960">
    <w:abstractNumId w:val="14"/>
  </w:num>
  <w:num w:numId="9" w16cid:durableId="1785074741">
    <w:abstractNumId w:val="9"/>
  </w:num>
  <w:num w:numId="10" w16cid:durableId="383723202">
    <w:abstractNumId w:val="13"/>
  </w:num>
  <w:num w:numId="11" w16cid:durableId="1716855925">
    <w:abstractNumId w:val="3"/>
  </w:num>
  <w:num w:numId="12" w16cid:durableId="2016179727">
    <w:abstractNumId w:val="6"/>
  </w:num>
  <w:num w:numId="13" w16cid:durableId="434598320">
    <w:abstractNumId w:val="1"/>
  </w:num>
  <w:num w:numId="14" w16cid:durableId="965621834">
    <w:abstractNumId w:val="11"/>
  </w:num>
  <w:num w:numId="15" w16cid:durableId="3567351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13F7"/>
    <w:rsid w:val="000210AC"/>
    <w:rsid w:val="00021D86"/>
    <w:rsid w:val="000C56FE"/>
    <w:rsid w:val="00142A89"/>
    <w:rsid w:val="00145FE9"/>
    <w:rsid w:val="00165167"/>
    <w:rsid w:val="001946E1"/>
    <w:rsid w:val="001D71AE"/>
    <w:rsid w:val="0021760B"/>
    <w:rsid w:val="002446BB"/>
    <w:rsid w:val="00244DDC"/>
    <w:rsid w:val="00250E65"/>
    <w:rsid w:val="00264E01"/>
    <w:rsid w:val="0027157B"/>
    <w:rsid w:val="002971EB"/>
    <w:rsid w:val="002C2EF0"/>
    <w:rsid w:val="002F516D"/>
    <w:rsid w:val="002F67C9"/>
    <w:rsid w:val="003574E6"/>
    <w:rsid w:val="00364170"/>
    <w:rsid w:val="00381CA9"/>
    <w:rsid w:val="003822C9"/>
    <w:rsid w:val="00401ED6"/>
    <w:rsid w:val="00445F2A"/>
    <w:rsid w:val="00492C4B"/>
    <w:rsid w:val="004932F8"/>
    <w:rsid w:val="004D30B8"/>
    <w:rsid w:val="004F1868"/>
    <w:rsid w:val="00562F6D"/>
    <w:rsid w:val="005651F3"/>
    <w:rsid w:val="005746AD"/>
    <w:rsid w:val="005834F3"/>
    <w:rsid w:val="005B2246"/>
    <w:rsid w:val="005D6348"/>
    <w:rsid w:val="005F33B4"/>
    <w:rsid w:val="00600AE3"/>
    <w:rsid w:val="0060259A"/>
    <w:rsid w:val="00652E64"/>
    <w:rsid w:val="006626C4"/>
    <w:rsid w:val="006D0216"/>
    <w:rsid w:val="006D498B"/>
    <w:rsid w:val="006D78A9"/>
    <w:rsid w:val="006E3448"/>
    <w:rsid w:val="0072614E"/>
    <w:rsid w:val="0076334D"/>
    <w:rsid w:val="0077110D"/>
    <w:rsid w:val="007E422D"/>
    <w:rsid w:val="007F7616"/>
    <w:rsid w:val="008123D4"/>
    <w:rsid w:val="008814E8"/>
    <w:rsid w:val="008A2F92"/>
    <w:rsid w:val="008D4BBB"/>
    <w:rsid w:val="008D5465"/>
    <w:rsid w:val="00916466"/>
    <w:rsid w:val="00982319"/>
    <w:rsid w:val="00984D5D"/>
    <w:rsid w:val="00996243"/>
    <w:rsid w:val="009C4663"/>
    <w:rsid w:val="00A30F83"/>
    <w:rsid w:val="00A40CD4"/>
    <w:rsid w:val="00A50850"/>
    <w:rsid w:val="00A90472"/>
    <w:rsid w:val="00A9371A"/>
    <w:rsid w:val="00AD37CF"/>
    <w:rsid w:val="00AD71AD"/>
    <w:rsid w:val="00B231DD"/>
    <w:rsid w:val="00B25E42"/>
    <w:rsid w:val="00B31EDB"/>
    <w:rsid w:val="00B476C5"/>
    <w:rsid w:val="00B656A4"/>
    <w:rsid w:val="00B730EF"/>
    <w:rsid w:val="00B91D8B"/>
    <w:rsid w:val="00BA25F6"/>
    <w:rsid w:val="00BA5649"/>
    <w:rsid w:val="00BD2D65"/>
    <w:rsid w:val="00BE2DF2"/>
    <w:rsid w:val="00BE6854"/>
    <w:rsid w:val="00C1273D"/>
    <w:rsid w:val="00C33692"/>
    <w:rsid w:val="00C8206C"/>
    <w:rsid w:val="00CC72A4"/>
    <w:rsid w:val="00CF05E8"/>
    <w:rsid w:val="00D92B6E"/>
    <w:rsid w:val="00DB137B"/>
    <w:rsid w:val="00DC0A6D"/>
    <w:rsid w:val="00DC784A"/>
    <w:rsid w:val="00E209AA"/>
    <w:rsid w:val="00E4046E"/>
    <w:rsid w:val="00E520CE"/>
    <w:rsid w:val="00E54161"/>
    <w:rsid w:val="00EB438A"/>
    <w:rsid w:val="00EE34F4"/>
    <w:rsid w:val="00EE4033"/>
    <w:rsid w:val="00EE6E59"/>
    <w:rsid w:val="00F0106D"/>
    <w:rsid w:val="00F40D93"/>
    <w:rsid w:val="00F40E20"/>
    <w:rsid w:val="00FA440A"/>
    <w:rsid w:val="00FE5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868"/>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F0106D"/>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28"/>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4F1868"/>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4F1868"/>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106D"/>
    <w:rPr>
      <w:rFonts w:ascii="Open Sans Light" w:eastAsiaTheme="majorEastAsia" w:hAnsi="Open Sans Light" w:cstheme="majorBidi"/>
      <w:b/>
      <w:sz w:val="32"/>
      <w:szCs w:val="28"/>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paragraph" w:styleId="Revision">
    <w:name w:val="Revision"/>
    <w:hidden/>
    <w:uiPriority w:val="99"/>
    <w:semiHidden/>
    <w:rsid w:val="00381CA9"/>
    <w:pPr>
      <w:spacing w:after="0" w:line="240" w:lineRule="auto"/>
    </w:pPr>
    <w:rPr>
      <w:rFonts w:ascii="Open Sans" w:hAnsi="Open Sans"/>
      <w:sz w:val="24"/>
      <w:szCs w:val="24"/>
    </w:rPr>
  </w:style>
  <w:style w:type="character" w:styleId="CommentReference">
    <w:name w:val="annotation reference"/>
    <w:basedOn w:val="DefaultParagraphFont"/>
    <w:uiPriority w:val="99"/>
    <w:semiHidden/>
    <w:unhideWhenUsed/>
    <w:rsid w:val="0027157B"/>
    <w:rPr>
      <w:sz w:val="16"/>
      <w:szCs w:val="16"/>
    </w:rPr>
  </w:style>
  <w:style w:type="paragraph" w:styleId="CommentText">
    <w:name w:val="annotation text"/>
    <w:basedOn w:val="Normal"/>
    <w:link w:val="CommentTextChar"/>
    <w:uiPriority w:val="99"/>
    <w:unhideWhenUsed/>
    <w:rsid w:val="0027157B"/>
    <w:pPr>
      <w:spacing w:line="240" w:lineRule="auto"/>
    </w:pPr>
    <w:rPr>
      <w:sz w:val="20"/>
      <w:szCs w:val="20"/>
    </w:rPr>
  </w:style>
  <w:style w:type="character" w:customStyle="1" w:styleId="CommentTextChar">
    <w:name w:val="Comment Text Char"/>
    <w:basedOn w:val="DefaultParagraphFont"/>
    <w:link w:val="CommentText"/>
    <w:uiPriority w:val="99"/>
    <w:rsid w:val="0027157B"/>
    <w:rPr>
      <w:rFonts w:ascii="Open Sans" w:hAnsi="Open Sans"/>
      <w:sz w:val="20"/>
      <w:szCs w:val="20"/>
    </w:rPr>
  </w:style>
  <w:style w:type="paragraph" w:styleId="CommentSubject">
    <w:name w:val="annotation subject"/>
    <w:basedOn w:val="CommentText"/>
    <w:next w:val="CommentText"/>
    <w:link w:val="CommentSubjectChar"/>
    <w:uiPriority w:val="99"/>
    <w:semiHidden/>
    <w:unhideWhenUsed/>
    <w:rsid w:val="0027157B"/>
    <w:rPr>
      <w:b/>
      <w:bCs/>
    </w:rPr>
  </w:style>
  <w:style w:type="character" w:customStyle="1" w:styleId="CommentSubjectChar">
    <w:name w:val="Comment Subject Char"/>
    <w:basedOn w:val="CommentTextChar"/>
    <w:link w:val="CommentSubject"/>
    <w:uiPriority w:val="99"/>
    <w:semiHidden/>
    <w:rsid w:val="0027157B"/>
    <w:rPr>
      <w:rFonts w:ascii="Open Sans" w:hAnsi="Open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543</Words>
  <Characters>3244</Characters>
  <Application>Microsoft Office Word</Application>
  <DocSecurity>0</DocSecurity>
  <Lines>216</Lines>
  <Paragraphs>180</Paragraphs>
  <ScaleCrop>false</ScaleCrop>
  <HeadingPairs>
    <vt:vector size="2" baseType="variant">
      <vt:variant>
        <vt:lpstr>Title</vt:lpstr>
      </vt:variant>
      <vt:variant>
        <vt:i4>1</vt:i4>
      </vt:variant>
    </vt:vector>
  </HeadingPairs>
  <TitlesOfParts>
    <vt:vector size="1" baseType="lpstr">
      <vt:lpstr>20. Revocation of Consent for Special Education and Related Services</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Revocation of Consent for Special Education and Related Services</dc:title>
  <dc:subject/>
  <dc:creator>Nordfelt, Emily</dc:creator>
  <cp:keywords/>
  <dc:description/>
  <cp:lastModifiedBy>Nordfelt, Emily</cp:lastModifiedBy>
  <cp:revision>25</cp:revision>
  <dcterms:created xsi:type="dcterms:W3CDTF">2019-10-23T00:36:00Z</dcterms:created>
  <dcterms:modified xsi:type="dcterms:W3CDTF">2023-07-18T20:10:00Z</dcterms:modified>
</cp:coreProperties>
</file>