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0FA63C48" w:rsidR="00CC72A4" w:rsidRPr="00CC72A4" w:rsidRDefault="00480732" w:rsidP="00D54F1D">
      <w:pPr>
        <w:pStyle w:val="Heading1"/>
      </w:pPr>
      <w:r>
        <w:rPr>
          <w:lang w:bidi="pt-PT"/>
        </w:rPr>
        <w:t>Relatório de observação – Deficiências específicas de aprendizagem</w:t>
      </w:r>
    </w:p>
    <w:p w14:paraId="55B1057B" w14:textId="0250C3A9" w:rsidR="0028004C" w:rsidRDefault="00CC72A4" w:rsidP="009D5226">
      <w:pPr>
        <w:jc w:val="center"/>
      </w:pPr>
      <w:r w:rsidRPr="00CC72A4">
        <w:rPr>
          <w:lang w:bidi="pt-PT"/>
        </w:rPr>
        <w:t>(Normas II.J.11.c.(4)</w:t>
      </w:r>
      <w:r w:rsidR="005F1EF0">
        <w:rPr>
          <w:lang w:bidi="pt-PT"/>
        </w:rPr>
        <w:t xml:space="preserve"> de</w:t>
      </w:r>
      <w:r w:rsidR="005F1EF0" w:rsidRPr="005F1EF0">
        <w:rPr>
          <w:lang w:bidi="pt-PT"/>
        </w:rPr>
        <w:t xml:space="preserve"> </w:t>
      </w:r>
      <w:r w:rsidR="005F1EF0" w:rsidRPr="00CC72A4">
        <w:rPr>
          <w:lang w:bidi="pt-PT"/>
        </w:rPr>
        <w:t>USBE</w:t>
      </w:r>
      <w:r w:rsidRPr="00CC72A4">
        <w:rPr>
          <w:lang w:bidi="pt-PT"/>
        </w:rPr>
        <w:t>)</w:t>
      </w:r>
    </w:p>
    <w:p w14:paraId="41AEE331" w14:textId="77777777" w:rsidR="009D5226" w:rsidRDefault="009D5226" w:rsidP="009D5226">
      <w:pPr>
        <w:rPr>
          <w:b/>
          <w:bCs/>
          <w:color w:val="6C395C"/>
        </w:rPr>
      </w:pPr>
      <w:bookmarkStart w:id="0" w:name="_Hlk140492604"/>
      <w:r>
        <w:rPr>
          <w:lang w:bidi="pt-PT"/>
        </w:rPr>
        <w:t>Distrito/Escola:</w:t>
      </w:r>
      <w:r>
        <w:rPr>
          <w:b/>
          <w:bCs/>
          <w:color w:val="6C395C"/>
        </w:rPr>
        <w:tab/>
      </w:r>
      <w:r>
        <w:rPr>
          <w:b/>
          <w:bCs/>
          <w:color w:val="6C395C"/>
        </w:rPr>
        <w:tab/>
      </w:r>
    </w:p>
    <w:p w14:paraId="6D4EB094" w14:textId="77777777" w:rsidR="009D5226" w:rsidRDefault="009D5226" w:rsidP="009D5226">
      <w:pPr>
        <w:tabs>
          <w:tab w:val="left" w:pos="6120"/>
          <w:tab w:val="left" w:pos="10080"/>
        </w:tabs>
        <w:rPr>
          <w:b/>
          <w:bCs/>
          <w:color w:val="6C395C"/>
        </w:rPr>
      </w:pPr>
      <w:r>
        <w:rPr>
          <w:lang w:bidi="pt-PT"/>
        </w:rPr>
        <w:t>Nome do aluno:</w:t>
      </w:r>
      <w:r>
        <w:rPr>
          <w:b/>
          <w:bCs/>
          <w:color w:val="6C395C"/>
        </w:rPr>
        <w:tab/>
      </w:r>
      <w:r>
        <w:rPr>
          <w:lang w:bidi="pt-PT"/>
        </w:rPr>
        <w:t>Data de nascimento:</w:t>
      </w:r>
      <w:r>
        <w:rPr>
          <w:b/>
          <w:bCs/>
          <w:color w:val="6C395C"/>
        </w:rPr>
        <w:tab/>
      </w:r>
      <w:r>
        <w:rPr>
          <w:lang w:bidi="pt-PT"/>
        </w:rPr>
        <w:t>Série:</w:t>
      </w:r>
    </w:p>
    <w:bookmarkEnd w:id="0"/>
    <w:p w14:paraId="605E4A13" w14:textId="77777777" w:rsidR="00D54F1D" w:rsidRPr="009D5226" w:rsidRDefault="006E04BC" w:rsidP="009D5226">
      <w:r w:rsidRPr="009D5226">
        <w:t>A LEA deve garantir que o aluno seja observado em seu ambiente de aprendizagem (incluindo o ambiente da sala de aula regular) para documentar o desempenho acadêmico e o comportamento do aluno nas áreas de preocupação.</w:t>
      </w:r>
    </w:p>
    <w:p w14:paraId="1A0FDCB2" w14:textId="77777777" w:rsidR="009D5226" w:rsidRDefault="009D5226" w:rsidP="00D90C0A">
      <w:pPr>
        <w:tabs>
          <w:tab w:val="left" w:pos="4678"/>
          <w:tab w:val="left" w:pos="6845"/>
        </w:tabs>
        <w:spacing w:after="0"/>
        <w:rPr>
          <w:b/>
          <w:bCs/>
          <w:color w:val="6C395C"/>
        </w:rPr>
      </w:pPr>
      <w:r>
        <w:rPr>
          <w:lang w:bidi="pt-PT"/>
        </w:rPr>
        <w:t>Data da observação:</w:t>
      </w:r>
      <w:r>
        <w:rPr>
          <w:b/>
          <w:bCs/>
          <w:color w:val="6C395C"/>
        </w:rPr>
        <w:tab/>
      </w:r>
      <w:r>
        <w:rPr>
          <w:lang w:bidi="pt-PT"/>
        </w:rPr>
        <w:t>Horário:</w:t>
      </w:r>
      <w:r>
        <w:rPr>
          <w:b/>
          <w:bCs/>
          <w:color w:val="6C395C"/>
        </w:rPr>
        <w:tab/>
      </w:r>
      <w:r>
        <w:rPr>
          <w:lang w:bidi="pt-PT"/>
        </w:rPr>
        <w:t>Observador:</w:t>
      </w:r>
    </w:p>
    <w:p w14:paraId="12F2DD47" w14:textId="6BECD688" w:rsidR="00D54F1D" w:rsidRDefault="00D54F1D" w:rsidP="00B55C62">
      <w:pPr>
        <w:pStyle w:val="Heading2"/>
        <w:spacing w:before="120"/>
      </w:pPr>
      <w:r>
        <w:rPr>
          <w:lang w:bidi="pt-PT"/>
        </w:rPr>
        <w:t>Áreas de preocupação</w:t>
      </w:r>
    </w:p>
    <w:p w14:paraId="59A4D134" w14:textId="6DCC3DE6" w:rsidR="00D54F1D" w:rsidRDefault="006E04BC" w:rsidP="00D54F1D">
      <w:pPr>
        <w:tabs>
          <w:tab w:val="left" w:pos="6390"/>
          <w:tab w:val="left" w:pos="9000"/>
        </w:tabs>
        <w:spacing w:after="0"/>
      </w:pPr>
      <w:r>
        <w:rPr>
          <w:lang w:bidi="pt-PT"/>
        </w:rPr>
        <w:t xml:space="preserve">Quais áreas de preocupação estão sendo observadas?  </w:t>
      </w:r>
      <w:sdt>
        <w:sdtPr>
          <w:id w:val="773440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27">
            <w:rPr>
              <w:lang w:bidi="pt-PT"/>
            </w:rPr>
            <w:t>☐</w:t>
          </w:r>
        </w:sdtContent>
      </w:sdt>
      <w:r>
        <w:rPr>
          <w:lang w:bidi="pt-PT"/>
        </w:rPr>
        <w:t xml:space="preserve">Leitura  </w:t>
      </w:r>
      <w:sdt>
        <w:sdtPr>
          <w:id w:val="-1936116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F1D">
            <w:rPr>
              <w:lang w:bidi="pt-PT"/>
            </w:rPr>
            <w:t>☐</w:t>
          </w:r>
        </w:sdtContent>
      </w:sdt>
      <w:r>
        <w:rPr>
          <w:lang w:bidi="pt-PT"/>
        </w:rPr>
        <w:t xml:space="preserve">Expressão escrita   </w:t>
      </w:r>
      <w:sdt>
        <w:sdtPr>
          <w:id w:val="1444966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F1D">
            <w:rPr>
              <w:lang w:bidi="pt-PT"/>
            </w:rPr>
            <w:t>☐</w:t>
          </w:r>
        </w:sdtContent>
      </w:sdt>
      <w:r>
        <w:rPr>
          <w:lang w:bidi="pt-PT"/>
        </w:rPr>
        <w:t>Matemática</w:t>
      </w:r>
    </w:p>
    <w:p w14:paraId="62DF3AB0" w14:textId="7FF91493" w:rsidR="006E04BC" w:rsidRDefault="005F1EF0" w:rsidP="0034611E">
      <w:pPr>
        <w:spacing w:after="240"/>
        <w:ind w:left="360"/>
      </w:pPr>
      <w:sdt>
        <w:sdtPr>
          <w:id w:val="1949425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F1D">
            <w:rPr>
              <w:lang w:bidi="pt-PT"/>
            </w:rPr>
            <w:t>☐</w:t>
          </w:r>
        </w:sdtContent>
      </w:sdt>
      <w:r w:rsidR="00D54F1D">
        <w:rPr>
          <w:lang w:bidi="pt-PT"/>
        </w:rPr>
        <w:t>Outro (especificar):</w:t>
      </w:r>
    </w:p>
    <w:p w14:paraId="17AEB7FA" w14:textId="77777777" w:rsidR="00D54F1D" w:rsidRDefault="00D54F1D" w:rsidP="00D54F1D">
      <w:pPr>
        <w:pStyle w:val="Heading2"/>
      </w:pPr>
      <w:r>
        <w:rPr>
          <w:lang w:bidi="pt-PT"/>
        </w:rPr>
        <w:t xml:space="preserve"> Método didático</w:t>
      </w:r>
    </w:p>
    <w:p w14:paraId="5568D46E" w14:textId="08C66C14" w:rsidR="00D54F1D" w:rsidRDefault="006E04BC" w:rsidP="009D5226">
      <w:pPr>
        <w:spacing w:after="0"/>
      </w:pPr>
      <w:r>
        <w:rPr>
          <w:lang w:bidi="pt-PT"/>
        </w:rPr>
        <w:t>Que tipo de método didático ou de envolvimento dos alunos se alinhou com as áreas de preocupação, segundo as observações?</w:t>
      </w:r>
    </w:p>
    <w:p w14:paraId="0FF9792B" w14:textId="6E1AC102" w:rsidR="00D54F1D" w:rsidRDefault="00457927" w:rsidP="0034611E">
      <w:pPr>
        <w:tabs>
          <w:tab w:val="left" w:pos="4950"/>
        </w:tabs>
        <w:spacing w:after="0"/>
        <w:ind w:left="662" w:hanging="302"/>
      </w:pPr>
      <w:r>
        <w:rPr>
          <w:lang w:bidi="pt-PT"/>
        </w:rPr>
        <w:object w:dxaOrig="225" w:dyaOrig="225" w14:anchorId="23DB80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alt="Teacher-directed lesson, small group." style="width:13.5pt;height:9pt" o:ole="">
            <v:imagedata r:id="rId8" o:title=""/>
          </v:shape>
          <w:control r:id="rId9" w:name="OptionButton1" w:shapeid="_x0000_i1045"/>
        </w:object>
      </w:r>
      <w:r w:rsidR="0028004C">
        <w:rPr>
          <w:lang w:bidi="pt-PT"/>
        </w:rPr>
        <w:t xml:space="preserve">Aula dirigida pelo professor, grupo pequeno   </w:t>
      </w:r>
      <w:r>
        <w:rPr>
          <w:lang w:bidi="pt-PT"/>
        </w:rPr>
        <w:object w:dxaOrig="225" w:dyaOrig="225" w14:anchorId="20A332D6">
          <v:shape id="_x0000_i1047" type="#_x0000_t75" alt="Teacher-directed lesson, whole class." style="width:13.5pt;height:9pt" o:ole="">
            <v:imagedata r:id="rId8" o:title=""/>
          </v:shape>
          <w:control r:id="rId10" w:name="OptionButton11" w:shapeid="_x0000_i1047"/>
        </w:object>
      </w:r>
      <w:r w:rsidR="0028004C">
        <w:rPr>
          <w:lang w:bidi="pt-PT"/>
        </w:rPr>
        <w:t>Aula dirigida pelo professor, turma inteira</w:t>
      </w:r>
    </w:p>
    <w:p w14:paraId="66885505" w14:textId="2311F576" w:rsidR="00D54F1D" w:rsidRDefault="00457927" w:rsidP="0034611E">
      <w:pPr>
        <w:tabs>
          <w:tab w:val="left" w:pos="3240"/>
          <w:tab w:val="left" w:pos="7020"/>
        </w:tabs>
        <w:spacing w:after="240"/>
        <w:ind w:left="662" w:hanging="302"/>
      </w:pPr>
      <w:r>
        <w:rPr>
          <w:lang w:bidi="pt-PT"/>
        </w:rPr>
        <w:object w:dxaOrig="225" w:dyaOrig="225" w14:anchorId="56E6E107">
          <v:shape id="_x0000_i1049" type="#_x0000_t75" alt="Independent practice." style="width:13.5pt;height:9pt" o:ole="">
            <v:imagedata r:id="rId8" o:title=""/>
          </v:shape>
          <w:control r:id="rId11" w:name="OptionButton12" w:shapeid="_x0000_i1049"/>
        </w:object>
      </w:r>
      <w:r w:rsidR="0028004C">
        <w:rPr>
          <w:lang w:bidi="pt-PT"/>
        </w:rPr>
        <w:t xml:space="preserve">Prática independente   </w:t>
      </w:r>
      <w:r>
        <w:rPr>
          <w:lang w:bidi="pt-PT"/>
        </w:rPr>
        <w:object w:dxaOrig="225" w:dyaOrig="225" w14:anchorId="2118EC95">
          <v:shape id="_x0000_i1051" type="#_x0000_t75" alt="Small group cooperative work." style="width:13.5pt;height:9pt" o:ole="">
            <v:imagedata r:id="rId8" o:title=""/>
          </v:shape>
          <w:control r:id="rId12" w:name="OptionButton13" w:shapeid="_x0000_i1051"/>
        </w:object>
      </w:r>
      <w:r w:rsidR="0028004C">
        <w:rPr>
          <w:lang w:bidi="pt-PT"/>
        </w:rPr>
        <w:t xml:space="preserve">Trabalho cooperativo em pequenos grupos   </w:t>
      </w:r>
      <w:r>
        <w:rPr>
          <w:lang w:bidi="pt-PT"/>
        </w:rPr>
        <w:object w:dxaOrig="225" w:dyaOrig="225" w14:anchorId="12E67CAF">
          <v:shape id="_x0000_i1053" type="#_x0000_t75" alt="Other." style="width:13.5pt;height:9pt" o:ole="">
            <v:imagedata r:id="rId8" o:title=""/>
          </v:shape>
          <w:control r:id="rId13" w:name="OptionButton14" w:shapeid="_x0000_i1053"/>
        </w:object>
      </w:r>
      <w:r w:rsidR="0028004C">
        <w:rPr>
          <w:lang w:bidi="pt-PT"/>
        </w:rPr>
        <w:t>Outro (especificar):</w:t>
      </w:r>
    </w:p>
    <w:p w14:paraId="7B4C5E65" w14:textId="5945D1A4" w:rsidR="00C1061B" w:rsidRPr="00132FCE" w:rsidRDefault="006E04BC" w:rsidP="009D5226">
      <w:pPr>
        <w:spacing w:after="0"/>
      </w:pPr>
      <w:r w:rsidRPr="00132FCE">
        <w:rPr>
          <w:lang w:bidi="pt-PT"/>
        </w:rPr>
        <w:t>Identifique o ambiente da sala de aula observado (deve estar alinhado com as áreas de preocupação):</w:t>
      </w:r>
    </w:p>
    <w:p w14:paraId="52A90A3B" w14:textId="3BED189F" w:rsidR="0034611E" w:rsidRPr="00132FCE" w:rsidRDefault="0034611E" w:rsidP="0034611E">
      <w:pPr>
        <w:tabs>
          <w:tab w:val="left" w:pos="2880"/>
          <w:tab w:val="left" w:pos="5400"/>
        </w:tabs>
        <w:spacing w:after="240"/>
        <w:ind w:left="662" w:hanging="302"/>
      </w:pPr>
      <w:r w:rsidRPr="00132FCE">
        <w:rPr>
          <w:lang w:bidi="pt-PT"/>
        </w:rPr>
        <w:object w:dxaOrig="225" w:dyaOrig="225" w14:anchorId="46BC2131">
          <v:shape id="_x0000_i1055" type="#_x0000_t75" alt="Teacher-directed lesson, small group." style="width:13.5pt;height:9pt" o:ole="">
            <v:imagedata r:id="rId8" o:title=""/>
          </v:shape>
          <w:control r:id="rId14" w:name="OptionButton15" w:shapeid="_x0000_i1055"/>
        </w:object>
      </w:r>
      <w:r w:rsidRPr="00132FCE">
        <w:rPr>
          <w:lang w:bidi="pt-PT"/>
        </w:rPr>
        <w:t xml:space="preserve">Sala de aula regular   </w:t>
      </w:r>
      <w:r w:rsidRPr="00132FCE">
        <w:rPr>
          <w:lang w:bidi="pt-PT"/>
        </w:rPr>
        <w:object w:dxaOrig="225" w:dyaOrig="225" w14:anchorId="3A522739">
          <v:shape id="_x0000_i1057" type="#_x0000_t75" alt="Teacher-directed lesson, whole class." style="width:13.5pt;height:9pt" o:ole="">
            <v:imagedata r:id="rId8" o:title=""/>
          </v:shape>
          <w:control r:id="rId15" w:name="OptionButton111" w:shapeid="_x0000_i1057"/>
        </w:object>
      </w:r>
      <w:r w:rsidRPr="00132FCE">
        <w:rPr>
          <w:lang w:bidi="pt-PT"/>
        </w:rPr>
        <w:t xml:space="preserve">Sala de aula especial   </w:t>
      </w:r>
      <w:r w:rsidRPr="00132FCE">
        <w:rPr>
          <w:lang w:bidi="pt-PT"/>
        </w:rPr>
        <w:object w:dxaOrig="225" w:dyaOrig="225" w14:anchorId="3EA05F5B">
          <v:shape id="_x0000_i1059" type="#_x0000_t75" alt="Teacher-directed lesson, small group." style="width:13.5pt;height:9pt" o:ole="">
            <v:imagedata r:id="rId8" o:title=""/>
          </v:shape>
          <w:control r:id="rId16" w:name="OptionButton16" w:shapeid="_x0000_i1059"/>
        </w:object>
      </w:r>
      <w:r w:rsidRPr="00132FCE">
        <w:rPr>
          <w:lang w:bidi="pt-PT"/>
        </w:rPr>
        <w:t xml:space="preserve">Outro (especificar): </w:t>
      </w:r>
    </w:p>
    <w:p w14:paraId="0759C4FD" w14:textId="535F0A60" w:rsidR="00944208" w:rsidRPr="00132FCE" w:rsidRDefault="00944208" w:rsidP="00944208">
      <w:r w:rsidRPr="00132FCE">
        <w:rPr>
          <w:lang w:bidi="pt-PT"/>
        </w:rPr>
        <w:t>Se a sala de aula regular foi observada, quem ministrou a aula?</w:t>
      </w:r>
    </w:p>
    <w:p w14:paraId="62E49673" w14:textId="77777777" w:rsidR="009D5226" w:rsidRDefault="00944208" w:rsidP="00132FCE">
      <w:pPr>
        <w:spacing w:after="0"/>
        <w:ind w:left="360"/>
        <w:rPr>
          <w:lang w:bidi="pt-PT"/>
        </w:rPr>
      </w:pPr>
      <w:r w:rsidRPr="00132FCE">
        <w:rPr>
          <w:lang w:bidi="pt-PT"/>
        </w:rPr>
        <w:t>O aluno recebeu a instrução adequada (alinhada aos padrões de instrução da série)?</w:t>
      </w:r>
    </w:p>
    <w:p w14:paraId="6F9D10A8" w14:textId="316E04C6" w:rsidR="00C1061B" w:rsidRDefault="00944208" w:rsidP="009D5226">
      <w:pPr>
        <w:spacing w:after="0"/>
        <w:ind w:left="720"/>
      </w:pPr>
      <w:r w:rsidRPr="00132FCE">
        <w:rPr>
          <w:lang w:bidi="pt-PT"/>
        </w:rPr>
        <w:object w:dxaOrig="225" w:dyaOrig="225" w14:anchorId="089B9876">
          <v:shape id="_x0000_i1061" type="#_x0000_t75" alt="Teacher-directed lesson, small group." style="width:13.5pt;height:9pt" o:ole="">
            <v:imagedata r:id="rId8" o:title=""/>
          </v:shape>
          <w:control r:id="rId17" w:name="OptionButton151" w:shapeid="_x0000_i1061"/>
        </w:object>
      </w:r>
      <w:r w:rsidRPr="00132FCE">
        <w:rPr>
          <w:lang w:bidi="pt-PT"/>
        </w:rPr>
        <w:t xml:space="preserve">Sim </w:t>
      </w:r>
      <w:r w:rsidRPr="00132FCE">
        <w:rPr>
          <w:lang w:bidi="pt-PT"/>
        </w:rPr>
        <w:object w:dxaOrig="225" w:dyaOrig="225" w14:anchorId="5434A1AF">
          <v:shape id="_x0000_i1063" type="#_x0000_t75" alt="Teacher-directed lesson, whole class." style="width:13.5pt;height:9pt" o:ole="">
            <v:imagedata r:id="rId8" o:title=""/>
          </v:shape>
          <w:control r:id="rId18" w:name="OptionButton1111" w:shapeid="_x0000_i1063"/>
        </w:object>
      </w:r>
      <w:r w:rsidRPr="00132FCE">
        <w:rPr>
          <w:lang w:bidi="pt-PT"/>
        </w:rPr>
        <w:t>Não</w:t>
      </w:r>
    </w:p>
    <w:p w14:paraId="0B1BE969" w14:textId="430462B5" w:rsidR="00C1061B" w:rsidRDefault="00C1061B" w:rsidP="00D54F1D">
      <w:pPr>
        <w:spacing w:after="0"/>
      </w:pPr>
    </w:p>
    <w:p w14:paraId="0E20B9FF" w14:textId="083B0BA1" w:rsidR="00DF566F" w:rsidRDefault="00DF566F" w:rsidP="00D54F1D">
      <w:pPr>
        <w:pStyle w:val="Heading2"/>
      </w:pPr>
      <w:r>
        <w:rPr>
          <w:lang w:bidi="pt-PT"/>
        </w:rPr>
        <w:t>Exigências da tarefa</w:t>
      </w:r>
    </w:p>
    <w:p w14:paraId="5C39D12A" w14:textId="40132CFC" w:rsidR="00DF566F" w:rsidRDefault="00DF566F" w:rsidP="001C5FCB">
      <w:pPr>
        <w:pStyle w:val="ListParagraph"/>
        <w:spacing w:after="720"/>
        <w:ind w:left="0"/>
        <w:contextualSpacing w:val="0"/>
        <w:rPr>
          <w:bCs/>
        </w:rPr>
      </w:pPr>
      <w:r>
        <w:rPr>
          <w:lang w:bidi="pt-PT"/>
        </w:rPr>
        <w:t>Desempenho esperado (Qual tarefa foi solicitada aos alunos e quais são os parâmetros de tempo?)</w:t>
      </w:r>
    </w:p>
    <w:p w14:paraId="3AB19724" w14:textId="2DF7C0A4" w:rsidR="00DF566F" w:rsidRDefault="00DF566F" w:rsidP="00D54F1D">
      <w:pPr>
        <w:pStyle w:val="Heading2"/>
      </w:pPr>
      <w:r>
        <w:rPr>
          <w:lang w:bidi="pt-PT"/>
        </w:rPr>
        <w:t>Comportamento</w:t>
      </w:r>
    </w:p>
    <w:p w14:paraId="14A62A20" w14:textId="255D3626" w:rsidR="00DF566F" w:rsidRDefault="00DF566F" w:rsidP="001C5FCB">
      <w:pPr>
        <w:pStyle w:val="ListParagraph"/>
        <w:spacing w:after="720"/>
        <w:ind w:left="0"/>
        <w:contextualSpacing w:val="0"/>
        <w:rPr>
          <w:bCs/>
        </w:rPr>
      </w:pPr>
      <w:r>
        <w:rPr>
          <w:lang w:bidi="pt-PT"/>
        </w:rPr>
        <w:t>Desempenho do aluno em questão (O que o aluno em questão está fazendo?)</w:t>
      </w:r>
    </w:p>
    <w:p w14:paraId="03F319EA" w14:textId="63654A91" w:rsidR="00DF566F" w:rsidRDefault="00DF566F" w:rsidP="00D54F1D">
      <w:pPr>
        <w:pStyle w:val="Heading2"/>
      </w:pPr>
      <w:r>
        <w:rPr>
          <w:lang w:bidi="pt-PT"/>
        </w:rPr>
        <w:t>Desempenho</w:t>
      </w:r>
    </w:p>
    <w:p w14:paraId="3FEA9217" w14:textId="433EE38F" w:rsidR="00DF566F" w:rsidRDefault="00DF566F" w:rsidP="001C5FCB">
      <w:pPr>
        <w:pStyle w:val="ListParagraph"/>
        <w:spacing w:after="720"/>
        <w:ind w:left="0"/>
        <w:contextualSpacing w:val="0"/>
        <w:rPr>
          <w:bCs/>
        </w:rPr>
      </w:pPr>
      <w:r>
        <w:rPr>
          <w:lang w:bidi="pt-PT"/>
        </w:rPr>
        <w:t>Comparado aos colegas, qual foi o desempenho ou resultado deste aluno em relação ao desempenho ou resultado esperado?</w:t>
      </w:r>
    </w:p>
    <w:p w14:paraId="5EACB772" w14:textId="6FEEABA5" w:rsidR="001C5FCB" w:rsidRDefault="001C5FCB" w:rsidP="00D54F1D">
      <w:pPr>
        <w:pStyle w:val="Heading2"/>
      </w:pPr>
      <w:r>
        <w:rPr>
          <w:lang w:bidi="pt-PT"/>
        </w:rPr>
        <w:lastRenderedPageBreak/>
        <w:t>Relação com o funcionamento acadêmico</w:t>
      </w:r>
    </w:p>
    <w:p w14:paraId="74133A98" w14:textId="77F5DEE3" w:rsidR="00AE5682" w:rsidRPr="00AE5682" w:rsidRDefault="001C5FCB" w:rsidP="001C5FCB">
      <w:pPr>
        <w:pStyle w:val="ListParagraph"/>
        <w:spacing w:after="480"/>
        <w:ind w:left="0"/>
        <w:contextualSpacing w:val="0"/>
        <w:rPr>
          <w:i/>
          <w:iCs/>
        </w:rPr>
      </w:pPr>
      <w:r>
        <w:rPr>
          <w:lang w:bidi="pt-PT"/>
        </w:rPr>
        <w:t>Como esse comportamento afetou o desempenho do aluno?</w:t>
      </w:r>
    </w:p>
    <w:sectPr w:rsidR="00AE5682" w:rsidRPr="00AE5682" w:rsidSect="00DF566F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2240" w:h="15840"/>
      <w:pgMar w:top="1080" w:right="504" w:bottom="1080" w:left="504" w:header="576" w:footer="576" w:gutter="0"/>
      <w:cols w:space="144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D5DA" w14:textId="77777777" w:rsidR="006626C4" w:rsidRDefault="006626C4" w:rsidP="00CC72A4">
      <w:pPr>
        <w:spacing w:after="0"/>
      </w:pPr>
      <w:r>
        <w:separator/>
      </w:r>
    </w:p>
  </w:endnote>
  <w:endnote w:type="continuationSeparator" w:id="0">
    <w:p w14:paraId="09BF9E18" w14:textId="77777777" w:rsidR="006626C4" w:rsidRDefault="006626C4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tserrat SemiBold">
    <w:altName w:val="Times New Roman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3145" w14:textId="48560D31" w:rsidR="006626C4" w:rsidRDefault="00B179A2" w:rsidP="00686ECF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id w:val="19651493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626C4">
          <w:rPr>
            <w:lang w:bidi="pt-PT"/>
          </w:rPr>
          <w:fldChar w:fldCharType="begin"/>
        </w:r>
        <w:r w:rsidR="006626C4">
          <w:rPr>
            <w:lang w:bidi="pt-PT"/>
          </w:rPr>
          <w:instrText xml:space="preserve"> PAGE   \* MERGEFORMAT </w:instrText>
        </w:r>
        <w:r w:rsidR="006626C4">
          <w:rPr>
            <w:lang w:bidi="pt-PT"/>
          </w:rPr>
          <w:fldChar w:fldCharType="separate"/>
        </w:r>
        <w:r w:rsidR="006626C4">
          <w:rPr>
            <w:noProof/>
            <w:lang w:bidi="pt-PT"/>
          </w:rPr>
          <w:t>2</w:t>
        </w:r>
        <w:r w:rsidR="006626C4">
          <w:rPr>
            <w:noProof/>
            <w:lang w:bidi="pt-P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4446" w14:textId="0DDDB374" w:rsidR="00EE6E59" w:rsidRDefault="00944208" w:rsidP="00EE6E59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id w:val="-115121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E6E59">
          <w:rPr>
            <w:lang w:bidi="pt-PT"/>
          </w:rPr>
          <w:fldChar w:fldCharType="begin"/>
        </w:r>
        <w:r w:rsidR="00EE6E59">
          <w:rPr>
            <w:lang w:bidi="pt-PT"/>
          </w:rPr>
          <w:instrText xml:space="preserve"> PAGE   \* MERGEFORMAT </w:instrText>
        </w:r>
        <w:r w:rsidR="00EE6E59">
          <w:rPr>
            <w:lang w:bidi="pt-PT"/>
          </w:rPr>
          <w:fldChar w:fldCharType="separate"/>
        </w:r>
        <w:r w:rsidR="00EE6E59">
          <w:rPr>
            <w:lang w:bidi="pt-PT"/>
          </w:rPr>
          <w:t>2</w:t>
        </w:r>
        <w:r w:rsidR="00EE6E59">
          <w:rPr>
            <w:noProof/>
            <w:lang w:bidi="pt-PT"/>
          </w:rPr>
          <w:fldChar w:fldCharType="end"/>
        </w:r>
      </w:sdtContent>
    </w:sdt>
    <w:r w:rsidR="00EE6E59">
      <w:rPr>
        <w:noProof/>
        <w:lang w:bidi="pt-PT"/>
      </w:rPr>
      <w:tab/>
      <w:t>Em conformidade com a ADA: Maio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DDA5" w14:textId="77777777" w:rsidR="006626C4" w:rsidRDefault="006626C4" w:rsidP="00CC72A4">
      <w:pPr>
        <w:spacing w:after="0"/>
      </w:pPr>
      <w:r>
        <w:separator/>
      </w:r>
    </w:p>
  </w:footnote>
  <w:footnote w:type="continuationSeparator" w:id="0">
    <w:p w14:paraId="4EBB5192" w14:textId="77777777" w:rsidR="006626C4" w:rsidRDefault="006626C4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CE05" w14:textId="6AF1BE79" w:rsidR="00EE6E59" w:rsidRDefault="00EE6E59" w:rsidP="009D5226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pt-PT"/>
      </w:rPr>
      <w:t>Educação Especial 13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E4E3" w14:textId="3ACFDA1D" w:rsidR="00EE6E59" w:rsidRDefault="00EE6E59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pt-PT"/>
      </w:rPr>
      <w:t>Educação Especial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09A"/>
    <w:multiLevelType w:val="hybridMultilevel"/>
    <w:tmpl w:val="F2F0A40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245D4E41"/>
    <w:multiLevelType w:val="hybridMultilevel"/>
    <w:tmpl w:val="B920887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4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853AB"/>
    <w:multiLevelType w:val="hybridMultilevel"/>
    <w:tmpl w:val="E88A7D5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04C84"/>
    <w:multiLevelType w:val="hybridMultilevel"/>
    <w:tmpl w:val="6E46F22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10" w15:restartNumberingAfterBreak="0">
    <w:nsid w:val="56B3649C"/>
    <w:multiLevelType w:val="hybridMultilevel"/>
    <w:tmpl w:val="E9388A2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B0A80"/>
    <w:multiLevelType w:val="hybridMultilevel"/>
    <w:tmpl w:val="0DA01EC8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A5C90"/>
    <w:multiLevelType w:val="hybridMultilevel"/>
    <w:tmpl w:val="99B4093A"/>
    <w:lvl w:ilvl="0" w:tplc="D1DA1830">
      <w:numFmt w:val="bullet"/>
      <w:lvlText w:val=""/>
      <w:lvlJc w:val="left"/>
      <w:pPr>
        <w:ind w:left="1065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7D0D257C"/>
    <w:multiLevelType w:val="hybridMultilevel"/>
    <w:tmpl w:val="7226A4F0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A500B"/>
    <w:multiLevelType w:val="hybridMultilevel"/>
    <w:tmpl w:val="7076EFE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813948">
    <w:abstractNumId w:val="9"/>
  </w:num>
  <w:num w:numId="2" w16cid:durableId="1468619757">
    <w:abstractNumId w:val="3"/>
  </w:num>
  <w:num w:numId="3" w16cid:durableId="66342407">
    <w:abstractNumId w:val="8"/>
  </w:num>
  <w:num w:numId="4" w16cid:durableId="1219126659">
    <w:abstractNumId w:val="12"/>
  </w:num>
  <w:num w:numId="5" w16cid:durableId="341277578">
    <w:abstractNumId w:val="13"/>
  </w:num>
  <w:num w:numId="6" w16cid:durableId="316374783">
    <w:abstractNumId w:val="7"/>
  </w:num>
  <w:num w:numId="7" w16cid:durableId="997808680">
    <w:abstractNumId w:val="1"/>
  </w:num>
  <w:num w:numId="8" w16cid:durableId="478764169">
    <w:abstractNumId w:val="18"/>
  </w:num>
  <w:num w:numId="9" w16cid:durableId="1293172831">
    <w:abstractNumId w:val="11"/>
  </w:num>
  <w:num w:numId="10" w16cid:durableId="947202054">
    <w:abstractNumId w:val="14"/>
  </w:num>
  <w:num w:numId="11" w16cid:durableId="1167861163">
    <w:abstractNumId w:val="4"/>
  </w:num>
  <w:num w:numId="12" w16cid:durableId="1272780542">
    <w:abstractNumId w:val="2"/>
  </w:num>
  <w:num w:numId="13" w16cid:durableId="199560255">
    <w:abstractNumId w:val="16"/>
  </w:num>
  <w:num w:numId="14" w16cid:durableId="2120251825">
    <w:abstractNumId w:val="17"/>
  </w:num>
  <w:num w:numId="15" w16cid:durableId="992103989">
    <w:abstractNumId w:val="15"/>
  </w:num>
  <w:num w:numId="16" w16cid:durableId="312486450">
    <w:abstractNumId w:val="5"/>
  </w:num>
  <w:num w:numId="17" w16cid:durableId="760754853">
    <w:abstractNumId w:val="0"/>
  </w:num>
  <w:num w:numId="18" w16cid:durableId="155808479">
    <w:abstractNumId w:val="6"/>
  </w:num>
  <w:num w:numId="19" w16cid:durableId="1390617721">
    <w:abstractNumId w:val="10"/>
  </w:num>
  <w:num w:numId="20" w16cid:durableId="88645117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07125"/>
    <w:rsid w:val="000210AC"/>
    <w:rsid w:val="000216DC"/>
    <w:rsid w:val="00050D72"/>
    <w:rsid w:val="000A0CDE"/>
    <w:rsid w:val="000B42AD"/>
    <w:rsid w:val="00100E78"/>
    <w:rsid w:val="00132FCE"/>
    <w:rsid w:val="00142A89"/>
    <w:rsid w:val="001523D6"/>
    <w:rsid w:val="00156D0F"/>
    <w:rsid w:val="00165167"/>
    <w:rsid w:val="001946E1"/>
    <w:rsid w:val="001C5FCB"/>
    <w:rsid w:val="0021760B"/>
    <w:rsid w:val="00250E65"/>
    <w:rsid w:val="0028004C"/>
    <w:rsid w:val="002B7939"/>
    <w:rsid w:val="002F516D"/>
    <w:rsid w:val="00341964"/>
    <w:rsid w:val="0034611E"/>
    <w:rsid w:val="003574E6"/>
    <w:rsid w:val="00373FCA"/>
    <w:rsid w:val="003822C9"/>
    <w:rsid w:val="00401ED6"/>
    <w:rsid w:val="00411AD3"/>
    <w:rsid w:val="00420AE8"/>
    <w:rsid w:val="004236B1"/>
    <w:rsid w:val="0043612E"/>
    <w:rsid w:val="00457927"/>
    <w:rsid w:val="00464D02"/>
    <w:rsid w:val="00480732"/>
    <w:rsid w:val="004932F8"/>
    <w:rsid w:val="004B1E36"/>
    <w:rsid w:val="004D0848"/>
    <w:rsid w:val="004D30B8"/>
    <w:rsid w:val="00501156"/>
    <w:rsid w:val="00546273"/>
    <w:rsid w:val="00562F6D"/>
    <w:rsid w:val="005651F3"/>
    <w:rsid w:val="00573FBC"/>
    <w:rsid w:val="005746AD"/>
    <w:rsid w:val="005834F3"/>
    <w:rsid w:val="005B2246"/>
    <w:rsid w:val="005E1AC8"/>
    <w:rsid w:val="005E2D18"/>
    <w:rsid w:val="005F1EF0"/>
    <w:rsid w:val="00600AE3"/>
    <w:rsid w:val="00635A95"/>
    <w:rsid w:val="00652E64"/>
    <w:rsid w:val="006626C4"/>
    <w:rsid w:val="00686ECF"/>
    <w:rsid w:val="006A16A6"/>
    <w:rsid w:val="006D498B"/>
    <w:rsid w:val="006E04BC"/>
    <w:rsid w:val="006E3448"/>
    <w:rsid w:val="0072614E"/>
    <w:rsid w:val="00730FF8"/>
    <w:rsid w:val="007601DD"/>
    <w:rsid w:val="0076334D"/>
    <w:rsid w:val="0077110D"/>
    <w:rsid w:val="007E422D"/>
    <w:rsid w:val="007F7616"/>
    <w:rsid w:val="00834C13"/>
    <w:rsid w:val="0087670C"/>
    <w:rsid w:val="008814E8"/>
    <w:rsid w:val="00890F4F"/>
    <w:rsid w:val="008B1B7F"/>
    <w:rsid w:val="008D4BBB"/>
    <w:rsid w:val="008D5465"/>
    <w:rsid w:val="008E1158"/>
    <w:rsid w:val="008F0BBD"/>
    <w:rsid w:val="00944208"/>
    <w:rsid w:val="00975E86"/>
    <w:rsid w:val="00982319"/>
    <w:rsid w:val="00996243"/>
    <w:rsid w:val="009B0759"/>
    <w:rsid w:val="009B7C8F"/>
    <w:rsid w:val="009D5226"/>
    <w:rsid w:val="00A40CD4"/>
    <w:rsid w:val="00A50850"/>
    <w:rsid w:val="00A56838"/>
    <w:rsid w:val="00AA12BF"/>
    <w:rsid w:val="00AD71AD"/>
    <w:rsid w:val="00AE5682"/>
    <w:rsid w:val="00B179A2"/>
    <w:rsid w:val="00B25A49"/>
    <w:rsid w:val="00B25E42"/>
    <w:rsid w:val="00B31EDB"/>
    <w:rsid w:val="00B476C5"/>
    <w:rsid w:val="00B55C62"/>
    <w:rsid w:val="00B656A4"/>
    <w:rsid w:val="00BA5649"/>
    <w:rsid w:val="00BB778F"/>
    <w:rsid w:val="00BD2D65"/>
    <w:rsid w:val="00BE2DF2"/>
    <w:rsid w:val="00BE6854"/>
    <w:rsid w:val="00BF5744"/>
    <w:rsid w:val="00BF7974"/>
    <w:rsid w:val="00C1061B"/>
    <w:rsid w:val="00C1273D"/>
    <w:rsid w:val="00C33692"/>
    <w:rsid w:val="00C3557A"/>
    <w:rsid w:val="00C8206C"/>
    <w:rsid w:val="00C84278"/>
    <w:rsid w:val="00CC72A4"/>
    <w:rsid w:val="00CF05E8"/>
    <w:rsid w:val="00D54F1D"/>
    <w:rsid w:val="00DB137B"/>
    <w:rsid w:val="00DC2927"/>
    <w:rsid w:val="00DD0BAC"/>
    <w:rsid w:val="00DF566F"/>
    <w:rsid w:val="00E4046E"/>
    <w:rsid w:val="00E437B4"/>
    <w:rsid w:val="00E520CE"/>
    <w:rsid w:val="00E54161"/>
    <w:rsid w:val="00E976A4"/>
    <w:rsid w:val="00EA4B07"/>
    <w:rsid w:val="00EB787E"/>
    <w:rsid w:val="00ED4FC5"/>
    <w:rsid w:val="00EE3965"/>
    <w:rsid w:val="00EE6E59"/>
    <w:rsid w:val="00F40D93"/>
    <w:rsid w:val="00F40E20"/>
    <w:rsid w:val="00F67AB8"/>
    <w:rsid w:val="00F82958"/>
    <w:rsid w:val="00FA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E36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D6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23D6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B1E36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B1E36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523D6"/>
    <w:rPr>
      <w:rFonts w:ascii="Open Sans Light" w:eastAsiaTheme="majorEastAsia" w:hAnsi="Open Sans Light" w:cstheme="majorBidi"/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23D6"/>
    <w:rPr>
      <w:rFonts w:ascii="Open Sans Light" w:eastAsiaTheme="majorEastAsia" w:hAnsi="Open Sans Light" w:cstheme="majorBidi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28004C"/>
    <w:pPr>
      <w:ind w:left="720"/>
      <w:contextualSpacing/>
    </w:pPr>
  </w:style>
  <w:style w:type="paragraph" w:styleId="Revision">
    <w:name w:val="Revision"/>
    <w:hidden/>
    <w:uiPriority w:val="99"/>
    <w:semiHidden/>
    <w:rsid w:val="005E2D18"/>
    <w:pPr>
      <w:spacing w:after="0" w:line="240" w:lineRule="auto"/>
    </w:pPr>
    <w:rPr>
      <w:rFonts w:ascii="Open Sans" w:hAnsi="Open Sans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10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06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061B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61B"/>
    <w:rPr>
      <w:rFonts w:ascii="Open Sans" w:hAnsi="Open Sans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061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061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061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061B"/>
    <w:rPr>
      <w:rFonts w:ascii="Arial" w:hAnsi="Arial" w:cs="Arial"/>
      <w:vanish/>
      <w:sz w:val="16"/>
      <w:szCs w:val="16"/>
    </w:rPr>
  </w:style>
  <w:style w:type="paragraph" w:customStyle="1" w:styleId="pf0">
    <w:name w:val="pf0"/>
    <w:basedOn w:val="Normal"/>
    <w:rsid w:val="006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DefaultParagraphFont"/>
    <w:rsid w:val="006E04B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6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6CB3D-5DAD-4B57-95EC-D461028DA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13. Observation Report – Specific Learning Disabilities</vt:lpstr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13. Observation Report – Specific Learning Disabilities</dc:title>
  <dc:subject/>
  <dc:creator>Nordfelt, Emily</dc:creator>
  <cp:keywords/>
  <dc:description/>
  <cp:lastModifiedBy>Nordfelt, Emily</cp:lastModifiedBy>
  <cp:revision>4</cp:revision>
  <dcterms:created xsi:type="dcterms:W3CDTF">2023-11-08T16:24:00Z</dcterms:created>
  <dcterms:modified xsi:type="dcterms:W3CDTF">2023-11-09T19:13:00Z</dcterms:modified>
</cp:coreProperties>
</file>