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2D74CAD6" w:rsidR="00CC72A4" w:rsidRPr="00CC72A4" w:rsidRDefault="007A43A6" w:rsidP="00F1695E">
      <w:pPr>
        <w:pStyle w:val="Heading1"/>
      </w:pPr>
      <w:r>
        <w:rPr>
          <w:lang w:bidi="es-ES"/>
        </w:rPr>
        <w:t>Notificación previa por escrito de la evaluación o reevaluación y revisión de los datos existentes</w:t>
      </w:r>
    </w:p>
    <w:p w14:paraId="79DDB653" w14:textId="2BEF15D4" w:rsidR="00B642FD" w:rsidRDefault="00B642FD" w:rsidP="00AB7065">
      <w:pPr>
        <w:spacing w:after="0"/>
        <w:jc w:val="center"/>
      </w:pPr>
      <w:r>
        <w:rPr>
          <w:lang w:bidi="es-ES"/>
        </w:rPr>
        <w:t>Es obligatoria para todas las reevaluaciones (y las evaluaciones iniciales, si corresponde)</w:t>
      </w:r>
    </w:p>
    <w:p w14:paraId="274F4B2D" w14:textId="604ADA26" w:rsidR="00CC72A4" w:rsidRPr="009674E1" w:rsidRDefault="00CC72A4" w:rsidP="00523D70">
      <w:pPr>
        <w:jc w:val="center"/>
      </w:pPr>
      <w:r w:rsidRPr="009674E1">
        <w:rPr>
          <w:lang w:bidi="es-ES"/>
        </w:rPr>
        <w:t>(Normas</w:t>
      </w:r>
      <w:r w:rsidR="009B26CA">
        <w:rPr>
          <w:lang w:bidi="es-ES"/>
        </w:rPr>
        <w:t xml:space="preserve"> </w:t>
      </w:r>
      <w:r w:rsidRPr="009674E1">
        <w:rPr>
          <w:lang w:bidi="es-ES"/>
        </w:rPr>
        <w:t>II.D.–II.H. y IV.C. de la Junta Educativa del Estado de Utah)</w:t>
      </w:r>
    </w:p>
    <w:p w14:paraId="07B9D879" w14:textId="5AD78C7E" w:rsidR="00CB3FD5" w:rsidRPr="00461CDD" w:rsidRDefault="00CB3FD5" w:rsidP="00DF3E1D">
      <w:pPr>
        <w:tabs>
          <w:tab w:val="left" w:pos="6096"/>
        </w:tabs>
        <w:rPr>
          <w:b/>
          <w:bCs/>
        </w:rPr>
      </w:pPr>
      <w:bookmarkStart w:id="0" w:name="_Hlk140492604"/>
      <w:r>
        <w:rPr>
          <w:lang w:bidi="es-ES"/>
        </w:rPr>
        <w:t>Distrito/Escuela:</w:t>
      </w:r>
      <w:r>
        <w:rPr>
          <w:lang w:bidi="es-ES"/>
        </w:rPr>
        <w:tab/>
      </w:r>
      <w:r w:rsidRPr="00461CDD">
        <w:rPr>
          <w:spacing w:val="-4"/>
          <w:lang w:bidi="es-ES"/>
        </w:rPr>
        <w:t>Fecha:</w:t>
      </w:r>
    </w:p>
    <w:p w14:paraId="7FB24A22" w14:textId="77777777" w:rsidR="00CB3FD5" w:rsidRPr="00461CDD" w:rsidRDefault="00CB3FD5" w:rsidP="00DF3E1D">
      <w:pPr>
        <w:tabs>
          <w:tab w:val="left" w:pos="6096"/>
          <w:tab w:val="left" w:pos="9639"/>
        </w:tabs>
        <w:rPr>
          <w:b/>
          <w:bCs/>
        </w:rPr>
      </w:pPr>
      <w:r w:rsidRPr="00461CDD">
        <w:rPr>
          <w:lang w:bidi="es-ES"/>
        </w:rPr>
        <w:t>Nombre del estudiante:</w:t>
      </w:r>
      <w:r w:rsidRPr="00461CDD">
        <w:rPr>
          <w:lang w:bidi="es-ES"/>
        </w:rPr>
        <w:tab/>
      </w:r>
      <w:r w:rsidRPr="00461CDD">
        <w:rPr>
          <w:spacing w:val="-4"/>
          <w:lang w:bidi="es-ES"/>
        </w:rPr>
        <w:t>Fecha de nacimiento:</w:t>
      </w:r>
      <w:r w:rsidRPr="00461CDD">
        <w:rPr>
          <w:lang w:bidi="es-ES"/>
        </w:rPr>
        <w:tab/>
        <w:t>Grado:</w:t>
      </w:r>
    </w:p>
    <w:bookmarkEnd w:id="0"/>
    <w:p w14:paraId="328845DC" w14:textId="2F4577DF" w:rsidR="00DD741B" w:rsidRPr="00B642FD" w:rsidRDefault="00DD741B" w:rsidP="00706B19">
      <w:pPr>
        <w:pStyle w:val="Heading2"/>
        <w:sectPr w:rsidR="00DD741B" w:rsidRPr="00B642FD" w:rsidSect="002D6878">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720"/>
          <w:titlePg/>
          <w:docGrid w:linePitch="326"/>
        </w:sectPr>
      </w:pPr>
      <w:r w:rsidRPr="00B642FD">
        <w:rPr>
          <w:lang w:bidi="es-ES"/>
        </w:rPr>
        <w:t>Datos revisados</w:t>
      </w:r>
    </w:p>
    <w:p w14:paraId="44BED07D" w14:textId="7597559E" w:rsidR="002D6878" w:rsidRDefault="003C29C2" w:rsidP="009B26CA">
      <w:pPr>
        <w:tabs>
          <w:tab w:val="left" w:pos="4140"/>
        </w:tabs>
        <w:spacing w:after="0"/>
        <w:ind w:left="288" w:hanging="288"/>
        <w:rPr>
          <w:rFonts w:cs="Arial"/>
        </w:rPr>
      </w:pPr>
      <w:sdt>
        <w:sdtPr>
          <w:rPr>
            <w:rFonts w:cs="Arial"/>
          </w:rPr>
          <w:id w:val="-1387105275"/>
          <w14:checkbox>
            <w14:checked w14:val="0"/>
            <w14:checkedState w14:val="2612" w14:font="MS Gothic"/>
            <w14:uncheckedState w14:val="2610" w14:font="MS Gothic"/>
          </w14:checkbox>
        </w:sdtPr>
        <w:sdtEndPr/>
        <w:sdtContent>
          <w:r w:rsidR="00725409">
            <w:rPr>
              <w:lang w:bidi="es-ES"/>
            </w:rPr>
            <w:t>☐</w:t>
          </w:r>
        </w:sdtContent>
      </w:sdt>
      <w:r w:rsidR="00DD741B" w:rsidRPr="00DD741B">
        <w:rPr>
          <w:lang w:bidi="es-ES"/>
        </w:rPr>
        <w:t xml:space="preserve"> Evaluaciones en el aula</w:t>
      </w:r>
    </w:p>
    <w:p w14:paraId="0E2BE47D" w14:textId="3F29E18E" w:rsidR="00B642FD" w:rsidRDefault="00B642FD" w:rsidP="002D6878">
      <w:pPr>
        <w:tabs>
          <w:tab w:val="left" w:pos="4140"/>
        </w:tabs>
        <w:spacing w:after="0"/>
        <w:ind w:left="288" w:hanging="288"/>
        <w:rPr>
          <w:rFonts w:cs="Arial"/>
        </w:rPr>
      </w:pPr>
      <w:r w:rsidRPr="00B642FD">
        <w:rPr>
          <w:lang w:bidi="es-ES"/>
        </w:rPr>
        <w:br w:type="column"/>
      </w:r>
      <w:sdt>
        <w:sdtPr>
          <w:rPr>
            <w:rFonts w:cs="Arial"/>
          </w:rPr>
          <w:id w:val="1126665304"/>
          <w14:checkbox>
            <w14:checked w14:val="0"/>
            <w14:checkedState w14:val="2612" w14:font="MS Gothic"/>
            <w14:uncheckedState w14:val="2610" w14:font="MS Gothic"/>
          </w14:checkbox>
        </w:sdtPr>
        <w:sdtEndPr/>
        <w:sdtContent>
          <w:r w:rsidR="00725409">
            <w:rPr>
              <w:lang w:bidi="es-ES"/>
            </w:rPr>
            <w:t>☐</w:t>
          </w:r>
        </w:sdtContent>
      </w:sdt>
      <w:r w:rsidRPr="00B642FD">
        <w:rPr>
          <w:lang w:bidi="es-ES"/>
        </w:rPr>
        <w:t xml:space="preserve"> DLM</w:t>
      </w:r>
    </w:p>
    <w:p w14:paraId="304A69A7" w14:textId="77777777" w:rsidR="009B26CA" w:rsidRDefault="003C29C2" w:rsidP="009B26CA">
      <w:pPr>
        <w:tabs>
          <w:tab w:val="left" w:pos="4140"/>
        </w:tabs>
        <w:spacing w:after="0"/>
        <w:ind w:left="288" w:hanging="288"/>
        <w:rPr>
          <w:lang w:bidi="es-ES"/>
        </w:rPr>
      </w:pPr>
      <w:sdt>
        <w:sdtPr>
          <w:rPr>
            <w:rFonts w:cs="Arial"/>
          </w:rPr>
          <w:id w:val="1651475150"/>
          <w14:checkbox>
            <w14:checked w14:val="0"/>
            <w14:checkedState w14:val="2612" w14:font="MS Gothic"/>
            <w14:uncheckedState w14:val="2610" w14:font="MS Gothic"/>
          </w14:checkbox>
        </w:sdtPr>
        <w:sdtEndPr/>
        <w:sdtContent>
          <w:r w:rsidR="00725409">
            <w:rPr>
              <w:lang w:bidi="es-ES"/>
            </w:rPr>
            <w:t>☐</w:t>
          </w:r>
        </w:sdtContent>
      </w:sdt>
      <w:r w:rsidR="00DD741B" w:rsidRPr="00B642FD">
        <w:rPr>
          <w:lang w:bidi="es-ES"/>
        </w:rPr>
        <w:t xml:space="preserve"> Datos de la evaluación existentes</w:t>
      </w:r>
    </w:p>
    <w:p w14:paraId="46534479" w14:textId="76337CDF" w:rsidR="00DD741B" w:rsidRPr="00B642FD" w:rsidRDefault="00B642FD" w:rsidP="009B26CA">
      <w:pPr>
        <w:tabs>
          <w:tab w:val="left" w:pos="4140"/>
        </w:tabs>
        <w:spacing w:after="0"/>
        <w:ind w:left="288" w:hanging="288"/>
        <w:rPr>
          <w:rFonts w:cs="Arial"/>
        </w:rPr>
      </w:pPr>
      <w:r w:rsidRPr="00B642FD">
        <w:rPr>
          <w:lang w:bidi="es-ES"/>
        </w:rPr>
        <w:br w:type="column"/>
      </w:r>
      <w:sdt>
        <w:sdtPr>
          <w:rPr>
            <w:rFonts w:cs="Arial"/>
          </w:rPr>
          <w:id w:val="1672987529"/>
          <w14:checkbox>
            <w14:checked w14:val="0"/>
            <w14:checkedState w14:val="2612" w14:font="MS Gothic"/>
            <w14:uncheckedState w14:val="2610" w14:font="MS Gothic"/>
          </w14:checkbox>
        </w:sdtPr>
        <w:sdtEndPr/>
        <w:sdtContent>
          <w:r w:rsidR="00725409">
            <w:rPr>
              <w:lang w:bidi="es-ES"/>
            </w:rPr>
            <w:t>☐</w:t>
          </w:r>
        </w:sdtContent>
      </w:sdt>
      <w:r w:rsidR="00DD741B" w:rsidRPr="00B642FD">
        <w:rPr>
          <w:lang w:bidi="es-ES"/>
        </w:rPr>
        <w:t xml:space="preserve"> Observaciones</w:t>
      </w:r>
    </w:p>
    <w:p w14:paraId="7449EF06" w14:textId="5E8FC01B" w:rsidR="00DD741B" w:rsidRPr="00B642FD" w:rsidRDefault="003C29C2" w:rsidP="00862E13">
      <w:pPr>
        <w:tabs>
          <w:tab w:val="left" w:pos="4140"/>
        </w:tabs>
        <w:spacing w:after="0"/>
        <w:rPr>
          <w:rFonts w:cs="Arial"/>
        </w:rPr>
      </w:pPr>
      <w:sdt>
        <w:sdtPr>
          <w:rPr>
            <w:rFonts w:cs="Arial"/>
          </w:rPr>
          <w:id w:val="-78061598"/>
          <w14:checkbox>
            <w14:checked w14:val="0"/>
            <w14:checkedState w14:val="2612" w14:font="MS Gothic"/>
            <w14:uncheckedState w14:val="2610" w14:font="MS Gothic"/>
          </w14:checkbox>
        </w:sdtPr>
        <w:sdtEndPr/>
        <w:sdtContent>
          <w:r w:rsidR="00725409">
            <w:rPr>
              <w:lang w:bidi="es-ES"/>
            </w:rPr>
            <w:t>☐</w:t>
          </w:r>
        </w:sdtContent>
      </w:sdt>
      <w:r w:rsidR="00DD741B">
        <w:rPr>
          <w:lang w:bidi="es-ES"/>
        </w:rPr>
        <w:t xml:space="preserve"> Pruebas escolares</w:t>
      </w:r>
      <w:r w:rsidR="009B26CA">
        <w:rPr>
          <w:lang w:bidi="es-ES"/>
        </w:rPr>
        <w:br w:type="column"/>
      </w:r>
      <w:sdt>
        <w:sdtPr>
          <w:rPr>
            <w:rFonts w:cs="Arial"/>
          </w:rPr>
          <w:id w:val="1541626875"/>
          <w14:checkbox>
            <w14:checked w14:val="0"/>
            <w14:checkedState w14:val="2612" w14:font="MS Gothic"/>
            <w14:uncheckedState w14:val="2610" w14:font="MS Gothic"/>
          </w14:checkbox>
        </w:sdtPr>
        <w:sdtEndPr/>
        <w:sdtContent>
          <w:r w:rsidR="00725409">
            <w:rPr>
              <w:lang w:bidi="es-ES"/>
            </w:rPr>
            <w:t>☐</w:t>
          </w:r>
        </w:sdtContent>
      </w:sdt>
      <w:r w:rsidR="00DD741B">
        <w:rPr>
          <w:lang w:bidi="es-ES"/>
        </w:rPr>
        <w:t xml:space="preserve"> Evaluaciones estatales</w:t>
      </w:r>
    </w:p>
    <w:p w14:paraId="35FE3DD8" w14:textId="00F0EA25" w:rsidR="009B26CA" w:rsidRDefault="003C29C2" w:rsidP="00896D5C">
      <w:pPr>
        <w:tabs>
          <w:tab w:val="left" w:pos="4140"/>
        </w:tabs>
        <w:spacing w:after="180"/>
        <w:ind w:left="302" w:hanging="302"/>
        <w:rPr>
          <w:lang w:bidi="es-ES"/>
        </w:rPr>
        <w:sectPr w:rsidR="009B26CA" w:rsidSect="009B26CA">
          <w:type w:val="continuous"/>
          <w:pgSz w:w="12240" w:h="15840"/>
          <w:pgMar w:top="1320" w:right="500" w:bottom="1160" w:left="500" w:header="576" w:footer="576" w:gutter="0"/>
          <w:cols w:num="4" w:space="144" w:equalWidth="0">
            <w:col w:w="2448" w:space="144"/>
            <w:col w:w="2880" w:space="144"/>
            <w:col w:w="2432" w:space="144"/>
            <w:col w:w="3048"/>
          </w:cols>
          <w:docGrid w:linePitch="326"/>
        </w:sectPr>
      </w:pPr>
      <w:sdt>
        <w:sdtPr>
          <w:rPr>
            <w:rFonts w:cs="Arial"/>
          </w:rPr>
          <w:id w:val="-1308004614"/>
          <w14:checkbox>
            <w14:checked w14:val="0"/>
            <w14:checkedState w14:val="2612" w14:font="MS Gothic"/>
            <w14:uncheckedState w14:val="2610" w14:font="MS Gothic"/>
          </w14:checkbox>
        </w:sdtPr>
        <w:sdtEndPr/>
        <w:sdtContent>
          <w:r w:rsidR="00725409">
            <w:rPr>
              <w:lang w:bidi="es-ES"/>
            </w:rPr>
            <w:t>☐</w:t>
          </w:r>
        </w:sdtContent>
      </w:sdt>
      <w:r w:rsidR="00DD741B" w:rsidRPr="00B642FD">
        <w:rPr>
          <w:lang w:bidi="es-ES"/>
        </w:rPr>
        <w:t xml:space="preserve"> Otro</w:t>
      </w:r>
      <w:r w:rsidR="009B26CA">
        <w:rPr>
          <w:lang w:bidi="es-ES"/>
        </w:rPr>
        <w:t>:</w:t>
      </w:r>
    </w:p>
    <w:p w14:paraId="719EAB49" w14:textId="42E5BF01" w:rsidR="00B642FD" w:rsidRPr="00B642FD" w:rsidRDefault="00B642FD" w:rsidP="009320B2">
      <w:pPr>
        <w:tabs>
          <w:tab w:val="left" w:pos="4140"/>
        </w:tabs>
        <w:spacing w:after="960"/>
        <w:rPr>
          <w:rFonts w:cs="Arial"/>
        </w:rPr>
      </w:pPr>
      <w:r w:rsidRPr="00B642FD">
        <w:rPr>
          <w:lang w:bidi="es-ES"/>
        </w:rPr>
        <w:t>Información de los padres:</w:t>
      </w:r>
    </w:p>
    <w:p w14:paraId="02DD5EA3" w14:textId="087687EE" w:rsidR="00B642FD" w:rsidRDefault="00B642FD" w:rsidP="00B642FD">
      <w:pPr>
        <w:tabs>
          <w:tab w:val="left" w:pos="4140"/>
        </w:tabs>
        <w:spacing w:after="0"/>
        <w:rPr>
          <w:rFonts w:cs="Arial"/>
        </w:rPr>
      </w:pPr>
      <w:r>
        <w:rPr>
          <w:lang w:bidi="es-ES"/>
        </w:rPr>
        <w:t>Según los datos consultados, el grupo y los padres decidieron lo siguiente:</w:t>
      </w:r>
    </w:p>
    <w:p w14:paraId="0A6D3BC8" w14:textId="65707758" w:rsidR="00B642FD" w:rsidRDefault="00716D6F" w:rsidP="00725409">
      <w:pPr>
        <w:tabs>
          <w:tab w:val="left" w:pos="4140"/>
        </w:tabs>
        <w:spacing w:after="0"/>
        <w:ind w:left="489" w:hanging="302"/>
        <w:rPr>
          <w:rFonts w:cs="Arial"/>
        </w:rPr>
      </w:pPr>
      <w:r>
        <w:rPr>
          <w:lang w:bidi="es-ES"/>
        </w:rPr>
        <w:object w:dxaOrig="225" w:dyaOrig="225" w14:anchorId="7FC94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ata sufficient." style="width:13.5pt;height:9pt" o:ole="">
            <v:imagedata r:id="rId12" o:title=""/>
          </v:shape>
          <w:control r:id="rId13" w:name="OptionButton1" w:shapeid="_x0000_i1035"/>
        </w:object>
      </w:r>
      <w:r w:rsidR="00B642FD" w:rsidRPr="00B642FD">
        <w:rPr>
          <w:lang w:bidi="es-ES"/>
        </w:rPr>
        <w:t xml:space="preserve">Los datos existentes </w:t>
      </w:r>
      <w:r w:rsidR="00B642FD" w:rsidRPr="00B642FD">
        <w:rPr>
          <w:b/>
          <w:i/>
          <w:lang w:bidi="es-ES"/>
        </w:rPr>
        <w:t xml:space="preserve">son </w:t>
      </w:r>
      <w:r w:rsidR="00B642FD" w:rsidRPr="00B642FD">
        <w:rPr>
          <w:lang w:bidi="es-ES"/>
        </w:rPr>
        <w:t xml:space="preserve">suficientes para determinar la elegibilidad o la continuación de esta, </w:t>
      </w:r>
      <w:r w:rsidR="00B642FD" w:rsidRPr="00DF3E1D">
        <w:rPr>
          <w:spacing w:val="-4"/>
          <w:lang w:bidi="es-ES"/>
        </w:rPr>
        <w:t>así como la naturaleza y el alcance de la educación especial y los servicios relacionados necesarios.</w:t>
      </w:r>
      <w:r w:rsidR="00C65637">
        <w:rPr>
          <w:spacing w:val="-4"/>
          <w:lang w:bidi="es-ES"/>
        </w:rPr>
        <w:t xml:space="preserve"> </w:t>
      </w:r>
      <w:r w:rsidR="00C65637" w:rsidRPr="00736581">
        <w:rPr>
          <w:lang w:bidi="es-ES"/>
        </w:rPr>
        <w:t>La agencia local de educación (Local Education Agency, LEA) propone</w:t>
      </w:r>
      <w:r w:rsidR="00702580" w:rsidRPr="00702580">
        <w:t xml:space="preserve"> </w:t>
      </w:r>
      <w:r w:rsidR="00702580" w:rsidRPr="00702580">
        <w:rPr>
          <w:lang w:bidi="es-ES"/>
        </w:rPr>
        <w:t>proceder a la determinación de la elegibilidad</w:t>
      </w:r>
      <w:r w:rsidR="00702580">
        <w:rPr>
          <w:lang w:bidi="es-ES"/>
        </w:rPr>
        <w:t xml:space="preserve"> </w:t>
      </w:r>
      <w:r w:rsidR="00702580" w:rsidRPr="00736581">
        <w:rPr>
          <w:lang w:bidi="es-ES"/>
        </w:rPr>
        <w:t>si estudiante o sigue teniendo una discapacidad que afecte de forma negativa su desempeño educativo y requiere educación especial y servicios relacionados en virtud de la Ley de Educación para Personas con Discapacidades (</w:t>
      </w:r>
      <w:proofErr w:type="spellStart"/>
      <w:r w:rsidR="00702580" w:rsidRPr="00736581">
        <w:rPr>
          <w:lang w:bidi="es-ES"/>
        </w:rPr>
        <w:t>Individuals</w:t>
      </w:r>
      <w:proofErr w:type="spellEnd"/>
      <w:r w:rsidR="00702580" w:rsidRPr="00736581">
        <w:rPr>
          <w:lang w:bidi="es-ES"/>
        </w:rPr>
        <w:t xml:space="preserve"> </w:t>
      </w:r>
      <w:proofErr w:type="spellStart"/>
      <w:r w:rsidR="00702580" w:rsidRPr="00736581">
        <w:rPr>
          <w:lang w:bidi="es-ES"/>
        </w:rPr>
        <w:t>with</w:t>
      </w:r>
      <w:proofErr w:type="spellEnd"/>
      <w:r w:rsidR="00702580" w:rsidRPr="00736581">
        <w:rPr>
          <w:lang w:bidi="es-ES"/>
        </w:rPr>
        <w:t xml:space="preserve"> </w:t>
      </w:r>
      <w:proofErr w:type="spellStart"/>
      <w:r w:rsidR="00702580" w:rsidRPr="00736581">
        <w:rPr>
          <w:lang w:bidi="es-ES"/>
        </w:rPr>
        <w:t>Disabilities</w:t>
      </w:r>
      <w:proofErr w:type="spellEnd"/>
      <w:r w:rsidR="00702580" w:rsidRPr="00736581">
        <w:rPr>
          <w:lang w:bidi="es-ES"/>
        </w:rPr>
        <w:t xml:space="preserve"> Education </w:t>
      </w:r>
      <w:proofErr w:type="spellStart"/>
      <w:r w:rsidR="00702580" w:rsidRPr="00736581">
        <w:rPr>
          <w:lang w:bidi="es-ES"/>
        </w:rPr>
        <w:t>Act</w:t>
      </w:r>
      <w:proofErr w:type="spellEnd"/>
      <w:r w:rsidR="00702580" w:rsidRPr="00736581">
        <w:rPr>
          <w:lang w:bidi="es-ES"/>
        </w:rPr>
        <w:t>, IDEA)</w:t>
      </w:r>
      <w:r w:rsidR="00702580">
        <w:rPr>
          <w:lang w:bidi="es-ES"/>
        </w:rPr>
        <w:t>.</w:t>
      </w:r>
    </w:p>
    <w:p w14:paraId="5538756A" w14:textId="5BB0EB9C" w:rsidR="00B642FD" w:rsidRDefault="00716D6F" w:rsidP="00760407">
      <w:pPr>
        <w:tabs>
          <w:tab w:val="left" w:pos="4140"/>
        </w:tabs>
        <w:ind w:left="489" w:hanging="302"/>
        <w:rPr>
          <w:lang w:bidi="es-ES"/>
        </w:rPr>
      </w:pPr>
      <w:r w:rsidRPr="00736581">
        <w:rPr>
          <w:spacing w:val="-4"/>
          <w:lang w:bidi="es-ES"/>
        </w:rPr>
        <w:object w:dxaOrig="225" w:dyaOrig="225" w14:anchorId="056777C3">
          <v:shape id="_x0000_i1037" type="#_x0000_t75" alt="Data not sufficient." style="width:13.5pt;height:9pt" o:ole="">
            <v:imagedata r:id="rId12" o:title=""/>
          </v:shape>
          <w:control r:id="rId14" w:name="OptionButton11" w:shapeid="_x0000_i1037"/>
        </w:object>
      </w:r>
      <w:r w:rsidR="00B642FD" w:rsidRPr="00736581">
        <w:rPr>
          <w:lang w:bidi="es-ES"/>
        </w:rPr>
        <w:t xml:space="preserve">Los datos existentes </w:t>
      </w:r>
      <w:r w:rsidR="00B642FD" w:rsidRPr="00736581">
        <w:rPr>
          <w:b/>
          <w:i/>
          <w:lang w:bidi="es-ES"/>
        </w:rPr>
        <w:t xml:space="preserve">no son </w:t>
      </w:r>
      <w:r w:rsidR="00B642FD" w:rsidRPr="00736581">
        <w:rPr>
          <w:lang w:bidi="es-ES"/>
        </w:rPr>
        <w:t xml:space="preserve">suficientes para determinar la elegibilidad o la continuación de esta, </w:t>
      </w:r>
      <w:r w:rsidR="00B642FD" w:rsidRPr="00736581">
        <w:rPr>
          <w:spacing w:val="-4"/>
          <w:lang w:bidi="es-ES"/>
        </w:rPr>
        <w:t>así como la naturaleza y el alcance de la educación especial y los servicios relacionados necesarios.</w:t>
      </w:r>
      <w:r w:rsidR="009B26CA" w:rsidRPr="009B26CA">
        <w:rPr>
          <w:lang w:bidi="es-ES"/>
        </w:rPr>
        <w:t xml:space="preserve"> </w:t>
      </w:r>
      <w:r w:rsidR="009B26CA" w:rsidRPr="00736581">
        <w:rPr>
          <w:lang w:bidi="es-ES"/>
        </w:rPr>
        <w:t>La agencia local de educación (Local Education Agency, LEA) propone evaluar o reevaluar a este estudiante para decidir si tiene o sigue teniendo una discapacidad que afecte de forma negativa su desempeño educativo y requiere educación especial y servicios relacionados en virtud de la Ley de Educación para Personas con Discapacidades (</w:t>
      </w:r>
      <w:proofErr w:type="spellStart"/>
      <w:r w:rsidR="009B26CA" w:rsidRPr="00736581">
        <w:rPr>
          <w:lang w:bidi="es-ES"/>
        </w:rPr>
        <w:t>Individuals</w:t>
      </w:r>
      <w:proofErr w:type="spellEnd"/>
      <w:r w:rsidR="009B26CA" w:rsidRPr="00736581">
        <w:rPr>
          <w:lang w:bidi="es-ES"/>
        </w:rPr>
        <w:t xml:space="preserve"> </w:t>
      </w:r>
      <w:proofErr w:type="spellStart"/>
      <w:r w:rsidR="009B26CA" w:rsidRPr="00736581">
        <w:rPr>
          <w:lang w:bidi="es-ES"/>
        </w:rPr>
        <w:t>with</w:t>
      </w:r>
      <w:proofErr w:type="spellEnd"/>
      <w:r w:rsidR="009B26CA" w:rsidRPr="00736581">
        <w:rPr>
          <w:lang w:bidi="es-ES"/>
        </w:rPr>
        <w:t xml:space="preserve"> </w:t>
      </w:r>
      <w:proofErr w:type="spellStart"/>
      <w:r w:rsidR="009B26CA" w:rsidRPr="00736581">
        <w:rPr>
          <w:lang w:bidi="es-ES"/>
        </w:rPr>
        <w:t>Disabilities</w:t>
      </w:r>
      <w:proofErr w:type="spellEnd"/>
      <w:r w:rsidR="009B26CA" w:rsidRPr="00736581">
        <w:rPr>
          <w:lang w:bidi="es-ES"/>
        </w:rPr>
        <w:t xml:space="preserve"> Education </w:t>
      </w:r>
      <w:proofErr w:type="spellStart"/>
      <w:r w:rsidR="009B26CA" w:rsidRPr="00736581">
        <w:rPr>
          <w:lang w:bidi="es-ES"/>
        </w:rPr>
        <w:t>Act</w:t>
      </w:r>
      <w:proofErr w:type="spellEnd"/>
      <w:r w:rsidR="009B26CA" w:rsidRPr="00736581">
        <w:rPr>
          <w:lang w:bidi="es-ES"/>
        </w:rPr>
        <w:t>, IDEA). Se propone esta evaluación o reevaluación porque hay dudas sobre el progreso educativo del estudiante.</w:t>
      </w:r>
    </w:p>
    <w:p w14:paraId="161A8DDD" w14:textId="718CD813" w:rsidR="009B26CA" w:rsidRPr="009B26CA" w:rsidRDefault="009B26CA" w:rsidP="009B26CA">
      <w:pPr>
        <w:spacing w:after="600"/>
        <w:ind w:left="475"/>
        <w:rPr>
          <w:rFonts w:cs="Arial"/>
          <w:bCs/>
        </w:rPr>
      </w:pPr>
      <w:r>
        <w:rPr>
          <w:lang w:bidi="es-ES"/>
        </w:rPr>
        <w:t>Las dudas, y la información, que fundamentan esta propuesta son las siguientes:</w:t>
      </w:r>
    </w:p>
    <w:p w14:paraId="0365978B" w14:textId="033734F7" w:rsidR="00760407" w:rsidRDefault="00760407" w:rsidP="009320B2">
      <w:pPr>
        <w:tabs>
          <w:tab w:val="left" w:pos="4140"/>
        </w:tabs>
        <w:spacing w:after="1920"/>
        <w:ind w:left="180"/>
        <w:rPr>
          <w:rFonts w:cs="Arial"/>
        </w:rPr>
      </w:pPr>
      <w:r w:rsidRPr="00AF77CB">
        <w:rPr>
          <w:lang w:bidi="es-ES"/>
        </w:rPr>
        <w:t>Información adicional:</w:t>
      </w:r>
    </w:p>
    <w:p w14:paraId="1FCCC684" w14:textId="052ADB83" w:rsidR="00560668" w:rsidRDefault="001A61F1" w:rsidP="00B642FD">
      <w:pPr>
        <w:pStyle w:val="Heading2"/>
        <w:sectPr w:rsidR="00560668" w:rsidSect="002D6878">
          <w:headerReference w:type="even" r:id="rId15"/>
          <w:headerReference w:type="default" r:id="rId16"/>
          <w:footerReference w:type="default" r:id="rId17"/>
          <w:headerReference w:type="first" r:id="rId18"/>
          <w:type w:val="continuous"/>
          <w:pgSz w:w="12240" w:h="15840"/>
          <w:pgMar w:top="1080" w:right="504" w:bottom="1080" w:left="504" w:header="576" w:footer="576" w:gutter="0"/>
          <w:cols w:space="144"/>
          <w:docGrid w:linePitch="326"/>
        </w:sectPr>
      </w:pPr>
      <w:bookmarkStart w:id="1" w:name="_Hlk22315814"/>
      <w:proofErr w:type="gramStart"/>
      <w:r w:rsidRPr="001A61F1">
        <w:rPr>
          <w:lang w:bidi="es-ES"/>
        </w:rPr>
        <w:lastRenderedPageBreak/>
        <w:t>Áreas a evaluar</w:t>
      </w:r>
      <w:proofErr w:type="gramEnd"/>
      <w:r w:rsidRPr="001A61F1">
        <w:rPr>
          <w:lang w:bidi="es-ES"/>
        </w:rPr>
        <w:t xml:space="preserve"> determinadas por el grupo</w:t>
      </w:r>
      <w:r>
        <w:rPr>
          <w:lang w:bidi="es-ES"/>
        </w:rPr>
        <w:t xml:space="preserve"> y los padres</w:t>
      </w:r>
    </w:p>
    <w:p w14:paraId="40103B95" w14:textId="1674E475" w:rsidR="00560668" w:rsidRDefault="003C29C2" w:rsidP="00725409">
      <w:pPr>
        <w:tabs>
          <w:tab w:val="left" w:pos="4140"/>
        </w:tabs>
        <w:spacing w:after="0"/>
        <w:rPr>
          <w:rFonts w:cs="Arial"/>
        </w:rPr>
      </w:pPr>
      <w:sdt>
        <w:sdtPr>
          <w:rPr>
            <w:rFonts w:cs="Arial"/>
          </w:rPr>
          <w:id w:val="-1389026666"/>
          <w14:checkbox>
            <w14:checked w14:val="0"/>
            <w14:checkedState w14:val="2612" w14:font="MS Gothic"/>
            <w14:uncheckedState w14:val="2610" w14:font="MS Gothic"/>
          </w14:checkbox>
        </w:sdtPr>
        <w:sdtEndPr/>
        <w:sdtContent>
          <w:r w:rsidR="00725409">
            <w:rPr>
              <w:lang w:bidi="es-ES"/>
            </w:rPr>
            <w:t>☐</w:t>
          </w:r>
        </w:sdtContent>
      </w:sdt>
      <w:r w:rsidR="00A73B29" w:rsidRPr="00A73B29">
        <w:rPr>
          <w:lang w:bidi="es-ES"/>
        </w:rPr>
        <w:t xml:space="preserve"> Logros académicos</w:t>
      </w:r>
    </w:p>
    <w:p w14:paraId="71CA781E" w14:textId="31A69DEE" w:rsidR="00A73B29" w:rsidRDefault="003C29C2" w:rsidP="00725409">
      <w:pPr>
        <w:tabs>
          <w:tab w:val="left" w:pos="4140"/>
        </w:tabs>
        <w:spacing w:after="0"/>
        <w:rPr>
          <w:lang w:bidi="es-ES"/>
        </w:rPr>
      </w:pPr>
      <w:sdt>
        <w:sdtPr>
          <w:rPr>
            <w:rFonts w:cs="Arial"/>
          </w:rPr>
          <w:id w:val="1627044175"/>
          <w14:checkbox>
            <w14:checked w14:val="0"/>
            <w14:checkedState w14:val="2612" w14:font="MS Gothic"/>
            <w14:uncheckedState w14:val="2610" w14:font="MS Gothic"/>
          </w14:checkbox>
        </w:sdtPr>
        <w:sdtEndPr/>
        <w:sdtContent>
          <w:r w:rsidR="00725409">
            <w:rPr>
              <w:lang w:bidi="es-ES"/>
            </w:rPr>
            <w:t>☐</w:t>
          </w:r>
        </w:sdtContent>
      </w:sdt>
      <w:r w:rsidR="00A73B29">
        <w:rPr>
          <w:lang w:bidi="es-ES"/>
        </w:rPr>
        <w:t xml:space="preserve"> Conducta adaptativa</w:t>
      </w:r>
    </w:p>
    <w:p w14:paraId="53BD1439" w14:textId="6CCF9040" w:rsidR="008A6307" w:rsidRDefault="003C29C2" w:rsidP="009320B2">
      <w:pPr>
        <w:tabs>
          <w:tab w:val="left" w:pos="4140"/>
        </w:tabs>
        <w:spacing w:after="0"/>
        <w:ind w:left="288" w:hanging="288"/>
        <w:rPr>
          <w:rFonts w:cs="Arial"/>
        </w:rPr>
      </w:pPr>
      <w:sdt>
        <w:sdtPr>
          <w:rPr>
            <w:rFonts w:cs="Arial"/>
          </w:rPr>
          <w:id w:val="1770425671"/>
          <w14:checkbox>
            <w14:checked w14:val="0"/>
            <w14:checkedState w14:val="2612" w14:font="MS Gothic"/>
            <w14:uncheckedState w14:val="2610" w14:font="MS Gothic"/>
          </w14:checkbox>
        </w:sdtPr>
        <w:sdtEndPr/>
        <w:sdtContent>
          <w:r w:rsidR="008A6307">
            <w:rPr>
              <w:lang w:bidi="es-ES"/>
            </w:rPr>
            <w:t>☐</w:t>
          </w:r>
        </w:sdtContent>
      </w:sdt>
      <w:r w:rsidR="008A6307">
        <w:rPr>
          <w:lang w:bidi="es-ES"/>
        </w:rPr>
        <w:t xml:space="preserve"> </w:t>
      </w:r>
      <w:r w:rsidR="009320B2">
        <w:rPr>
          <w:lang w:bidi="es-ES"/>
        </w:rPr>
        <w:t>Lista de comprobación/escala de calificación del autismo</w:t>
      </w:r>
    </w:p>
    <w:p w14:paraId="7F8F84F3" w14:textId="77777777" w:rsidR="009320B2" w:rsidRDefault="003C29C2" w:rsidP="009320B2">
      <w:pPr>
        <w:tabs>
          <w:tab w:val="left" w:pos="4140"/>
        </w:tabs>
        <w:spacing w:after="0"/>
        <w:rPr>
          <w:lang w:bidi="es-ES"/>
        </w:rPr>
      </w:pPr>
      <w:sdt>
        <w:sdtPr>
          <w:rPr>
            <w:rFonts w:cs="Arial"/>
          </w:rPr>
          <w:id w:val="479584196"/>
          <w14:checkbox>
            <w14:checked w14:val="0"/>
            <w14:checkedState w14:val="2612" w14:font="MS Gothic"/>
            <w14:uncheckedState w14:val="2610" w14:font="MS Gothic"/>
          </w14:checkbox>
        </w:sdtPr>
        <w:sdtEndPr/>
        <w:sdtContent>
          <w:r w:rsidR="00725409">
            <w:rPr>
              <w:lang w:bidi="es-ES"/>
            </w:rPr>
            <w:t>☐</w:t>
          </w:r>
        </w:sdtContent>
      </w:sdt>
      <w:r w:rsidR="00A73B29" w:rsidRPr="00AB7065">
        <w:rPr>
          <w:lang w:bidi="es-ES"/>
        </w:rPr>
        <w:t xml:space="preserve"> Comunicación</w:t>
      </w:r>
    </w:p>
    <w:p w14:paraId="6BA83957" w14:textId="3532F937" w:rsidR="009320B2" w:rsidRDefault="00AB7065" w:rsidP="009320B2">
      <w:pPr>
        <w:tabs>
          <w:tab w:val="left" w:pos="4140"/>
        </w:tabs>
        <w:spacing w:after="0"/>
        <w:ind w:left="288" w:hanging="288"/>
        <w:rPr>
          <w:lang w:bidi="es-ES"/>
        </w:rPr>
      </w:pPr>
      <w:r w:rsidRPr="00AB7065">
        <w:rPr>
          <w:lang w:bidi="es-ES"/>
        </w:rPr>
        <w:br w:type="column"/>
      </w:r>
      <w:sdt>
        <w:sdtPr>
          <w:rPr>
            <w:rFonts w:cs="Arial"/>
          </w:rPr>
          <w:id w:val="-24871405"/>
          <w14:checkbox>
            <w14:checked w14:val="0"/>
            <w14:checkedState w14:val="2612" w14:font="MS Gothic"/>
            <w14:uncheckedState w14:val="2610" w14:font="MS Gothic"/>
          </w14:checkbox>
        </w:sdtPr>
        <w:sdtEndPr/>
        <w:sdtContent>
          <w:r w:rsidR="009320B2">
            <w:rPr>
              <w:lang w:bidi="es-ES"/>
            </w:rPr>
            <w:t>☐</w:t>
          </w:r>
        </w:sdtContent>
      </w:sdt>
      <w:r w:rsidR="009320B2" w:rsidRPr="00AB7065">
        <w:rPr>
          <w:lang w:bidi="es-ES"/>
        </w:rPr>
        <w:t xml:space="preserve"> Evaluación funcional del comportamiento</w:t>
      </w:r>
    </w:p>
    <w:p w14:paraId="68C56853" w14:textId="6B4A78AA" w:rsidR="00A73B29" w:rsidRPr="00AB7065" w:rsidRDefault="003C29C2" w:rsidP="00736581">
      <w:pPr>
        <w:tabs>
          <w:tab w:val="left" w:pos="4140"/>
        </w:tabs>
        <w:spacing w:after="0"/>
        <w:rPr>
          <w:rFonts w:cs="Arial"/>
        </w:rPr>
      </w:pPr>
      <w:sdt>
        <w:sdtPr>
          <w:rPr>
            <w:rFonts w:cs="Arial"/>
          </w:rPr>
          <w:id w:val="506266722"/>
          <w14:checkbox>
            <w14:checked w14:val="0"/>
            <w14:checkedState w14:val="2612" w14:font="MS Gothic"/>
            <w14:uncheckedState w14:val="2610" w14:font="MS Gothic"/>
          </w14:checkbox>
        </w:sdtPr>
        <w:sdtEndPr/>
        <w:sdtContent>
          <w:r w:rsidR="00725409">
            <w:rPr>
              <w:lang w:bidi="es-ES"/>
            </w:rPr>
            <w:t>☐</w:t>
          </w:r>
        </w:sdtContent>
      </w:sdt>
      <w:r w:rsidR="00A73B29" w:rsidRPr="00AB7065">
        <w:rPr>
          <w:lang w:bidi="es-ES"/>
        </w:rPr>
        <w:t xml:space="preserve"> Audición</w:t>
      </w:r>
    </w:p>
    <w:p w14:paraId="5B5AFCA5" w14:textId="694C06C9" w:rsidR="00AB7065" w:rsidRDefault="003C29C2" w:rsidP="00725409">
      <w:pPr>
        <w:tabs>
          <w:tab w:val="left" w:pos="4140"/>
        </w:tabs>
        <w:spacing w:after="0"/>
        <w:rPr>
          <w:rFonts w:cs="Arial"/>
        </w:rPr>
      </w:pPr>
      <w:sdt>
        <w:sdtPr>
          <w:rPr>
            <w:rFonts w:cs="Arial"/>
          </w:rPr>
          <w:id w:val="671602821"/>
          <w14:checkbox>
            <w14:checked w14:val="0"/>
            <w14:checkedState w14:val="2612" w14:font="MS Gothic"/>
            <w14:uncheckedState w14:val="2610" w14:font="MS Gothic"/>
          </w14:checkbox>
        </w:sdtPr>
        <w:sdtEndPr/>
        <w:sdtContent>
          <w:r w:rsidR="00725409">
            <w:rPr>
              <w:lang w:bidi="es-ES"/>
            </w:rPr>
            <w:t>☐</w:t>
          </w:r>
        </w:sdtContent>
      </w:sdt>
      <w:r w:rsidR="00A73B29" w:rsidRPr="00AB7065">
        <w:rPr>
          <w:lang w:bidi="es-ES"/>
        </w:rPr>
        <w:t xml:space="preserve"> Intelectual y cognitiva</w:t>
      </w:r>
    </w:p>
    <w:p w14:paraId="26298C26" w14:textId="22F263D3" w:rsidR="009320B2" w:rsidRDefault="003C29C2" w:rsidP="009320B2">
      <w:pPr>
        <w:tabs>
          <w:tab w:val="left" w:pos="4140"/>
        </w:tabs>
        <w:spacing w:after="0"/>
        <w:rPr>
          <w:lang w:bidi="es-ES"/>
        </w:rPr>
      </w:pPr>
      <w:sdt>
        <w:sdtPr>
          <w:rPr>
            <w:rFonts w:cs="Arial"/>
          </w:rPr>
          <w:id w:val="-1327663093"/>
          <w14:checkbox>
            <w14:checked w14:val="0"/>
            <w14:checkedState w14:val="2612" w14:font="MS Gothic"/>
            <w14:uncheckedState w14:val="2610" w14:font="MS Gothic"/>
          </w14:checkbox>
        </w:sdtPr>
        <w:sdtEndPr/>
        <w:sdtContent>
          <w:r w:rsidR="00725409">
            <w:rPr>
              <w:lang w:bidi="es-ES"/>
            </w:rPr>
            <w:t>☐</w:t>
          </w:r>
        </w:sdtContent>
      </w:sdt>
      <w:r w:rsidR="00A73B29" w:rsidRPr="00AB7065">
        <w:rPr>
          <w:lang w:bidi="es-ES"/>
        </w:rPr>
        <w:t xml:space="preserve"> Motriz</w:t>
      </w:r>
      <w:r w:rsidR="00AB7065" w:rsidRPr="00AB7065">
        <w:rPr>
          <w:lang w:bidi="es-ES"/>
        </w:rPr>
        <w:br w:type="column"/>
      </w:r>
      <w:sdt>
        <w:sdtPr>
          <w:rPr>
            <w:rFonts w:cs="Arial"/>
          </w:rPr>
          <w:id w:val="1059829240"/>
          <w14:checkbox>
            <w14:checked w14:val="0"/>
            <w14:checkedState w14:val="2612" w14:font="MS Gothic"/>
            <w14:uncheckedState w14:val="2610" w14:font="MS Gothic"/>
          </w14:checkbox>
        </w:sdtPr>
        <w:sdtEndPr/>
        <w:sdtContent>
          <w:r w:rsidR="009320B2">
            <w:rPr>
              <w:lang w:bidi="es-ES"/>
            </w:rPr>
            <w:t>☐</w:t>
          </w:r>
        </w:sdtContent>
      </w:sdt>
      <w:r w:rsidR="009320B2" w:rsidRPr="0018533B">
        <w:rPr>
          <w:lang w:bidi="es-ES"/>
        </w:rPr>
        <w:t xml:space="preserve"> Observaciones</w:t>
      </w:r>
    </w:p>
    <w:p w14:paraId="14A1B0C3" w14:textId="34546EC0" w:rsidR="00AB7065" w:rsidRPr="00AB7065" w:rsidRDefault="003C29C2" w:rsidP="009320B2">
      <w:pPr>
        <w:tabs>
          <w:tab w:val="left" w:pos="4140"/>
        </w:tabs>
        <w:spacing w:after="0"/>
        <w:rPr>
          <w:rFonts w:cs="Arial"/>
        </w:rPr>
      </w:pPr>
      <w:sdt>
        <w:sdtPr>
          <w:rPr>
            <w:rFonts w:cs="Arial"/>
          </w:rPr>
          <w:id w:val="1389923397"/>
          <w14:checkbox>
            <w14:checked w14:val="0"/>
            <w14:checkedState w14:val="2612" w14:font="MS Gothic"/>
            <w14:uncheckedState w14:val="2610" w14:font="MS Gothic"/>
          </w14:checkbox>
        </w:sdtPr>
        <w:sdtEndPr/>
        <w:sdtContent>
          <w:r w:rsidR="00725409">
            <w:rPr>
              <w:lang w:bidi="es-ES"/>
            </w:rPr>
            <w:t>☐</w:t>
          </w:r>
        </w:sdtContent>
      </w:sdt>
      <w:r w:rsidR="00A73B29" w:rsidRPr="0018533B">
        <w:rPr>
          <w:lang w:bidi="es-ES"/>
        </w:rPr>
        <w:t xml:space="preserve"> Psicomotriz</w:t>
      </w:r>
    </w:p>
    <w:p w14:paraId="53F60CBF" w14:textId="5E37B3A8" w:rsidR="00A73B29" w:rsidRPr="00AB7065" w:rsidRDefault="003C29C2" w:rsidP="00725409">
      <w:pPr>
        <w:tabs>
          <w:tab w:val="left" w:pos="4140"/>
        </w:tabs>
        <w:spacing w:after="0"/>
        <w:rPr>
          <w:rFonts w:cs="Arial"/>
        </w:rPr>
      </w:pPr>
      <w:sdt>
        <w:sdtPr>
          <w:rPr>
            <w:rFonts w:cs="Arial"/>
          </w:rPr>
          <w:id w:val="1383824653"/>
          <w14:checkbox>
            <w14:checked w14:val="0"/>
            <w14:checkedState w14:val="2612" w14:font="MS Gothic"/>
            <w14:uncheckedState w14:val="2610" w14:font="MS Gothic"/>
          </w14:checkbox>
        </w:sdtPr>
        <w:sdtEndPr/>
        <w:sdtContent>
          <w:r w:rsidR="00725409">
            <w:rPr>
              <w:lang w:bidi="es-ES"/>
            </w:rPr>
            <w:t>☐</w:t>
          </w:r>
        </w:sdtContent>
      </w:sdt>
      <w:r w:rsidR="00A73B29" w:rsidRPr="00AB7065">
        <w:rPr>
          <w:lang w:bidi="es-ES"/>
        </w:rPr>
        <w:t xml:space="preserve"> Social y conductual</w:t>
      </w:r>
    </w:p>
    <w:p w14:paraId="164CEB8D" w14:textId="349C8B9D" w:rsidR="00A73B29" w:rsidRDefault="003C29C2" w:rsidP="00725409">
      <w:pPr>
        <w:tabs>
          <w:tab w:val="left" w:pos="4140"/>
        </w:tabs>
        <w:spacing w:after="0"/>
        <w:rPr>
          <w:rFonts w:cs="Arial"/>
        </w:rPr>
      </w:pPr>
      <w:sdt>
        <w:sdtPr>
          <w:rPr>
            <w:rFonts w:cs="Arial"/>
          </w:rPr>
          <w:id w:val="-547919496"/>
          <w14:checkbox>
            <w14:checked w14:val="0"/>
            <w14:checkedState w14:val="2612" w14:font="MS Gothic"/>
            <w14:uncheckedState w14:val="2610" w14:font="MS Gothic"/>
          </w14:checkbox>
        </w:sdtPr>
        <w:sdtEndPr/>
        <w:sdtContent>
          <w:r w:rsidR="00725409">
            <w:rPr>
              <w:lang w:bidi="es-ES"/>
            </w:rPr>
            <w:t>☐</w:t>
          </w:r>
        </w:sdtContent>
      </w:sdt>
      <w:r w:rsidR="00A73B29">
        <w:rPr>
          <w:lang w:bidi="es-ES"/>
        </w:rPr>
        <w:t xml:space="preserve"> Vista</w:t>
      </w:r>
    </w:p>
    <w:p w14:paraId="53CCF56D" w14:textId="77777777" w:rsidR="007165B4" w:rsidRDefault="003C29C2" w:rsidP="007165B4">
      <w:pPr>
        <w:tabs>
          <w:tab w:val="left" w:pos="2430"/>
          <w:tab w:val="left" w:pos="4140"/>
        </w:tabs>
        <w:spacing w:after="0"/>
        <w:rPr>
          <w:lang w:bidi="es-ES"/>
        </w:rPr>
      </w:pPr>
      <w:sdt>
        <w:sdtPr>
          <w:rPr>
            <w:rFonts w:cs="Arial"/>
          </w:rPr>
          <w:id w:val="-160853771"/>
          <w14:checkbox>
            <w14:checked w14:val="0"/>
            <w14:checkedState w14:val="2612" w14:font="MS Gothic"/>
            <w14:uncheckedState w14:val="2610" w14:font="MS Gothic"/>
          </w14:checkbox>
        </w:sdtPr>
        <w:sdtEndPr/>
        <w:sdtContent>
          <w:r w:rsidR="00725409">
            <w:rPr>
              <w:lang w:bidi="es-ES"/>
            </w:rPr>
            <w:t>☐</w:t>
          </w:r>
        </w:sdtContent>
      </w:sdt>
      <w:r w:rsidR="00314E41">
        <w:rPr>
          <w:lang w:bidi="es-ES"/>
        </w:rPr>
        <w:t xml:space="preserve"> Otra</w:t>
      </w:r>
      <w:r w:rsidR="007165B4">
        <w:rPr>
          <w:lang w:bidi="es-ES"/>
        </w:rPr>
        <w:t>:</w:t>
      </w:r>
    </w:p>
    <w:p w14:paraId="5167EB82" w14:textId="493B7018" w:rsidR="007165B4" w:rsidRDefault="007165B4" w:rsidP="00896D5C">
      <w:pPr>
        <w:tabs>
          <w:tab w:val="left" w:pos="2430"/>
          <w:tab w:val="left" w:pos="4140"/>
        </w:tabs>
        <w:spacing w:after="180"/>
        <w:rPr>
          <w:lang w:bidi="es-ES"/>
        </w:rPr>
        <w:sectPr w:rsidR="007165B4" w:rsidSect="003C29C2">
          <w:type w:val="continuous"/>
          <w:pgSz w:w="12240" w:h="15840"/>
          <w:pgMar w:top="1080" w:right="504" w:bottom="1080" w:left="504" w:header="576" w:footer="576" w:gutter="0"/>
          <w:cols w:num="3" w:space="1" w:equalWidth="0">
            <w:col w:w="3744" w:space="1"/>
            <w:col w:w="3168" w:space="1"/>
            <w:col w:w="4318" w:space="0"/>
          </w:cols>
          <w:docGrid w:linePitch="326"/>
        </w:sectPr>
      </w:pPr>
    </w:p>
    <w:bookmarkEnd w:id="1"/>
    <w:p w14:paraId="076CA774" w14:textId="4B7FAC30" w:rsidR="003C29C2" w:rsidRDefault="003C29C2" w:rsidP="003C29C2">
      <w:pPr>
        <w:tabs>
          <w:tab w:val="left" w:pos="8280"/>
          <w:tab w:val="left" w:pos="11070"/>
        </w:tabs>
        <w:spacing w:after="240"/>
      </w:pPr>
      <w:r w:rsidRPr="00C64559">
        <w:object w:dxaOrig="225" w:dyaOrig="225" w14:anchorId="76ED4493">
          <v:shape id="_x0000_i1057" type="#_x0000_t75" style="width:13.5pt;height:9pt" o:ole="">
            <v:imagedata r:id="rId12" o:title=""/>
          </v:shape>
          <w:control r:id="rId19" w:name="OptionButton2" w:shapeid="_x0000_i1057"/>
        </w:object>
      </w:r>
      <w:r w:rsidRPr="00C64559">
        <w:t>No aplicable</w:t>
      </w:r>
    </w:p>
    <w:p w14:paraId="2FD5F4E7" w14:textId="25FBC56D" w:rsidR="00DC1CA4" w:rsidRDefault="00AB7065" w:rsidP="009B26CA">
      <w:pPr>
        <w:tabs>
          <w:tab w:val="left" w:pos="8280"/>
          <w:tab w:val="left" w:pos="11070"/>
        </w:tabs>
        <w:spacing w:after="240"/>
        <w:jc w:val="center"/>
        <w:rPr>
          <w:i/>
          <w:iCs/>
        </w:rPr>
      </w:pPr>
      <w:r w:rsidRPr="00AB7065">
        <w:rPr>
          <w:b/>
          <w:i/>
          <w:lang w:bidi="es-ES"/>
        </w:rPr>
        <w:t>NOTA</w:t>
      </w:r>
      <w:r w:rsidRPr="00AB7065">
        <w:rPr>
          <w:b/>
          <w:lang w:bidi="es-ES"/>
        </w:rPr>
        <w:t>:</w:t>
      </w:r>
      <w:r w:rsidRPr="00AB7065">
        <w:rPr>
          <w:i/>
          <w:lang w:bidi="es-ES"/>
        </w:rPr>
        <w:t xml:space="preserve"> Obtenga un nuevo consentimiento para la evaluación antes de realizar una evaluación adicional en las áreas especificadas anteriormente. Si no acepta realizar la evaluación adicional que solicitan los padres, proporcióneles una notificación previa por escrito de la negativa a tomar medidas.</w:t>
      </w:r>
    </w:p>
    <w:p w14:paraId="6914A492" w14:textId="77777777" w:rsidR="009B26CA" w:rsidRPr="00CF4990" w:rsidRDefault="009B26CA" w:rsidP="009B26CA">
      <w:pPr>
        <w:spacing w:after="600"/>
        <w:rPr>
          <w:rFonts w:cs="Arial"/>
        </w:rPr>
      </w:pPr>
      <w:r w:rsidRPr="00CF4990">
        <w:rPr>
          <w:lang w:bidi="es-ES"/>
        </w:rPr>
        <w:t>Describa otras opciones consideradas y los motivos por los que esas opciones se rechazaron:</w:t>
      </w:r>
    </w:p>
    <w:p w14:paraId="57FA5BFD" w14:textId="77777777" w:rsidR="009B26CA" w:rsidRDefault="009B26CA" w:rsidP="009B26CA">
      <w:pPr>
        <w:spacing w:after="600"/>
        <w:rPr>
          <w:rFonts w:cs="Arial"/>
        </w:rPr>
      </w:pPr>
      <w:r>
        <w:rPr>
          <w:lang w:bidi="es-ES"/>
        </w:rPr>
        <w:t>Otros factores relacionados con esta propuesta:</w:t>
      </w:r>
    </w:p>
    <w:p w14:paraId="274D8FA0" w14:textId="11828DCF" w:rsidR="009B26CA" w:rsidRPr="001A61F1" w:rsidRDefault="009B26CA" w:rsidP="001A61F1">
      <w:pPr>
        <w:tabs>
          <w:tab w:val="left" w:pos="4140"/>
        </w:tabs>
        <w:spacing w:after="240"/>
        <w:jc w:val="center"/>
        <w:rPr>
          <w:i/>
          <w:iCs/>
        </w:rPr>
      </w:pPr>
      <w:r w:rsidRPr="00027899">
        <w:rPr>
          <w:b/>
          <w:i/>
          <w:lang w:bidi="es-ES"/>
        </w:rPr>
        <w:t>NOTA</w:t>
      </w:r>
      <w:r w:rsidRPr="00027899">
        <w:rPr>
          <w:b/>
          <w:lang w:bidi="es-ES"/>
        </w:rPr>
        <w:t>:</w:t>
      </w:r>
      <w:r w:rsidRPr="00027899">
        <w:rPr>
          <w:i/>
          <w:lang w:bidi="es-ES"/>
        </w:rPr>
        <w:t xml:space="preserve"> La revisión de los datos existentes se puede realizar sin una reunión presencial al analizar los datos con los padres y otros miembros del equipo para acordar si se requieren más datos. Registre a las personas que participaron al final de este formulario.</w:t>
      </w:r>
    </w:p>
    <w:p w14:paraId="4ECD035B" w14:textId="1DB34B55" w:rsidR="00940CC6" w:rsidRPr="00DA2933" w:rsidRDefault="00940CC6" w:rsidP="00940CC6">
      <w:r w:rsidRPr="00DA2933">
        <w:rPr>
          <w:lang w:bidi="es-ES"/>
        </w:rPr>
        <w:t xml:space="preserve">Los padres y los estudiantes que son adultos deben recibir una notificación previa por escrito (Prior </w:t>
      </w:r>
      <w:proofErr w:type="spellStart"/>
      <w:r w:rsidRPr="00DA2933">
        <w:rPr>
          <w:lang w:bidi="es-ES"/>
        </w:rPr>
        <w:t>Written</w:t>
      </w:r>
      <w:proofErr w:type="spellEnd"/>
      <w:r w:rsidRPr="00DA2933">
        <w:rPr>
          <w:lang w:bidi="es-ES"/>
        </w:rPr>
        <w:t xml:space="preserve"> </w:t>
      </w:r>
      <w:proofErr w:type="spellStart"/>
      <w:r w:rsidRPr="00DA2933">
        <w:rPr>
          <w:lang w:bidi="es-ES"/>
        </w:rPr>
        <w:t>Notice</w:t>
      </w:r>
      <w:proofErr w:type="spellEnd"/>
      <w:r w:rsidRPr="00DA2933">
        <w:rPr>
          <w:lang w:bidi="es-ES"/>
        </w:rPr>
        <w:t xml:space="preserve">, PWN) en un lenguaje comprensible para el público general, en su idioma nativo u otra forma de comunicación antes de que la agencia local de educación (Local Education Agency, LEA) proponga o se rehúse a iniciar o modificar la identificación, evaluación o colocación educativa del estudiante o usted, o la disposición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al estudiante o a usted.</w:t>
      </w:r>
    </w:p>
    <w:p w14:paraId="2A069E50" w14:textId="6B2D56A8" w:rsidR="00940CC6" w:rsidRDefault="00940CC6" w:rsidP="00940CC6">
      <w:pPr>
        <w:rPr>
          <w:rFonts w:cs="Arial"/>
        </w:rPr>
      </w:pPr>
      <w:r w:rsidRPr="00DA2933">
        <w:rPr>
          <w:lang w:bidi="es-ES"/>
        </w:rPr>
        <w:t xml:space="preserve">Las Garantías Procesales de la Parte B de la Ley de Educación para Personas con Discapacidades </w:t>
      </w:r>
      <w:r w:rsidRPr="00736581">
        <w:rPr>
          <w:spacing w:val="-2"/>
          <w:lang w:bidi="es-ES"/>
        </w:rPr>
        <w:t>(</w:t>
      </w:r>
      <w:proofErr w:type="spellStart"/>
      <w:r w:rsidRPr="00736581">
        <w:rPr>
          <w:spacing w:val="-2"/>
          <w:lang w:bidi="es-ES"/>
        </w:rPr>
        <w:t>Individuals</w:t>
      </w:r>
      <w:proofErr w:type="spellEnd"/>
      <w:r w:rsidRPr="00736581">
        <w:rPr>
          <w:spacing w:val="-2"/>
          <w:lang w:bidi="es-ES"/>
        </w:rPr>
        <w:t xml:space="preserve"> </w:t>
      </w:r>
      <w:proofErr w:type="spellStart"/>
      <w:r w:rsidRPr="00736581">
        <w:rPr>
          <w:spacing w:val="-2"/>
          <w:lang w:bidi="es-ES"/>
        </w:rPr>
        <w:t>with</w:t>
      </w:r>
      <w:proofErr w:type="spellEnd"/>
      <w:r w:rsidRPr="00736581">
        <w:rPr>
          <w:spacing w:val="-2"/>
          <w:lang w:bidi="es-ES"/>
        </w:rPr>
        <w:t xml:space="preserve"> </w:t>
      </w:r>
      <w:proofErr w:type="spellStart"/>
      <w:r w:rsidRPr="00736581">
        <w:rPr>
          <w:spacing w:val="-2"/>
          <w:lang w:bidi="es-ES"/>
        </w:rPr>
        <w:t>Disabilities</w:t>
      </w:r>
      <w:proofErr w:type="spellEnd"/>
      <w:r w:rsidRPr="00736581">
        <w:rPr>
          <w:spacing w:val="-2"/>
          <w:lang w:bidi="es-ES"/>
        </w:rPr>
        <w:t xml:space="preserve"> Education </w:t>
      </w:r>
      <w:proofErr w:type="spellStart"/>
      <w:r w:rsidRPr="00736581">
        <w:rPr>
          <w:spacing w:val="-2"/>
          <w:lang w:bidi="es-ES"/>
        </w:rPr>
        <w:t>Act</w:t>
      </w:r>
      <w:proofErr w:type="spellEnd"/>
      <w:r w:rsidRPr="00736581">
        <w:rPr>
          <w:spacing w:val="-2"/>
          <w:lang w:bidi="es-ES"/>
        </w:rPr>
        <w:t>, IDEA) le proporcionan protección. Si no posee una copia, puede solicitarla al docente de educación especial. Si tiene preguntas sobre esta notificación o las</w:t>
      </w:r>
      <w:r w:rsidRPr="00DA2933">
        <w:rPr>
          <w:lang w:bidi="es-ES"/>
        </w:rPr>
        <w:t xml:space="preserve"> Garantías Procesales, comuníquese con el director o el docente de educación especial.</w:t>
      </w:r>
    </w:p>
    <w:p w14:paraId="748C787C" w14:textId="3E854AEB" w:rsidR="00821D11" w:rsidRDefault="00821D11" w:rsidP="00821D11">
      <w:pPr>
        <w:tabs>
          <w:tab w:val="left" w:pos="4410"/>
          <w:tab w:val="left" w:pos="6030"/>
          <w:tab w:val="left" w:pos="8640"/>
          <w:tab w:val="left" w:pos="9180"/>
          <w:tab w:val="left" w:pos="9720"/>
        </w:tabs>
        <w:spacing w:after="0"/>
      </w:pPr>
      <w:r>
        <w:rPr>
          <w:lang w:bidi="es-ES"/>
        </w:rPr>
        <w:t>¿Se proporcionaron los servicios de un traductor o intérprete de lenguaje oral para permitir que los padres o el estudiante adulto participen en la reunión?</w:t>
      </w:r>
    </w:p>
    <w:p w14:paraId="4BF734AB" w14:textId="5CBBADC6" w:rsidR="00821D11" w:rsidRDefault="00821D11" w:rsidP="00F1695E">
      <w:pPr>
        <w:tabs>
          <w:tab w:val="left" w:pos="4410"/>
          <w:tab w:val="left" w:pos="6030"/>
          <w:tab w:val="left" w:pos="8640"/>
          <w:tab w:val="left" w:pos="9180"/>
          <w:tab w:val="left" w:pos="9720"/>
        </w:tabs>
        <w:spacing w:after="0"/>
        <w:ind w:left="360"/>
      </w:pPr>
      <w:r w:rsidRPr="00DA2933">
        <w:rPr>
          <w:lang w:bidi="es-ES"/>
        </w:rPr>
        <w:object w:dxaOrig="225" w:dyaOrig="225" w14:anchorId="778792A6">
          <v:shape id="_x0000_i1041" type="#_x0000_t75" alt="Student is not eligible." style="width:13.5pt;height:9pt" o:ole="">
            <v:imagedata r:id="rId12" o:title=""/>
          </v:shape>
          <w:control r:id="rId20" w:name="OptionButton63111" w:shapeid="_x0000_i1041"/>
        </w:object>
      </w:r>
      <w:r>
        <w:rPr>
          <w:lang w:bidi="es-ES"/>
        </w:rPr>
        <w:t>No, no fue necesario contar con un traductor o intérprete</w:t>
      </w:r>
    </w:p>
    <w:p w14:paraId="4562695C" w14:textId="5ACDE4F7" w:rsidR="00821D11" w:rsidRPr="00DA2933" w:rsidRDefault="00821D11" w:rsidP="00F1695E">
      <w:pPr>
        <w:ind w:left="360"/>
        <w:rPr>
          <w:rFonts w:cs="Arial"/>
        </w:rPr>
      </w:pPr>
      <w:r w:rsidRPr="00DA2933">
        <w:rPr>
          <w:lang w:bidi="es-ES"/>
        </w:rPr>
        <w:object w:dxaOrig="225" w:dyaOrig="225" w14:anchorId="2711E50A">
          <v:shape id="_x0000_i1053" type="#_x0000_t75" alt="Student is not eligible." style="width:13.5pt;height:9pt" o:ole="">
            <v:imagedata r:id="rId12" o:title=""/>
          </v:shape>
          <w:control r:id="rId21" w:name="OptionButton63121" w:shapeid="_x0000_i1053"/>
        </w:object>
      </w:r>
      <w:r>
        <w:rPr>
          <w:lang w:bidi="es-ES"/>
        </w:rPr>
        <w:t>Sí (el traductor o intérprete debe figurar en la lista de participantes a continuación)</w:t>
      </w:r>
    </w:p>
    <w:p w14:paraId="6704F943" w14:textId="728B4949" w:rsidR="00940CC6" w:rsidRPr="00DA2933" w:rsidRDefault="003C29C2" w:rsidP="00940CC6">
      <w:pPr>
        <w:spacing w:after="0"/>
      </w:pPr>
      <w:sdt>
        <w:sdtPr>
          <w:id w:val="-1923863748"/>
          <w14:checkbox>
            <w14:checked w14:val="0"/>
            <w14:checkedState w14:val="2612" w14:font="MS Gothic"/>
            <w14:uncheckedState w14:val="2610" w14:font="MS Gothic"/>
          </w14:checkbox>
        </w:sdtPr>
        <w:sdtEndPr/>
        <w:sdtContent>
          <w:r w:rsidR="00F1695E" w:rsidRPr="00DA2933">
            <w:rPr>
              <w:lang w:bidi="es-ES"/>
            </w:rPr>
            <w:t>☐</w:t>
          </w:r>
        </w:sdtContent>
      </w:sdt>
      <w:r w:rsidR="00940CC6" w:rsidRPr="00DA2933">
        <w:rPr>
          <w:lang w:bidi="es-ES"/>
        </w:rPr>
        <w:t xml:space="preserve"> Su idioma nativo u otra forma de comunicación </w:t>
      </w:r>
      <w:r w:rsidR="00940CC6" w:rsidRPr="00DA2933">
        <w:rPr>
          <w:b/>
          <w:lang w:bidi="es-ES"/>
        </w:rPr>
        <w:t>no es</w:t>
      </w:r>
      <w:r w:rsidR="00940CC6" w:rsidRPr="00DA2933">
        <w:rPr>
          <w:lang w:bidi="es-ES"/>
        </w:rPr>
        <w:t xml:space="preserve"> un idioma escrito.</w:t>
      </w:r>
    </w:p>
    <w:p w14:paraId="44DB5B47" w14:textId="77777777" w:rsidR="00940CC6" w:rsidRPr="00DA2933" w:rsidRDefault="00940CC6" w:rsidP="00940CC6">
      <w:pPr>
        <w:spacing w:after="0"/>
        <w:ind w:left="302"/>
        <w:rPr>
          <w:b/>
          <w:bCs/>
        </w:rPr>
      </w:pPr>
      <w:r w:rsidRPr="00DA2933">
        <w:rPr>
          <w:b/>
          <w:lang w:bidi="es-ES"/>
        </w:rPr>
        <w:t>Por lo tanto:</w:t>
      </w:r>
    </w:p>
    <w:p w14:paraId="2E4987C3" w14:textId="1A97F336" w:rsidR="00940CC6" w:rsidRPr="00DA2933" w:rsidRDefault="003C29C2" w:rsidP="00940CC6">
      <w:pPr>
        <w:tabs>
          <w:tab w:val="left" w:pos="5400"/>
          <w:tab w:val="left" w:pos="10620"/>
          <w:tab w:val="left" w:pos="11070"/>
        </w:tabs>
        <w:spacing w:after="0"/>
        <w:ind w:left="849" w:hanging="302"/>
      </w:pPr>
      <w:sdt>
        <w:sdtPr>
          <w:id w:val="1572845598"/>
          <w14:checkbox>
            <w14:checked w14:val="0"/>
            <w14:checkedState w14:val="2612" w14:font="MS Gothic"/>
            <w14:uncheckedState w14:val="2610" w14:font="MS Gothic"/>
          </w14:checkbox>
        </w:sdtPr>
        <w:sdtEndPr/>
        <w:sdtContent>
          <w:r w:rsidR="00940CC6" w:rsidRPr="00DA2933">
            <w:rPr>
              <w:lang w:bidi="es-ES"/>
            </w:rPr>
            <w:t>☐</w:t>
          </w:r>
        </w:sdtContent>
      </w:sdt>
      <w:r w:rsidR="00940CC6" w:rsidRPr="00DA2933">
        <w:rPr>
          <w:lang w:bidi="es-ES"/>
        </w:rPr>
        <w:t xml:space="preserve"> La notificación se tradujo oralmente o por otros medios a su idioma nativo u otra forma de comunicación el [fecha]:</w:t>
      </w:r>
      <w:r w:rsidR="00940CC6" w:rsidRPr="00DA2933">
        <w:rPr>
          <w:lang w:bidi="es-ES"/>
        </w:rPr>
        <w:tab/>
        <w:t>y estuvo a cargo de [persona]:</w:t>
      </w:r>
      <w:r w:rsidR="00940CC6" w:rsidRPr="00DA2933">
        <w:rPr>
          <w:lang w:bidi="es-ES"/>
        </w:rPr>
        <w:tab/>
      </w:r>
      <w:r w:rsidR="00940CC6" w:rsidRPr="00DA2933">
        <w:rPr>
          <w:b/>
          <w:lang w:bidi="es-ES"/>
        </w:rPr>
        <w:t>Y</w:t>
      </w:r>
    </w:p>
    <w:p w14:paraId="55EA1CEE" w14:textId="77777777" w:rsidR="00940CC6" w:rsidRPr="00DA2933" w:rsidRDefault="003C29C2" w:rsidP="008F6AA9">
      <w:pPr>
        <w:tabs>
          <w:tab w:val="left" w:pos="7020"/>
          <w:tab w:val="left" w:pos="11070"/>
        </w:tabs>
        <w:spacing w:after="840"/>
        <w:ind w:left="849" w:hanging="302"/>
      </w:pPr>
      <w:sdt>
        <w:sdtPr>
          <w:id w:val="-990476089"/>
          <w14:checkbox>
            <w14:checked w14:val="0"/>
            <w14:checkedState w14:val="2612" w14:font="MS Gothic"/>
            <w14:uncheckedState w14:val="2610" w14:font="MS Gothic"/>
          </w14:checkbox>
        </w:sdtPr>
        <w:sdtEndPr/>
        <w:sdtContent>
          <w:r w:rsidR="00940CC6" w:rsidRPr="00DA2933">
            <w:rPr>
              <w:lang w:bidi="es-ES"/>
            </w:rPr>
            <w:t>☐</w:t>
          </w:r>
        </w:sdtContent>
      </w:sdt>
      <w:r w:rsidR="00940CC6" w:rsidRPr="00DA2933">
        <w:rPr>
          <w:lang w:bidi="es-ES"/>
        </w:rPr>
        <w:t xml:space="preserve"> Usted verificó con el traductor o intérprete que comprende el contenido de esta notificación.</w:t>
      </w:r>
    </w:p>
    <w:p w14:paraId="6EA2DE0D" w14:textId="52C79B3B" w:rsidR="00862E13" w:rsidRDefault="005F71BC" w:rsidP="00862E13">
      <w:pPr>
        <w:tabs>
          <w:tab w:val="left" w:pos="8460"/>
        </w:tabs>
        <w:spacing w:after="180"/>
      </w:pPr>
      <w:r>
        <w:rPr>
          <w:lang w:bidi="es-ES"/>
        </w:rPr>
        <w:lastRenderedPageBreak/>
        <w:t>Lista de participantes (debe incluir a los padres o al estudiante adulto)</w:t>
      </w:r>
      <w:r>
        <w:rPr>
          <w:lang w:bidi="es-ES"/>
        </w:rPr>
        <w:tab/>
        <w:t>Forma de participación:</w:t>
      </w:r>
    </w:p>
    <w:p w14:paraId="76C71492" w14:textId="392384FF" w:rsidR="005F71BC" w:rsidRPr="00862E13" w:rsidRDefault="00DC1CA4" w:rsidP="00862E13">
      <w:pPr>
        <w:tabs>
          <w:tab w:val="left" w:pos="8100"/>
          <w:tab w:val="left" w:pos="8460"/>
          <w:tab w:val="left" w:pos="11160"/>
        </w:tabs>
        <w:spacing w:after="240"/>
        <w:rPr>
          <w:u w:val="single"/>
        </w:rPr>
      </w:pPr>
      <w:r>
        <w:rPr>
          <w:u w:val="single"/>
          <w:lang w:bidi="es-ES"/>
        </w:rPr>
        <w:tab/>
      </w:r>
      <w:r w:rsidR="00862E13">
        <w:rPr>
          <w:lang w:bidi="es-ES"/>
        </w:rPr>
        <w:tab/>
      </w:r>
      <w:r w:rsidR="00862E13">
        <w:rPr>
          <w:u w:val="single"/>
          <w:lang w:bidi="es-ES"/>
        </w:rPr>
        <w:tab/>
      </w:r>
    </w:p>
    <w:p w14:paraId="2555FD3E" w14:textId="134257EB" w:rsidR="005F71BC" w:rsidRPr="00D77778" w:rsidRDefault="005F71BC" w:rsidP="00F1695E">
      <w:pPr>
        <w:tabs>
          <w:tab w:val="left" w:pos="8100"/>
          <w:tab w:val="left" w:pos="8460"/>
          <w:tab w:val="left" w:pos="11160"/>
        </w:tabs>
        <w:spacing w:after="240"/>
        <w:rPr>
          <w:u w:val="single"/>
        </w:rPr>
      </w:pPr>
      <w:r>
        <w:rPr>
          <w:u w:val="single"/>
          <w:lang w:bidi="es-ES"/>
        </w:rPr>
        <w:tab/>
      </w:r>
      <w:r w:rsidR="00D77778">
        <w:rPr>
          <w:lang w:bidi="es-ES"/>
        </w:rPr>
        <w:tab/>
      </w:r>
      <w:r w:rsidR="00D77778">
        <w:rPr>
          <w:u w:val="single"/>
          <w:lang w:bidi="es-ES"/>
        </w:rPr>
        <w:tab/>
      </w:r>
    </w:p>
    <w:p w14:paraId="36ECE037" w14:textId="225AF88D" w:rsidR="005F71BC" w:rsidRPr="00D77778" w:rsidRDefault="005F71BC" w:rsidP="00F1695E">
      <w:pPr>
        <w:tabs>
          <w:tab w:val="left" w:pos="8100"/>
          <w:tab w:val="left" w:pos="8460"/>
          <w:tab w:val="left" w:pos="11160"/>
        </w:tabs>
        <w:spacing w:after="240"/>
        <w:rPr>
          <w:u w:val="single"/>
        </w:rPr>
      </w:pPr>
      <w:r>
        <w:rPr>
          <w:u w:val="single"/>
          <w:lang w:bidi="es-ES"/>
        </w:rPr>
        <w:tab/>
      </w:r>
      <w:r w:rsidR="00D77778">
        <w:rPr>
          <w:lang w:bidi="es-ES"/>
        </w:rPr>
        <w:tab/>
      </w:r>
      <w:r w:rsidR="00D77778">
        <w:rPr>
          <w:u w:val="single"/>
          <w:lang w:bidi="es-ES"/>
        </w:rPr>
        <w:tab/>
      </w:r>
    </w:p>
    <w:p w14:paraId="3852448E" w14:textId="77777777" w:rsidR="00706B19" w:rsidRDefault="005F71BC" w:rsidP="00F1695E">
      <w:pPr>
        <w:tabs>
          <w:tab w:val="left" w:pos="8100"/>
          <w:tab w:val="left" w:pos="8460"/>
          <w:tab w:val="left" w:pos="11160"/>
        </w:tabs>
        <w:spacing w:after="240"/>
        <w:rPr>
          <w:u w:val="single"/>
        </w:rPr>
        <w:sectPr w:rsidR="00706B19" w:rsidSect="008A228C">
          <w:headerReference w:type="even" r:id="rId22"/>
          <w:headerReference w:type="first" r:id="rId23"/>
          <w:type w:val="continuous"/>
          <w:pgSz w:w="12240" w:h="15840"/>
          <w:pgMar w:top="1320" w:right="500" w:bottom="1160" w:left="500" w:header="576" w:footer="576" w:gutter="0"/>
          <w:cols w:space="144"/>
          <w:docGrid w:linePitch="326"/>
        </w:sectPr>
      </w:pPr>
      <w:r>
        <w:rPr>
          <w:u w:val="single"/>
          <w:lang w:bidi="es-ES"/>
        </w:rPr>
        <w:tab/>
      </w:r>
      <w:r w:rsidR="00D77778">
        <w:rPr>
          <w:lang w:bidi="es-ES"/>
        </w:rPr>
        <w:tab/>
      </w:r>
      <w:r w:rsidR="00D77778">
        <w:rPr>
          <w:u w:val="single"/>
          <w:lang w:bidi="es-ES"/>
        </w:rPr>
        <w:tab/>
      </w:r>
    </w:p>
    <w:p w14:paraId="6492D59A" w14:textId="2155DEE5" w:rsidR="0048612C" w:rsidRPr="0035692B" w:rsidRDefault="00706B19" w:rsidP="00F1695E">
      <w:pPr>
        <w:tabs>
          <w:tab w:val="left" w:pos="8100"/>
          <w:tab w:val="left" w:pos="8460"/>
          <w:tab w:val="left" w:pos="11160"/>
        </w:tabs>
        <w:spacing w:after="240"/>
      </w:pPr>
      <w:r>
        <w:rPr>
          <w:u w:val="single"/>
          <w:lang w:bidi="es-ES"/>
        </w:rPr>
        <w:tab/>
      </w:r>
      <w:r>
        <w:rPr>
          <w:lang w:bidi="es-ES"/>
        </w:rPr>
        <w:tab/>
      </w:r>
      <w:r>
        <w:rPr>
          <w:u w:val="single"/>
          <w:lang w:bidi="es-ES"/>
        </w:rPr>
        <w:tab/>
      </w:r>
    </w:p>
    <w:p w14:paraId="376C0859" w14:textId="77777777" w:rsidR="002D6878" w:rsidRPr="0035692B" w:rsidRDefault="002D6878" w:rsidP="002D6878">
      <w:pPr>
        <w:tabs>
          <w:tab w:val="left" w:pos="8100"/>
          <w:tab w:val="left" w:pos="8460"/>
          <w:tab w:val="left" w:pos="11160"/>
        </w:tabs>
        <w:spacing w:after="240"/>
      </w:pPr>
      <w:r>
        <w:rPr>
          <w:u w:val="single"/>
          <w:lang w:bidi="es-ES"/>
        </w:rPr>
        <w:tab/>
      </w:r>
      <w:r>
        <w:rPr>
          <w:lang w:bidi="es-ES"/>
        </w:rPr>
        <w:tab/>
      </w:r>
      <w:r>
        <w:rPr>
          <w:u w:val="single"/>
          <w:lang w:bidi="es-ES"/>
        </w:rPr>
        <w:tab/>
      </w:r>
    </w:p>
    <w:p w14:paraId="12F90F4D" w14:textId="0F712E49" w:rsidR="00AB7065" w:rsidRPr="008A228C" w:rsidRDefault="00AB7065" w:rsidP="008A228C">
      <w:pPr>
        <w:tabs>
          <w:tab w:val="left" w:pos="8280"/>
          <w:tab w:val="left" w:pos="11070"/>
        </w:tabs>
        <w:spacing w:after="0"/>
        <w:jc w:val="center"/>
        <w:rPr>
          <w:b/>
          <w:bCs/>
          <w:sz w:val="26"/>
          <w:szCs w:val="26"/>
        </w:rPr>
      </w:pPr>
      <w:r w:rsidRPr="00AB7065">
        <w:rPr>
          <w:b/>
          <w:sz w:val="26"/>
          <w:lang w:bidi="es-ES"/>
        </w:rPr>
        <w:t>Al finalizar el proceso de reevaluación, complete un nuevo informe resumido de la evaluación del grupo y una notificación previa por escrito de la determinación de elegibilidad.</w:t>
      </w:r>
    </w:p>
    <w:sectPr w:rsidR="00AB7065" w:rsidRPr="008A228C" w:rsidSect="008A228C">
      <w:type w:val="continuous"/>
      <w:pgSz w:w="12240" w:h="15840"/>
      <w:pgMar w:top="1320" w:right="500" w:bottom="1160" w:left="500" w:header="576" w:footer="576" w:gutter="0"/>
      <w:cols w:space="14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3145" w14:textId="429B75CC" w:rsidR="006626C4" w:rsidRDefault="00C33692" w:rsidP="0018533B">
    <w:pPr>
      <w:pStyle w:val="Footer"/>
      <w:tabs>
        <w:tab w:val="clear" w:pos="4680"/>
        <w:tab w:val="clear" w:pos="9360"/>
        <w:tab w:val="center" w:pos="5490"/>
        <w:tab w:val="right" w:pos="11070"/>
      </w:tabs>
    </w:pPr>
    <w:r>
      <w:rPr>
        <w:lang w:bidi="es-ES"/>
      </w:rPr>
      <w:t>SES de la USBE, revisado en agosto de 2022</w:t>
    </w:r>
    <w:r>
      <w:rPr>
        <w:lang w:bidi="es-ES"/>
      </w:rPr>
      <w:tab/>
    </w:r>
    <w:sdt>
      <w:sdtPr>
        <w:id w:val="1965149368"/>
        <w:docPartObj>
          <w:docPartGallery w:val="Page Numbers (Bottom of Page)"/>
          <w:docPartUnique/>
        </w:docPartObj>
      </w:sdtPr>
      <w:sdtEndPr>
        <w:rPr>
          <w:noProof/>
        </w:rPr>
      </w:sdtEndPr>
      <w:sdtContent>
        <w:r w:rsidR="006626C4">
          <w:rPr>
            <w:lang w:bidi="es-ES"/>
          </w:rPr>
          <w:fldChar w:fldCharType="begin"/>
        </w:r>
        <w:r w:rsidR="006626C4">
          <w:rPr>
            <w:lang w:bidi="es-ES"/>
          </w:rPr>
          <w:instrText xml:space="preserve"> PAGE   \* MERGEFORMAT </w:instrText>
        </w:r>
        <w:r w:rsidR="006626C4">
          <w:rPr>
            <w:lang w:bidi="es-ES"/>
          </w:rPr>
          <w:fldChar w:fldCharType="separate"/>
        </w:r>
        <w:r w:rsidR="006626C4">
          <w:rPr>
            <w:noProof/>
            <w:lang w:bidi="es-ES"/>
          </w:rPr>
          <w:t>2</w:t>
        </w:r>
        <w:r w:rsidR="006626C4">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66B0D" w14:textId="2A29F0B2" w:rsidR="00AB7065" w:rsidRDefault="00D77778" w:rsidP="00545508">
    <w:pPr>
      <w:pStyle w:val="Footer"/>
      <w:tabs>
        <w:tab w:val="clear" w:pos="4680"/>
        <w:tab w:val="clear" w:pos="9360"/>
        <w:tab w:val="center" w:pos="5812"/>
        <w:tab w:val="right" w:pos="11070"/>
      </w:tabs>
    </w:pPr>
    <w:r>
      <w:rPr>
        <w:lang w:bidi="es-ES"/>
      </w:rPr>
      <w:t xml:space="preserve">SES de la USBE, revisado en </w:t>
    </w:r>
    <w:r w:rsidR="009320B2">
      <w:rPr>
        <w:lang w:bidi="es-ES"/>
      </w:rPr>
      <w:t>agosto</w:t>
    </w:r>
    <w:r>
      <w:rPr>
        <w:lang w:bidi="es-ES"/>
      </w:rPr>
      <w:t xml:space="preserve"> de 202</w:t>
    </w:r>
    <w:r w:rsidR="009320B2">
      <w:rPr>
        <w:lang w:bidi="es-ES"/>
      </w:rPr>
      <w:t>4</w:t>
    </w:r>
    <w:r>
      <w:rPr>
        <w:lang w:bidi="es-ES"/>
      </w:rPr>
      <w:tab/>
    </w:r>
    <w:sdt>
      <w:sdtPr>
        <w:id w:val="-296225580"/>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2</w:t>
        </w:r>
        <w:r>
          <w:rPr>
            <w:noProof/>
            <w:lang w:bidi="es-ES"/>
          </w:rPr>
          <w:fldChar w:fldCharType="end"/>
        </w:r>
      </w:sdtContent>
    </w:sdt>
    <w:r>
      <w:rPr>
        <w:noProof/>
        <w:lang w:bidi="es-ES"/>
      </w:rPr>
      <w:tab/>
      <w:t xml:space="preserve">Cumple con la </w:t>
    </w:r>
    <w:r w:rsidR="009320B2">
      <w:rPr>
        <w:noProof/>
        <w:lang w:bidi="es-ES"/>
      </w:rPr>
      <w:t>508</w:t>
    </w:r>
    <w:r>
      <w:rPr>
        <w:noProof/>
        <w:lang w:bidi="es-ES"/>
      </w:rPr>
      <w:t xml:space="preserve">: </w:t>
    </w:r>
    <w:r w:rsidR="009320B2">
      <w:rPr>
        <w:noProof/>
        <w:lang w:bidi="es-ES"/>
      </w:rPr>
      <w:t>agosto</w:t>
    </w:r>
    <w:r>
      <w:rPr>
        <w:noProof/>
        <w:lang w:bidi="es-ES"/>
      </w:rPr>
      <w:t xml:space="preserve"> de 202</w:t>
    </w:r>
    <w:r w:rsidR="009320B2">
      <w:rPr>
        <w:noProof/>
        <w:lang w:bidi="es-E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2B855" w14:textId="6E544B67" w:rsidR="008A228C" w:rsidRDefault="008A228C" w:rsidP="00545508">
    <w:pPr>
      <w:pStyle w:val="Footer"/>
      <w:tabs>
        <w:tab w:val="clear" w:pos="4680"/>
        <w:tab w:val="clear" w:pos="9360"/>
        <w:tab w:val="center" w:pos="5812"/>
        <w:tab w:val="right" w:pos="11070"/>
      </w:tabs>
    </w:pPr>
    <w:r>
      <w:rPr>
        <w:lang w:bidi="es-ES"/>
      </w:rPr>
      <w:t xml:space="preserve">SES de la USBE, revisado en </w:t>
    </w:r>
    <w:r w:rsidR="009320B2">
      <w:rPr>
        <w:lang w:bidi="es-ES"/>
      </w:rPr>
      <w:t>agosto</w:t>
    </w:r>
    <w:r>
      <w:rPr>
        <w:lang w:bidi="es-ES"/>
      </w:rPr>
      <w:t xml:space="preserve"> de 202</w:t>
    </w:r>
    <w:r w:rsidR="009320B2">
      <w:rPr>
        <w:lang w:bidi="es-ES"/>
      </w:rPr>
      <w:t>4</w:t>
    </w:r>
    <w:r>
      <w:rPr>
        <w:lang w:bidi="es-ES"/>
      </w:rPr>
      <w:tab/>
    </w:r>
    <w:sdt>
      <w:sdtPr>
        <w:id w:val="1241448677"/>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noProof/>
            <w:lang w:bidi="es-ES"/>
          </w:rPr>
          <w:t>2</w:t>
        </w:r>
        <w:r>
          <w:rPr>
            <w:noProof/>
            <w:lang w:bidi="es-E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06B68" w14:textId="09AA3341" w:rsidR="0018533B" w:rsidRPr="0018533B" w:rsidRDefault="0018533B" w:rsidP="00027899">
    <w:pPr>
      <w:tabs>
        <w:tab w:val="left" w:pos="990"/>
        <w:tab w:val="left" w:pos="3600"/>
        <w:tab w:val="left" w:pos="6120"/>
        <w:tab w:val="left" w:pos="7560"/>
        <w:tab w:val="left" w:pos="8730"/>
      </w:tabs>
    </w:pPr>
    <w:proofErr w:type="spellStart"/>
    <w:r w:rsidRPr="008D5465">
      <w:rPr>
        <w:lang w:bidi="es-ES"/>
      </w:rPr>
      <w:t>EdEsp</w:t>
    </w:r>
    <w:proofErr w:type="spellEnd"/>
    <w:r w:rsidRPr="008D5465">
      <w:rPr>
        <w:lang w:bidi="es-ES"/>
      </w:rPr>
      <w:t> 8</w:t>
    </w:r>
    <w:r w:rsidRPr="008D5465">
      <w:rPr>
        <w:lang w:bidi="es-ES"/>
      </w:rPr>
      <w:tab/>
    </w:r>
    <w:sdt>
      <w:sdtPr>
        <w:id w:val="1365484422"/>
        <w:placeholder>
          <w:docPart w:val="71CD96C0D35E4DBBB8B8B697BABCC0F9"/>
        </w:placeholder>
        <w:showingPlcHdr/>
      </w:sdtPr>
      <w:sdtEndPr/>
      <w:sdtContent>
        <w:r>
          <w:rPr>
            <w:rStyle w:val="PlaceholderText"/>
            <w:lang w:bidi="es-ES"/>
          </w:rPr>
          <w:t>Distrito/Escuela</w:t>
        </w:r>
      </w:sdtContent>
    </w:sdt>
    <w:r w:rsidRPr="008D5465">
      <w:rPr>
        <w:lang w:bidi="es-ES"/>
      </w:rPr>
      <w:tab/>
    </w:r>
    <w:sdt>
      <w:sdtPr>
        <w:id w:val="1574547092"/>
        <w:placeholder>
          <w:docPart w:val="53C70A54271B4ED781A6ADE30DE3F4A9"/>
        </w:placeholder>
        <w:showingPlcHdr/>
      </w:sdtPr>
      <w:sdtEndPr/>
      <w:sdtContent>
        <w:r>
          <w:rPr>
            <w:rStyle w:val="PlaceholderText"/>
            <w:lang w:bidi="es-ES"/>
          </w:rPr>
          <w:t>Nombre del estudiante</w:t>
        </w:r>
      </w:sdtContent>
    </w:sdt>
    <w:r w:rsidRPr="008D5465">
      <w:rPr>
        <w:lang w:bidi="es-ES"/>
      </w:rPr>
      <w:tab/>
    </w:r>
    <w:sdt>
      <w:sdtPr>
        <w:id w:val="1441879815"/>
        <w:placeholder>
          <w:docPart w:val="4EF9BE799A7D410DAE6E982B24CE4B82"/>
        </w:placeholder>
        <w:showingPlcHdr/>
        <w:date>
          <w:dateFormat w:val="M/d/yyyy"/>
          <w:lid w:val="en-US"/>
          <w:storeMappedDataAs w:val="dateTime"/>
          <w:calendar w:val="gregorian"/>
        </w:date>
      </w:sdtPr>
      <w:sdtEndPr/>
      <w:sdtContent>
        <w:r>
          <w:rPr>
            <w:rStyle w:val="PlaceholderText"/>
            <w:lang w:bidi="es-ES"/>
          </w:rPr>
          <w:t>Fecha de nacimiento</w:t>
        </w:r>
      </w:sdtContent>
    </w:sdt>
    <w:r w:rsidRPr="008D5465">
      <w:rPr>
        <w:lang w:bidi="es-ES"/>
      </w:rPr>
      <w:tab/>
    </w:r>
    <w:sdt>
      <w:sdtPr>
        <w:id w:val="1088272325"/>
        <w:placeholder>
          <w:docPart w:val="76A3F3DF194E49EC940E2378613D5525"/>
        </w:placeholder>
        <w:showingPlcHdr/>
      </w:sdtPr>
      <w:sdtEndPr/>
      <w:sdtContent>
        <w:r>
          <w:rPr>
            <w:rStyle w:val="PlaceholderText"/>
            <w:lang w:bidi="es-ES"/>
          </w:rPr>
          <w:t>Grado</w:t>
        </w:r>
      </w:sdtContent>
    </w:sdt>
    <w:r w:rsidRPr="008D5465">
      <w:rPr>
        <w:lang w:bidi="es-ES"/>
      </w:rPr>
      <w:tab/>
    </w:r>
    <w:sdt>
      <w:sdtPr>
        <w:id w:val="1919362335"/>
        <w:placeholder>
          <w:docPart w:val="45A2D32B8F404E809F7BC6B01E7F5AD8"/>
        </w:placeholder>
        <w:showingPlcHdr/>
      </w:sdtPr>
      <w:sdtEndPr/>
      <w:sdtContent>
        <w:r w:rsidR="00027899" w:rsidRPr="007E310E">
          <w:rPr>
            <w:color w:val="808080"/>
            <w:lang w:bidi="es-ES"/>
          </w:rPr>
          <w:t>Clasificación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00571" w14:textId="0755F46B" w:rsidR="00AB7065" w:rsidRPr="00D77778" w:rsidRDefault="00D77778" w:rsidP="00D77778">
    <w:pPr>
      <w:tabs>
        <w:tab w:val="left" w:pos="990"/>
        <w:tab w:val="left" w:pos="3600"/>
        <w:tab w:val="left" w:pos="6120"/>
        <w:tab w:val="left" w:pos="7560"/>
        <w:tab w:val="left" w:pos="8730"/>
      </w:tabs>
    </w:pPr>
    <w:proofErr w:type="spellStart"/>
    <w:r w:rsidRPr="008D5465">
      <w:rPr>
        <w:lang w:bidi="es-ES"/>
      </w:rPr>
      <w:t>EdEsp</w:t>
    </w:r>
    <w:proofErr w:type="spellEnd"/>
    <w:r w:rsidR="008A6307">
      <w:rPr>
        <w:lang w:bidi="es-ES"/>
      </w:rPr>
      <w:t xml:space="preserve"> </w:t>
    </w:r>
    <w:r w:rsidRPr="008D5465">
      <w:rPr>
        <w:lang w:bidi="es-ES"/>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63CAA" w14:textId="11BF421C" w:rsidR="00F1695E" w:rsidRDefault="00F169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F847C" w14:textId="19BDBCFC" w:rsidR="00F1695E" w:rsidRDefault="00CB3FD5">
    <w:pPr>
      <w:pStyle w:val="Header"/>
    </w:pPr>
    <w:proofErr w:type="spellStart"/>
    <w:r>
      <w:rPr>
        <w:lang w:bidi="es-ES"/>
      </w:rPr>
      <w:t>EdEsp</w:t>
    </w:r>
    <w:proofErr w:type="spellEnd"/>
    <w:r w:rsidR="008A6307">
      <w:rPr>
        <w:lang w:bidi="es-ES"/>
      </w:rPr>
      <w:t xml:space="preserve"> </w:t>
    </w:r>
    <w:r>
      <w:rPr>
        <w:lang w:bidi="es-ES"/>
      </w:rPr>
      <w:t>8</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C5D69" w14:textId="617CF491" w:rsidR="00F1695E" w:rsidRDefault="00F1695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A32AE" w14:textId="5FAB311C" w:rsidR="00F1695E" w:rsidRDefault="00F1695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DCF09" w14:textId="4804151F" w:rsidR="00F1695E" w:rsidRDefault="00F16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2B118EA"/>
    <w:multiLevelType w:val="hybridMultilevel"/>
    <w:tmpl w:val="14F2D52E"/>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C96264C"/>
    <w:multiLevelType w:val="hybridMultilevel"/>
    <w:tmpl w:val="B36E0A9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410555">
    <w:abstractNumId w:val="7"/>
  </w:num>
  <w:num w:numId="2" w16cid:durableId="211617037">
    <w:abstractNumId w:val="2"/>
  </w:num>
  <w:num w:numId="3" w16cid:durableId="878905671">
    <w:abstractNumId w:val="5"/>
  </w:num>
  <w:num w:numId="4" w16cid:durableId="109402060">
    <w:abstractNumId w:val="8"/>
  </w:num>
  <w:num w:numId="5" w16cid:durableId="1669795364">
    <w:abstractNumId w:val="9"/>
  </w:num>
  <w:num w:numId="6" w16cid:durableId="1058210211">
    <w:abstractNumId w:val="4"/>
  </w:num>
  <w:num w:numId="7" w16cid:durableId="304358520">
    <w:abstractNumId w:val="0"/>
  </w:num>
  <w:num w:numId="8" w16cid:durableId="4064010">
    <w:abstractNumId w:val="6"/>
  </w:num>
  <w:num w:numId="9" w16cid:durableId="739711885">
    <w:abstractNumId w:val="10"/>
  </w:num>
  <w:num w:numId="10" w16cid:durableId="335888990">
    <w:abstractNumId w:val="1"/>
  </w:num>
  <w:num w:numId="11" w16cid:durableId="1032146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722B"/>
    <w:rsid w:val="00027899"/>
    <w:rsid w:val="00101F4E"/>
    <w:rsid w:val="001136B4"/>
    <w:rsid w:val="00165167"/>
    <w:rsid w:val="0018533B"/>
    <w:rsid w:val="001946E1"/>
    <w:rsid w:val="001A61F1"/>
    <w:rsid w:val="0020334D"/>
    <w:rsid w:val="00206C42"/>
    <w:rsid w:val="002A5F4C"/>
    <w:rsid w:val="002D6878"/>
    <w:rsid w:val="002E5594"/>
    <w:rsid w:val="002F516D"/>
    <w:rsid w:val="00314E41"/>
    <w:rsid w:val="00354110"/>
    <w:rsid w:val="003574E6"/>
    <w:rsid w:val="003951F1"/>
    <w:rsid w:val="003B0B2F"/>
    <w:rsid w:val="003C29C2"/>
    <w:rsid w:val="003C7F74"/>
    <w:rsid w:val="003F78B7"/>
    <w:rsid w:val="00441104"/>
    <w:rsid w:val="00461CDD"/>
    <w:rsid w:val="0048458E"/>
    <w:rsid w:val="00484A93"/>
    <w:rsid w:val="0048612C"/>
    <w:rsid w:val="00490D14"/>
    <w:rsid w:val="004975D3"/>
    <w:rsid w:val="004E7A30"/>
    <w:rsid w:val="004F467C"/>
    <w:rsid w:val="00523D70"/>
    <w:rsid w:val="00545508"/>
    <w:rsid w:val="00560668"/>
    <w:rsid w:val="005A5853"/>
    <w:rsid w:val="005A7996"/>
    <w:rsid w:val="005B2246"/>
    <w:rsid w:val="005B76E3"/>
    <w:rsid w:val="005E26C9"/>
    <w:rsid w:val="005F71BC"/>
    <w:rsid w:val="00600AE3"/>
    <w:rsid w:val="00651350"/>
    <w:rsid w:val="006626C4"/>
    <w:rsid w:val="006707B8"/>
    <w:rsid w:val="00695DFC"/>
    <w:rsid w:val="006964DF"/>
    <w:rsid w:val="006D498B"/>
    <w:rsid w:val="006D61E9"/>
    <w:rsid w:val="006E3448"/>
    <w:rsid w:val="007022B1"/>
    <w:rsid w:val="00702580"/>
    <w:rsid w:val="00706B19"/>
    <w:rsid w:val="007165B4"/>
    <w:rsid w:val="00716D6F"/>
    <w:rsid w:val="00725409"/>
    <w:rsid w:val="00736581"/>
    <w:rsid w:val="00760407"/>
    <w:rsid w:val="0076334D"/>
    <w:rsid w:val="0077110D"/>
    <w:rsid w:val="007A43A6"/>
    <w:rsid w:val="007E310E"/>
    <w:rsid w:val="00821D11"/>
    <w:rsid w:val="00862E13"/>
    <w:rsid w:val="008814E8"/>
    <w:rsid w:val="00896D5C"/>
    <w:rsid w:val="008A228C"/>
    <w:rsid w:val="008A6307"/>
    <w:rsid w:val="008D5465"/>
    <w:rsid w:val="008F6AA9"/>
    <w:rsid w:val="009320B2"/>
    <w:rsid w:val="00940CC6"/>
    <w:rsid w:val="009674E1"/>
    <w:rsid w:val="009B26CA"/>
    <w:rsid w:val="009F285C"/>
    <w:rsid w:val="00A238CE"/>
    <w:rsid w:val="00A54670"/>
    <w:rsid w:val="00A73B29"/>
    <w:rsid w:val="00A81967"/>
    <w:rsid w:val="00AB7065"/>
    <w:rsid w:val="00AD71AD"/>
    <w:rsid w:val="00AF77CB"/>
    <w:rsid w:val="00B13E7F"/>
    <w:rsid w:val="00B25E42"/>
    <w:rsid w:val="00B44A78"/>
    <w:rsid w:val="00B642FD"/>
    <w:rsid w:val="00B656A4"/>
    <w:rsid w:val="00BA5649"/>
    <w:rsid w:val="00BB3076"/>
    <w:rsid w:val="00BC4F00"/>
    <w:rsid w:val="00BD2C2F"/>
    <w:rsid w:val="00BD2D65"/>
    <w:rsid w:val="00C0083D"/>
    <w:rsid w:val="00C1273D"/>
    <w:rsid w:val="00C12C65"/>
    <w:rsid w:val="00C14E24"/>
    <w:rsid w:val="00C33692"/>
    <w:rsid w:val="00C36924"/>
    <w:rsid w:val="00C46677"/>
    <w:rsid w:val="00C62CE7"/>
    <w:rsid w:val="00C65637"/>
    <w:rsid w:val="00C8206C"/>
    <w:rsid w:val="00C97890"/>
    <w:rsid w:val="00CB3FD5"/>
    <w:rsid w:val="00CC72A4"/>
    <w:rsid w:val="00CF05E8"/>
    <w:rsid w:val="00CF4990"/>
    <w:rsid w:val="00D77778"/>
    <w:rsid w:val="00DB137B"/>
    <w:rsid w:val="00DC1CA4"/>
    <w:rsid w:val="00DD4760"/>
    <w:rsid w:val="00DD741B"/>
    <w:rsid w:val="00DF3E1D"/>
    <w:rsid w:val="00E014E4"/>
    <w:rsid w:val="00E4046E"/>
    <w:rsid w:val="00E54161"/>
    <w:rsid w:val="00E87725"/>
    <w:rsid w:val="00EA237E"/>
    <w:rsid w:val="00EA380E"/>
    <w:rsid w:val="00F1695E"/>
    <w:rsid w:val="00F3009D"/>
    <w:rsid w:val="00F40D93"/>
    <w:rsid w:val="00FD4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407"/>
    <w:pPr>
      <w:spacing w:after="120" w:line="300" w:lineRule="exact"/>
    </w:pPr>
    <w:rPr>
      <w:rFonts w:ascii="Open Sans" w:hAnsi="Open Sans"/>
      <w:sz w:val="24"/>
    </w:rPr>
  </w:style>
  <w:style w:type="paragraph" w:styleId="Heading1">
    <w:name w:val="heading 1"/>
    <w:basedOn w:val="Normal"/>
    <w:next w:val="Normal"/>
    <w:link w:val="Heading1Char"/>
    <w:uiPriority w:val="9"/>
    <w:qFormat/>
    <w:rsid w:val="00F1695E"/>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706B19"/>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A238CE"/>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A238CE"/>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695E"/>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706B19"/>
    <w:rPr>
      <w:rFonts w:ascii="Open Sans Light" w:eastAsiaTheme="majorEastAsia" w:hAnsi="Open Sans Light" w:cstheme="majorBidi"/>
      <w:b/>
      <w:bCs/>
      <w:sz w:val="32"/>
      <w:szCs w:val="32"/>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BB3076"/>
    <w:pPr>
      <w:spacing w:after="0" w:line="240" w:lineRule="auto"/>
    </w:pPr>
    <w:rPr>
      <w:rFonts w:ascii="Open Sans" w:hAnsi="Open Sans"/>
      <w:sz w:val="24"/>
    </w:rPr>
  </w:style>
  <w:style w:type="character" w:styleId="CommentReference">
    <w:name w:val="annotation reference"/>
    <w:basedOn w:val="DefaultParagraphFont"/>
    <w:uiPriority w:val="99"/>
    <w:semiHidden/>
    <w:unhideWhenUsed/>
    <w:rsid w:val="00101F4E"/>
    <w:rPr>
      <w:sz w:val="16"/>
      <w:szCs w:val="16"/>
    </w:rPr>
  </w:style>
  <w:style w:type="paragraph" w:styleId="CommentText">
    <w:name w:val="annotation text"/>
    <w:basedOn w:val="Normal"/>
    <w:link w:val="CommentTextChar"/>
    <w:uiPriority w:val="99"/>
    <w:unhideWhenUsed/>
    <w:rsid w:val="00101F4E"/>
    <w:pPr>
      <w:spacing w:line="240" w:lineRule="auto"/>
    </w:pPr>
    <w:rPr>
      <w:sz w:val="20"/>
      <w:szCs w:val="20"/>
    </w:rPr>
  </w:style>
  <w:style w:type="character" w:customStyle="1" w:styleId="CommentTextChar">
    <w:name w:val="Comment Text Char"/>
    <w:basedOn w:val="DefaultParagraphFont"/>
    <w:link w:val="CommentText"/>
    <w:uiPriority w:val="99"/>
    <w:rsid w:val="00101F4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101F4E"/>
    <w:rPr>
      <w:b/>
      <w:bCs/>
    </w:rPr>
  </w:style>
  <w:style w:type="character" w:customStyle="1" w:styleId="CommentSubjectChar">
    <w:name w:val="Comment Subject Char"/>
    <w:basedOn w:val="CommentTextChar"/>
    <w:link w:val="CommentSubject"/>
    <w:uiPriority w:val="99"/>
    <w:semiHidden/>
    <w:rsid w:val="00101F4E"/>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706B1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06B1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06B1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06B1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 Id="rId22" Type="http://schemas.openxmlformats.org/officeDocument/2006/relationships/header" Target="header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CD96C0D35E4DBBB8B8B697BABCC0F9"/>
        <w:category>
          <w:name w:val="General"/>
          <w:gallery w:val="placeholder"/>
        </w:category>
        <w:types>
          <w:type w:val="bbPlcHdr"/>
        </w:types>
        <w:behaviors>
          <w:behavior w:val="content"/>
        </w:behaviors>
        <w:guid w:val="{3C59697C-23EA-443C-9216-0F6B0B702FB1}"/>
      </w:docPartPr>
      <w:docPartBody>
        <w:p w:rsidR="002D064A" w:rsidRDefault="008B6205" w:rsidP="008B6205">
          <w:pPr>
            <w:pStyle w:val="71CD96C0D35E4DBBB8B8B697BABCC0F9"/>
          </w:pPr>
          <w:r>
            <w:rPr>
              <w:rStyle w:val="PlaceholderText"/>
              <w:lang w:bidi="es-ES"/>
            </w:rPr>
            <w:t>Distrito/Escuela</w:t>
          </w:r>
        </w:p>
      </w:docPartBody>
    </w:docPart>
    <w:docPart>
      <w:docPartPr>
        <w:name w:val="53C70A54271B4ED781A6ADE30DE3F4A9"/>
        <w:category>
          <w:name w:val="General"/>
          <w:gallery w:val="placeholder"/>
        </w:category>
        <w:types>
          <w:type w:val="bbPlcHdr"/>
        </w:types>
        <w:behaviors>
          <w:behavior w:val="content"/>
        </w:behaviors>
        <w:guid w:val="{4B608AF8-3426-4543-9905-9F4EB95C2E67}"/>
      </w:docPartPr>
      <w:docPartBody>
        <w:p w:rsidR="002D064A" w:rsidRDefault="008B6205" w:rsidP="008B6205">
          <w:pPr>
            <w:pStyle w:val="53C70A54271B4ED781A6ADE30DE3F4A9"/>
          </w:pPr>
          <w:r>
            <w:rPr>
              <w:rStyle w:val="PlaceholderText"/>
              <w:lang w:bidi="es-ES"/>
            </w:rPr>
            <w:t>Nombre del estudiante</w:t>
          </w:r>
        </w:p>
      </w:docPartBody>
    </w:docPart>
    <w:docPart>
      <w:docPartPr>
        <w:name w:val="4EF9BE799A7D410DAE6E982B24CE4B82"/>
        <w:category>
          <w:name w:val="General"/>
          <w:gallery w:val="placeholder"/>
        </w:category>
        <w:types>
          <w:type w:val="bbPlcHdr"/>
        </w:types>
        <w:behaviors>
          <w:behavior w:val="content"/>
        </w:behaviors>
        <w:guid w:val="{52362A02-A142-4D37-9169-6BE99328AE44}"/>
      </w:docPartPr>
      <w:docPartBody>
        <w:p w:rsidR="002D064A" w:rsidRDefault="008B6205" w:rsidP="008B6205">
          <w:pPr>
            <w:pStyle w:val="4EF9BE799A7D410DAE6E982B24CE4B82"/>
          </w:pPr>
          <w:r>
            <w:rPr>
              <w:rStyle w:val="PlaceholderText"/>
              <w:lang w:bidi="es-ES"/>
            </w:rPr>
            <w:t>Fecha de nacimiento</w:t>
          </w:r>
        </w:p>
      </w:docPartBody>
    </w:docPart>
    <w:docPart>
      <w:docPartPr>
        <w:name w:val="76A3F3DF194E49EC940E2378613D5525"/>
        <w:category>
          <w:name w:val="General"/>
          <w:gallery w:val="placeholder"/>
        </w:category>
        <w:types>
          <w:type w:val="bbPlcHdr"/>
        </w:types>
        <w:behaviors>
          <w:behavior w:val="content"/>
        </w:behaviors>
        <w:guid w:val="{F683B79F-A0D7-4461-AA52-ED8E51C93807}"/>
      </w:docPartPr>
      <w:docPartBody>
        <w:p w:rsidR="002D064A" w:rsidRDefault="008B6205" w:rsidP="008B6205">
          <w:pPr>
            <w:pStyle w:val="76A3F3DF194E49EC940E2378613D5525"/>
          </w:pPr>
          <w:r>
            <w:rPr>
              <w:rStyle w:val="PlaceholderText"/>
              <w:lang w:bidi="es-ES"/>
            </w:rPr>
            <w:t>Grado</w:t>
          </w:r>
        </w:p>
      </w:docPartBody>
    </w:docPart>
    <w:docPart>
      <w:docPartPr>
        <w:name w:val="45A2D32B8F404E809F7BC6B01E7F5AD8"/>
        <w:category>
          <w:name w:val="General"/>
          <w:gallery w:val="placeholder"/>
        </w:category>
        <w:types>
          <w:type w:val="bbPlcHdr"/>
        </w:types>
        <w:behaviors>
          <w:behavior w:val="content"/>
        </w:behaviors>
        <w:guid w:val="{58BF6493-0D44-43E1-A836-FE451DE2091D}"/>
      </w:docPartPr>
      <w:docPartBody>
        <w:p w:rsidR="003E57B7" w:rsidRDefault="008B6205" w:rsidP="008B6205">
          <w:pPr>
            <w:pStyle w:val="45A2D32B8F404E809F7BC6B01E7F5AD8"/>
          </w:pPr>
          <w:r w:rsidRPr="007E310E">
            <w:rPr>
              <w:color w:val="808080"/>
              <w:lang w:bidi="es-ES"/>
            </w:rPr>
            <w:t>Clasificación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1B7519"/>
    <w:rsid w:val="001D298F"/>
    <w:rsid w:val="001E73B9"/>
    <w:rsid w:val="00271F20"/>
    <w:rsid w:val="002A51C6"/>
    <w:rsid w:val="002D064A"/>
    <w:rsid w:val="00361439"/>
    <w:rsid w:val="003E57B7"/>
    <w:rsid w:val="0045630A"/>
    <w:rsid w:val="006161CB"/>
    <w:rsid w:val="006176F2"/>
    <w:rsid w:val="00790DCC"/>
    <w:rsid w:val="00817449"/>
    <w:rsid w:val="008B6205"/>
    <w:rsid w:val="00A9015A"/>
    <w:rsid w:val="00B43148"/>
    <w:rsid w:val="00B44A78"/>
    <w:rsid w:val="00C14E24"/>
    <w:rsid w:val="00C22D2A"/>
    <w:rsid w:val="00D7707F"/>
    <w:rsid w:val="00DB5A99"/>
    <w:rsid w:val="00FF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205"/>
    <w:rPr>
      <w:color w:val="808080"/>
    </w:rPr>
  </w:style>
  <w:style w:type="paragraph" w:customStyle="1" w:styleId="71CD96C0D35E4DBBB8B8B697BABCC0F9">
    <w:name w:val="71CD96C0D35E4DBBB8B8B697BABCC0F9"/>
    <w:rsid w:val="008B6205"/>
    <w:pPr>
      <w:spacing w:after="120" w:line="300" w:lineRule="exact"/>
    </w:pPr>
    <w:rPr>
      <w:rFonts w:ascii="Open Sans" w:eastAsiaTheme="minorHAnsi" w:hAnsi="Open Sans"/>
      <w:sz w:val="24"/>
    </w:rPr>
  </w:style>
  <w:style w:type="paragraph" w:customStyle="1" w:styleId="53C70A54271B4ED781A6ADE30DE3F4A9">
    <w:name w:val="53C70A54271B4ED781A6ADE30DE3F4A9"/>
    <w:rsid w:val="008B6205"/>
    <w:pPr>
      <w:spacing w:after="120" w:line="300" w:lineRule="exact"/>
    </w:pPr>
    <w:rPr>
      <w:rFonts w:ascii="Open Sans" w:eastAsiaTheme="minorHAnsi" w:hAnsi="Open Sans"/>
      <w:sz w:val="24"/>
    </w:rPr>
  </w:style>
  <w:style w:type="paragraph" w:customStyle="1" w:styleId="4EF9BE799A7D410DAE6E982B24CE4B82">
    <w:name w:val="4EF9BE799A7D410DAE6E982B24CE4B82"/>
    <w:rsid w:val="008B6205"/>
    <w:pPr>
      <w:spacing w:after="120" w:line="300" w:lineRule="exact"/>
    </w:pPr>
    <w:rPr>
      <w:rFonts w:ascii="Open Sans" w:eastAsiaTheme="minorHAnsi" w:hAnsi="Open Sans"/>
      <w:sz w:val="24"/>
    </w:rPr>
  </w:style>
  <w:style w:type="paragraph" w:customStyle="1" w:styleId="76A3F3DF194E49EC940E2378613D5525">
    <w:name w:val="76A3F3DF194E49EC940E2378613D5525"/>
    <w:rsid w:val="008B6205"/>
    <w:pPr>
      <w:spacing w:after="120" w:line="300" w:lineRule="exact"/>
    </w:pPr>
    <w:rPr>
      <w:rFonts w:ascii="Open Sans" w:eastAsiaTheme="minorHAnsi" w:hAnsi="Open Sans"/>
      <w:sz w:val="24"/>
    </w:rPr>
  </w:style>
  <w:style w:type="paragraph" w:customStyle="1" w:styleId="45A2D32B8F404E809F7BC6B01E7F5AD8">
    <w:name w:val="45A2D32B8F404E809F7BC6B01E7F5AD8"/>
    <w:rsid w:val="008B6205"/>
    <w:pPr>
      <w:spacing w:after="120" w:line="300" w:lineRule="exact"/>
    </w:pPr>
    <w:rPr>
      <w:rFonts w:ascii="Open Sans" w:eastAsiaTheme="minorHAnsi" w:hAnsi="Open Sans"/>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690E-1151-459E-93A1-B25DCFFB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8. Prior Written Notice of Evaluation/Reevaluation and Review of Existing Data</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Prior Written Notice of Evaluation/Reevaluation and Review of Existing Data</dc:title>
  <dc:subject/>
  <dc:creator>Nordfelt, Emily</dc:creator>
  <cp:keywords/>
  <dc:description/>
  <cp:lastModifiedBy>Emily Nordfelt</cp:lastModifiedBy>
  <cp:revision>9</cp:revision>
  <dcterms:created xsi:type="dcterms:W3CDTF">2023-11-06T20:47:00Z</dcterms:created>
  <dcterms:modified xsi:type="dcterms:W3CDTF">2024-08-23T22:52:00Z</dcterms:modified>
</cp:coreProperties>
</file>