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76D99" w14:textId="77777777" w:rsidR="009C1265" w:rsidRDefault="00781001" w:rsidP="00CA3B3D">
      <w:pPr>
        <w:pStyle w:val="Heading1"/>
        <w:spacing w:after="120"/>
      </w:pPr>
      <w:bookmarkStart w:id="0" w:name="_Hlk22294829"/>
      <w:r>
        <w:t xml:space="preserve">Analysis of </w:t>
      </w:r>
      <w:r w:rsidR="00A90D57" w:rsidRPr="00A90D57">
        <w:t>Assessment</w:t>
      </w:r>
      <w:r>
        <w:t xml:space="preserve"> in Utah’s Accountability Systems</w:t>
      </w:r>
    </w:p>
    <w:p w14:paraId="13A4D570" w14:textId="34387EC8" w:rsidR="00781001" w:rsidRPr="009C1265" w:rsidRDefault="003D5975" w:rsidP="009C1265">
      <w:pPr>
        <w:spacing w:after="0"/>
        <w:rPr>
          <w:b/>
          <w:bCs/>
        </w:rPr>
      </w:pPr>
      <w:r w:rsidRPr="009C1265">
        <w:rPr>
          <w:b/>
          <w:bCs/>
        </w:rPr>
        <w:t>Acadience Reading Beginning, Middle, and End-of-Year Composite</w:t>
      </w:r>
      <w:r w:rsidR="004C1217">
        <w:rPr>
          <w:b/>
          <w:bCs/>
        </w:rPr>
        <w:t xml:space="preserve"> </w:t>
      </w:r>
      <w:r w:rsidRPr="009C1265">
        <w:rPr>
          <w:b/>
          <w:bCs/>
        </w:rPr>
        <w:t>(Acadience Reading)</w:t>
      </w:r>
    </w:p>
    <w:p w14:paraId="5821BA3D" w14:textId="5E612F39" w:rsidR="004C1217" w:rsidRDefault="004C1217" w:rsidP="00AF3213">
      <w:pPr>
        <w:spacing w:after="0"/>
      </w:pPr>
      <w:r>
        <w:t>Benchmark Assessment</w:t>
      </w:r>
    </w:p>
    <w:p w14:paraId="359CF1C5" w14:textId="4E059030" w:rsidR="00781001" w:rsidRPr="0046642B" w:rsidRDefault="00781001" w:rsidP="00781001">
      <w:pPr>
        <w:numPr>
          <w:ilvl w:val="0"/>
          <w:numId w:val="16"/>
        </w:numPr>
        <w:spacing w:after="0"/>
        <w:ind w:left="403" w:hanging="216"/>
      </w:pPr>
      <w:r>
        <w:t>Grade(s)</w:t>
      </w:r>
      <w:r w:rsidR="003D5975">
        <w:t xml:space="preserve"> </w:t>
      </w:r>
      <w:r w:rsidR="003D5975" w:rsidRPr="0046642B">
        <w:t>Assessed</w:t>
      </w:r>
      <w:r w:rsidRPr="0046642B">
        <w:t xml:space="preserve">: </w:t>
      </w:r>
      <w:r w:rsidR="00CF0D62" w:rsidRPr="0046642B">
        <w:t>K</w:t>
      </w:r>
      <w:r w:rsidRPr="0046642B">
        <w:t>–</w:t>
      </w:r>
      <w:r w:rsidR="003D5975" w:rsidRPr="0046642B">
        <w:t>3</w:t>
      </w:r>
    </w:p>
    <w:p w14:paraId="60F3E25D" w14:textId="0354BC73" w:rsidR="00781001" w:rsidRPr="0046642B" w:rsidRDefault="00781001" w:rsidP="00781001">
      <w:pPr>
        <w:numPr>
          <w:ilvl w:val="0"/>
          <w:numId w:val="16"/>
        </w:numPr>
        <w:spacing w:after="0"/>
        <w:ind w:left="403" w:hanging="216"/>
      </w:pPr>
      <w:r w:rsidRPr="0046642B">
        <w:t xml:space="preserve">Purpose: </w:t>
      </w:r>
      <w:r w:rsidR="003D5975" w:rsidRPr="0046642B">
        <w:t xml:space="preserve">determine </w:t>
      </w:r>
      <w:r w:rsidR="002C7E64" w:rsidRPr="0046642B">
        <w:t>whether</w:t>
      </w:r>
      <w:r w:rsidR="003D5975" w:rsidRPr="0046642B">
        <w:t xml:space="preserve"> student is reading on grade level</w:t>
      </w:r>
    </w:p>
    <w:p w14:paraId="073FF4C9" w14:textId="02EE9845" w:rsidR="00781001" w:rsidRPr="0046642B" w:rsidRDefault="00781001" w:rsidP="00781001">
      <w:pPr>
        <w:numPr>
          <w:ilvl w:val="0"/>
          <w:numId w:val="16"/>
        </w:numPr>
        <w:spacing w:after="0"/>
        <w:ind w:left="403" w:hanging="216"/>
      </w:pPr>
      <w:r w:rsidRPr="0046642B">
        <w:t xml:space="preserve">Essential Skills: </w:t>
      </w:r>
      <w:r w:rsidR="003D5975" w:rsidRPr="0046642B">
        <w:t>reading</w:t>
      </w:r>
    </w:p>
    <w:p w14:paraId="3B9E852F" w14:textId="18F6FCF2" w:rsidR="00781001" w:rsidRPr="0046642B" w:rsidRDefault="00781001" w:rsidP="00781001">
      <w:pPr>
        <w:numPr>
          <w:ilvl w:val="0"/>
          <w:numId w:val="16"/>
        </w:numPr>
        <w:spacing w:after="0"/>
        <w:ind w:left="403" w:hanging="216"/>
      </w:pPr>
      <w:r w:rsidRPr="0046642B">
        <w:t xml:space="preserve">Task Demands: performance of </w:t>
      </w:r>
      <w:r w:rsidR="003D5975" w:rsidRPr="0046642B">
        <w:t xml:space="preserve">reading tasks; tasks vary by </w:t>
      </w:r>
      <w:proofErr w:type="gramStart"/>
      <w:r w:rsidR="003D5975" w:rsidRPr="0046642B">
        <w:t>grade</w:t>
      </w:r>
      <w:proofErr w:type="gramEnd"/>
    </w:p>
    <w:p w14:paraId="4B681E76" w14:textId="6CB274D5" w:rsidR="00781001" w:rsidRPr="0046642B" w:rsidRDefault="00781001" w:rsidP="009C1265">
      <w:pPr>
        <w:numPr>
          <w:ilvl w:val="0"/>
          <w:numId w:val="16"/>
        </w:numPr>
        <w:ind w:left="403" w:hanging="216"/>
      </w:pPr>
      <w:r w:rsidRPr="0046642B">
        <w:t>Response Type</w:t>
      </w:r>
      <w:r w:rsidR="003D5975" w:rsidRPr="0046642B">
        <w:t>: oral and selected response</w:t>
      </w:r>
    </w:p>
    <w:p w14:paraId="492E97D7" w14:textId="72961C7C" w:rsidR="00471BA4" w:rsidRPr="0046642B" w:rsidRDefault="00471BA4" w:rsidP="00471BA4">
      <w:pPr>
        <w:spacing w:after="0"/>
        <w:rPr>
          <w:b/>
          <w:bCs/>
        </w:rPr>
      </w:pPr>
      <w:r w:rsidRPr="0046642B">
        <w:rPr>
          <w:b/>
          <w:bCs/>
        </w:rPr>
        <w:t>Acadience Math Beginning, Middle, and End-of-Year Composite (Acadience Math)</w:t>
      </w:r>
    </w:p>
    <w:p w14:paraId="1B83F8DC" w14:textId="77777777" w:rsidR="00471BA4" w:rsidRPr="0046642B" w:rsidRDefault="00471BA4" w:rsidP="00AF3213">
      <w:pPr>
        <w:spacing w:after="0"/>
      </w:pPr>
      <w:r w:rsidRPr="0046642B">
        <w:t>Benchmark Assessment</w:t>
      </w:r>
    </w:p>
    <w:p w14:paraId="30EEDD06" w14:textId="3944FDBE" w:rsidR="00471BA4" w:rsidRPr="0046642B" w:rsidRDefault="00471BA4" w:rsidP="00471BA4">
      <w:pPr>
        <w:numPr>
          <w:ilvl w:val="0"/>
          <w:numId w:val="16"/>
        </w:numPr>
        <w:spacing w:after="0"/>
        <w:ind w:left="403" w:hanging="216"/>
      </w:pPr>
      <w:r w:rsidRPr="0046642B">
        <w:t xml:space="preserve">Grade(s) Assessed: </w:t>
      </w:r>
      <w:r w:rsidR="00CF0D62" w:rsidRPr="0046642B">
        <w:t>K</w:t>
      </w:r>
      <w:r w:rsidRPr="0046642B">
        <w:t>–3</w:t>
      </w:r>
    </w:p>
    <w:p w14:paraId="56A2057F" w14:textId="1C3FA87F" w:rsidR="00471BA4" w:rsidRPr="0046642B" w:rsidRDefault="00471BA4" w:rsidP="00471BA4">
      <w:pPr>
        <w:numPr>
          <w:ilvl w:val="0"/>
          <w:numId w:val="16"/>
        </w:numPr>
        <w:spacing w:after="0"/>
        <w:ind w:left="403" w:hanging="216"/>
      </w:pPr>
      <w:r w:rsidRPr="0046642B">
        <w:t>Purpose: determine whether student is performing math skills on grade level</w:t>
      </w:r>
    </w:p>
    <w:p w14:paraId="20B9BC92" w14:textId="217826F1" w:rsidR="00471BA4" w:rsidRPr="0046642B" w:rsidRDefault="00471BA4" w:rsidP="00471BA4">
      <w:pPr>
        <w:numPr>
          <w:ilvl w:val="0"/>
          <w:numId w:val="16"/>
        </w:numPr>
        <w:spacing w:after="0"/>
        <w:ind w:left="403" w:hanging="216"/>
      </w:pPr>
      <w:r w:rsidRPr="0046642B">
        <w:t>Essential Skills: math</w:t>
      </w:r>
    </w:p>
    <w:p w14:paraId="1083E1F1" w14:textId="00C22BF6" w:rsidR="00471BA4" w:rsidRPr="0046642B" w:rsidRDefault="00471BA4" w:rsidP="00471BA4">
      <w:pPr>
        <w:numPr>
          <w:ilvl w:val="0"/>
          <w:numId w:val="16"/>
        </w:numPr>
        <w:spacing w:after="0"/>
        <w:ind w:left="403" w:hanging="216"/>
      </w:pPr>
      <w:r w:rsidRPr="0046642B">
        <w:t xml:space="preserve">Task Demands: performance of math tasks; tasks vary by </w:t>
      </w:r>
      <w:proofErr w:type="gramStart"/>
      <w:r w:rsidRPr="0046642B">
        <w:t>grade</w:t>
      </w:r>
      <w:proofErr w:type="gramEnd"/>
    </w:p>
    <w:p w14:paraId="2E7F972B" w14:textId="10ADB7D6" w:rsidR="00471BA4" w:rsidRPr="0046642B" w:rsidRDefault="00471BA4" w:rsidP="00471BA4">
      <w:pPr>
        <w:numPr>
          <w:ilvl w:val="0"/>
          <w:numId w:val="16"/>
        </w:numPr>
        <w:ind w:left="403" w:hanging="216"/>
      </w:pPr>
      <w:r w:rsidRPr="0046642B">
        <w:t>Response Type: oral, selected response</w:t>
      </w:r>
      <w:r w:rsidR="006F0D69" w:rsidRPr="0046642B">
        <w:t>,</w:t>
      </w:r>
      <w:r w:rsidRPr="0046642B">
        <w:t xml:space="preserve"> and demonstrated </w:t>
      </w:r>
      <w:proofErr w:type="gramStart"/>
      <w:r w:rsidRPr="0046642B">
        <w:t>skills</w:t>
      </w:r>
      <w:proofErr w:type="gramEnd"/>
    </w:p>
    <w:p w14:paraId="5C6EF239" w14:textId="3E356CDE" w:rsidR="00CC72A4" w:rsidRPr="0046642B" w:rsidRDefault="00781001" w:rsidP="00781001">
      <w:pPr>
        <w:spacing w:after="0"/>
        <w:rPr>
          <w:b/>
          <w:bCs/>
        </w:rPr>
      </w:pPr>
      <w:r w:rsidRPr="0046642B">
        <w:rPr>
          <w:b/>
          <w:bCs/>
        </w:rPr>
        <w:t>American College Test (ACT)</w:t>
      </w:r>
    </w:p>
    <w:p w14:paraId="229E5C10" w14:textId="21D67C3F" w:rsidR="00781001" w:rsidRPr="0046642B" w:rsidRDefault="00781001" w:rsidP="00781001">
      <w:pPr>
        <w:numPr>
          <w:ilvl w:val="0"/>
          <w:numId w:val="15"/>
        </w:numPr>
        <w:spacing w:after="0"/>
        <w:ind w:left="403" w:hanging="216"/>
      </w:pPr>
      <w:r w:rsidRPr="0046642B">
        <w:t>Grade(s)</w:t>
      </w:r>
      <w:r w:rsidR="003D5975" w:rsidRPr="0046642B">
        <w:t xml:space="preserve"> Assessed</w:t>
      </w:r>
      <w:r w:rsidRPr="0046642B">
        <w:t>: 11</w:t>
      </w:r>
    </w:p>
    <w:p w14:paraId="660D1635" w14:textId="2B0554CA" w:rsidR="00781001" w:rsidRPr="0046642B" w:rsidRDefault="00781001" w:rsidP="00781001">
      <w:pPr>
        <w:numPr>
          <w:ilvl w:val="0"/>
          <w:numId w:val="15"/>
        </w:numPr>
        <w:spacing w:after="0"/>
        <w:ind w:left="403" w:hanging="216"/>
      </w:pPr>
      <w:r w:rsidRPr="0046642B">
        <w:t xml:space="preserve">Purpose: determine </w:t>
      </w:r>
      <w:r w:rsidR="004C1217" w:rsidRPr="0046642B">
        <w:t>whether</w:t>
      </w:r>
      <w:r w:rsidRPr="0046642B">
        <w:t xml:space="preserve"> </w:t>
      </w:r>
      <w:proofErr w:type="gramStart"/>
      <w:r w:rsidRPr="0046642B">
        <w:t>student is</w:t>
      </w:r>
      <w:proofErr w:type="gramEnd"/>
      <w:r w:rsidRPr="0046642B">
        <w:t xml:space="preserve"> college and career ready</w:t>
      </w:r>
    </w:p>
    <w:p w14:paraId="5C16F04F" w14:textId="4FD4BE06" w:rsidR="00781001" w:rsidRPr="0046642B" w:rsidRDefault="00781001" w:rsidP="00781001">
      <w:pPr>
        <w:numPr>
          <w:ilvl w:val="0"/>
          <w:numId w:val="15"/>
        </w:numPr>
        <w:spacing w:after="0"/>
        <w:ind w:left="403" w:hanging="216"/>
      </w:pPr>
      <w:r w:rsidRPr="0046642B">
        <w:t>Essential Skills: English, reading, math,</w:t>
      </w:r>
      <w:r w:rsidR="00C76834" w:rsidRPr="0046642B">
        <w:t xml:space="preserve"> and</w:t>
      </w:r>
      <w:r w:rsidRPr="0046642B">
        <w:t xml:space="preserve"> </w:t>
      </w:r>
      <w:proofErr w:type="gramStart"/>
      <w:r w:rsidRPr="0046642B">
        <w:t>science</w:t>
      </w:r>
      <w:proofErr w:type="gramEnd"/>
    </w:p>
    <w:p w14:paraId="33E19828" w14:textId="578D1E25" w:rsidR="00781001" w:rsidRPr="0046642B" w:rsidRDefault="00781001" w:rsidP="00781001">
      <w:pPr>
        <w:numPr>
          <w:ilvl w:val="0"/>
          <w:numId w:val="15"/>
        </w:numPr>
        <w:spacing w:after="0"/>
        <w:ind w:left="403" w:hanging="216"/>
      </w:pPr>
      <w:r w:rsidRPr="0046642B">
        <w:t xml:space="preserve">Task Demands: performance of English, reading, math, and science </w:t>
      </w:r>
      <w:proofErr w:type="gramStart"/>
      <w:r w:rsidRPr="0046642B">
        <w:t>tasks</w:t>
      </w:r>
      <w:proofErr w:type="gramEnd"/>
    </w:p>
    <w:p w14:paraId="5BCA4D01" w14:textId="54D0D166" w:rsidR="00781001" w:rsidRPr="0046642B" w:rsidRDefault="00781001" w:rsidP="009C1265">
      <w:pPr>
        <w:numPr>
          <w:ilvl w:val="0"/>
          <w:numId w:val="15"/>
        </w:numPr>
        <w:ind w:left="403" w:hanging="216"/>
      </w:pPr>
      <w:r w:rsidRPr="0046642B">
        <w:t>Response Type: multiple choice</w:t>
      </w:r>
    </w:p>
    <w:p w14:paraId="59139A3F" w14:textId="355ED954" w:rsidR="00781001" w:rsidRPr="0046642B" w:rsidRDefault="003D5975" w:rsidP="00781001">
      <w:pPr>
        <w:spacing w:after="0"/>
        <w:rPr>
          <w:b/>
          <w:bCs/>
        </w:rPr>
      </w:pPr>
      <w:r w:rsidRPr="0046642B">
        <w:rPr>
          <w:b/>
          <w:bCs/>
        </w:rPr>
        <w:t xml:space="preserve">Dynamic Learning Maps </w:t>
      </w:r>
      <w:r w:rsidR="00781001" w:rsidRPr="0046642B">
        <w:rPr>
          <w:b/>
          <w:bCs/>
        </w:rPr>
        <w:t>(</w:t>
      </w:r>
      <w:r w:rsidRPr="0046642B">
        <w:rPr>
          <w:b/>
          <w:bCs/>
        </w:rPr>
        <w:t>DLM</w:t>
      </w:r>
      <w:r w:rsidR="00781001" w:rsidRPr="0046642B">
        <w:rPr>
          <w:b/>
          <w:bCs/>
        </w:rPr>
        <w:t>)</w:t>
      </w:r>
    </w:p>
    <w:p w14:paraId="12C43001" w14:textId="55906C20" w:rsidR="003D5975" w:rsidRPr="0046642B" w:rsidRDefault="003D5975" w:rsidP="00AF3213">
      <w:pPr>
        <w:spacing w:after="0"/>
      </w:pPr>
      <w:r w:rsidRPr="0046642B">
        <w:t>Utah’s alternate assessment</w:t>
      </w:r>
    </w:p>
    <w:p w14:paraId="601144BE" w14:textId="611E1C20" w:rsidR="00781001" w:rsidRPr="0046642B" w:rsidRDefault="00781001" w:rsidP="00781001">
      <w:pPr>
        <w:numPr>
          <w:ilvl w:val="0"/>
          <w:numId w:val="16"/>
        </w:numPr>
        <w:spacing w:after="0"/>
        <w:ind w:left="403" w:hanging="216"/>
      </w:pPr>
      <w:r w:rsidRPr="0046642B">
        <w:t>Grade(s)</w:t>
      </w:r>
      <w:r w:rsidR="003D5975" w:rsidRPr="0046642B">
        <w:t xml:space="preserve"> Assessed</w:t>
      </w:r>
      <w:r w:rsidRPr="0046642B">
        <w:t xml:space="preserve">: </w:t>
      </w:r>
      <w:r w:rsidR="003D5975" w:rsidRPr="0046642B">
        <w:t>3</w:t>
      </w:r>
      <w:r w:rsidRPr="0046642B">
        <w:t>–1</w:t>
      </w:r>
      <w:r w:rsidR="003D5975" w:rsidRPr="0046642B">
        <w:t>1</w:t>
      </w:r>
      <w:r w:rsidR="002C7E64" w:rsidRPr="0046642B">
        <w:t xml:space="preserve"> ELA and mathematics; 4–11 </w:t>
      </w:r>
      <w:proofErr w:type="gramStart"/>
      <w:r w:rsidR="002C7E64" w:rsidRPr="0046642B">
        <w:t>science</w:t>
      </w:r>
      <w:proofErr w:type="gramEnd"/>
    </w:p>
    <w:p w14:paraId="11870F68" w14:textId="7B004C6D" w:rsidR="00781001" w:rsidRPr="0046642B" w:rsidRDefault="00781001" w:rsidP="00781001">
      <w:pPr>
        <w:numPr>
          <w:ilvl w:val="0"/>
          <w:numId w:val="16"/>
        </w:numPr>
        <w:spacing w:after="0"/>
        <w:ind w:left="403" w:hanging="216"/>
      </w:pPr>
      <w:r w:rsidRPr="0046642B">
        <w:t xml:space="preserve">Purpose: </w:t>
      </w:r>
      <w:r w:rsidR="003D5975" w:rsidRPr="0046642B">
        <w:t>compare student, school, and LEA performance with Essential Elements (EEs) for ELA</w:t>
      </w:r>
      <w:r w:rsidR="00C76834" w:rsidRPr="0046642B">
        <w:t>,</w:t>
      </w:r>
      <w:r w:rsidR="003D5975" w:rsidRPr="0046642B">
        <w:t xml:space="preserve"> math</w:t>
      </w:r>
      <w:r w:rsidR="00C76834" w:rsidRPr="0046642B">
        <w:t>, and science</w:t>
      </w:r>
    </w:p>
    <w:p w14:paraId="0566CF38" w14:textId="5E896A7D" w:rsidR="00781001" w:rsidRPr="0046642B" w:rsidRDefault="00781001" w:rsidP="00781001">
      <w:pPr>
        <w:numPr>
          <w:ilvl w:val="0"/>
          <w:numId w:val="16"/>
        </w:numPr>
        <w:spacing w:after="0"/>
        <w:ind w:left="403" w:hanging="216"/>
      </w:pPr>
      <w:r w:rsidRPr="0046642B">
        <w:t xml:space="preserve">Essential Skills: </w:t>
      </w:r>
      <w:r w:rsidR="003D5975" w:rsidRPr="0046642B">
        <w:t>grade-level performance on EEs for ELA</w:t>
      </w:r>
      <w:r w:rsidR="00C76834" w:rsidRPr="0046642B">
        <w:t xml:space="preserve">, </w:t>
      </w:r>
      <w:r w:rsidR="003D5975" w:rsidRPr="0046642B">
        <w:t>math</w:t>
      </w:r>
      <w:r w:rsidR="00C76834" w:rsidRPr="0046642B">
        <w:t>, and science</w:t>
      </w:r>
    </w:p>
    <w:p w14:paraId="542840EE" w14:textId="3A826377" w:rsidR="00781001" w:rsidRPr="0046642B" w:rsidRDefault="00781001" w:rsidP="00781001">
      <w:pPr>
        <w:numPr>
          <w:ilvl w:val="0"/>
          <w:numId w:val="16"/>
        </w:numPr>
        <w:spacing w:after="0"/>
        <w:ind w:left="403" w:hanging="216"/>
      </w:pPr>
      <w:r w:rsidRPr="0046642B">
        <w:t xml:space="preserve">Task Demands: </w:t>
      </w:r>
      <w:r w:rsidR="003D5975" w:rsidRPr="0046642B">
        <w:t>performance of ELA</w:t>
      </w:r>
      <w:r w:rsidR="00C76834" w:rsidRPr="0046642B">
        <w:t>, m</w:t>
      </w:r>
      <w:r w:rsidR="003D5975" w:rsidRPr="0046642B">
        <w:t>ath</w:t>
      </w:r>
      <w:r w:rsidR="00C76834" w:rsidRPr="0046642B">
        <w:t>, and science</w:t>
      </w:r>
      <w:r w:rsidR="003D5975" w:rsidRPr="0046642B">
        <w:t xml:space="preserve"> tasks via computer</w:t>
      </w:r>
    </w:p>
    <w:p w14:paraId="68E2026F" w14:textId="112D6EAA" w:rsidR="003D5975" w:rsidRPr="0046642B" w:rsidRDefault="00781001" w:rsidP="009C1265">
      <w:pPr>
        <w:numPr>
          <w:ilvl w:val="0"/>
          <w:numId w:val="16"/>
        </w:numPr>
        <w:ind w:left="403" w:hanging="216"/>
      </w:pPr>
      <w:r w:rsidRPr="0046642B">
        <w:t>Response Type: multiple choice</w:t>
      </w:r>
      <w:r w:rsidR="003D5975" w:rsidRPr="0046642B">
        <w:t>, technology</w:t>
      </w:r>
      <w:r w:rsidR="00C76834" w:rsidRPr="0046642B">
        <w:t>-</w:t>
      </w:r>
      <w:r w:rsidR="003D5975" w:rsidRPr="0046642B">
        <w:t>enhanced, and off-computer tasks</w:t>
      </w:r>
    </w:p>
    <w:p w14:paraId="41844EF7" w14:textId="16116336" w:rsidR="003D5975" w:rsidRPr="0046642B" w:rsidRDefault="003D5975" w:rsidP="003D5975">
      <w:pPr>
        <w:spacing w:after="0"/>
        <w:rPr>
          <w:b/>
          <w:bCs/>
        </w:rPr>
      </w:pPr>
      <w:r w:rsidRPr="0046642B">
        <w:rPr>
          <w:b/>
          <w:bCs/>
        </w:rPr>
        <w:t>National Assessment of Educational Progress (NAEP)</w:t>
      </w:r>
    </w:p>
    <w:p w14:paraId="0BD63020" w14:textId="4A37D10D" w:rsidR="003D5975" w:rsidRPr="0046642B" w:rsidRDefault="003D5975" w:rsidP="003D5975">
      <w:pPr>
        <w:numPr>
          <w:ilvl w:val="0"/>
          <w:numId w:val="16"/>
        </w:numPr>
        <w:spacing w:after="0"/>
        <w:ind w:left="403" w:hanging="216"/>
      </w:pPr>
      <w:r w:rsidRPr="0046642B">
        <w:t xml:space="preserve">Grade(s) Assessed: 4, 8, </w:t>
      </w:r>
      <w:r w:rsidR="007B02FF" w:rsidRPr="0046642B">
        <w:t>&amp;</w:t>
      </w:r>
      <w:r w:rsidRPr="0046642B">
        <w:t xml:space="preserve"> periodically 12</w:t>
      </w:r>
    </w:p>
    <w:p w14:paraId="3300FFA9" w14:textId="6DA73E67" w:rsidR="003D5975" w:rsidRPr="0046642B" w:rsidRDefault="003D5975" w:rsidP="003D5975">
      <w:pPr>
        <w:numPr>
          <w:ilvl w:val="0"/>
          <w:numId w:val="16"/>
        </w:numPr>
        <w:spacing w:after="0"/>
        <w:ind w:left="403" w:hanging="216"/>
      </w:pPr>
      <w:r w:rsidRPr="0046642B">
        <w:t>Purpose: compare state performance with other states</w:t>
      </w:r>
    </w:p>
    <w:p w14:paraId="485CCD89" w14:textId="05B9DADC" w:rsidR="003D5975" w:rsidRPr="0046642B" w:rsidRDefault="003D5975" w:rsidP="003D5975">
      <w:pPr>
        <w:numPr>
          <w:ilvl w:val="0"/>
          <w:numId w:val="16"/>
        </w:numPr>
        <w:spacing w:after="0"/>
        <w:ind w:left="403" w:hanging="216"/>
      </w:pPr>
      <w:r w:rsidRPr="0046642B">
        <w:t xml:space="preserve">Essential Skills: reading, math, </w:t>
      </w:r>
      <w:r w:rsidR="00C76834" w:rsidRPr="0046642B">
        <w:t xml:space="preserve">and </w:t>
      </w:r>
      <w:r w:rsidRPr="0046642B">
        <w:t>other subjects</w:t>
      </w:r>
    </w:p>
    <w:p w14:paraId="2B45E420" w14:textId="7454F099" w:rsidR="003D5975" w:rsidRPr="0046642B" w:rsidRDefault="003D5975" w:rsidP="003D5975">
      <w:pPr>
        <w:numPr>
          <w:ilvl w:val="0"/>
          <w:numId w:val="16"/>
        </w:numPr>
        <w:spacing w:after="0"/>
        <w:ind w:left="403" w:hanging="216"/>
      </w:pPr>
      <w:r w:rsidRPr="0046642B">
        <w:t xml:space="preserve">Task Demands: performance of various tasks depending on the </w:t>
      </w:r>
      <w:proofErr w:type="gramStart"/>
      <w:r w:rsidRPr="0046642B">
        <w:t>subject</w:t>
      </w:r>
      <w:proofErr w:type="gramEnd"/>
    </w:p>
    <w:p w14:paraId="44F62376" w14:textId="63176138" w:rsidR="003D5975" w:rsidRPr="0046642B" w:rsidRDefault="003D5975" w:rsidP="009C1265">
      <w:pPr>
        <w:numPr>
          <w:ilvl w:val="0"/>
          <w:numId w:val="16"/>
        </w:numPr>
        <w:ind w:left="403" w:hanging="216"/>
      </w:pPr>
      <w:r w:rsidRPr="0046642B">
        <w:t>Response Type: multiple choice and constructed response</w:t>
      </w:r>
    </w:p>
    <w:p w14:paraId="31BB4A46" w14:textId="510E09AF" w:rsidR="003D5975" w:rsidRPr="0046642B" w:rsidRDefault="003D5975" w:rsidP="003D5975">
      <w:pPr>
        <w:spacing w:after="0"/>
        <w:rPr>
          <w:b/>
          <w:bCs/>
        </w:rPr>
      </w:pPr>
      <w:r w:rsidRPr="0046642B">
        <w:rPr>
          <w:b/>
          <w:bCs/>
        </w:rPr>
        <w:t>Readiness Improvement Success Empowerment</w:t>
      </w:r>
      <w:r w:rsidR="00BD5445" w:rsidRPr="0046642B">
        <w:rPr>
          <w:b/>
          <w:bCs/>
        </w:rPr>
        <w:t>—</w:t>
      </w:r>
      <w:r w:rsidRPr="0046642B">
        <w:rPr>
          <w:b/>
          <w:bCs/>
        </w:rPr>
        <w:t xml:space="preserve">English Language Arts </w:t>
      </w:r>
      <w:r w:rsidR="003208A8" w:rsidRPr="0046642B">
        <w:rPr>
          <w:b/>
          <w:bCs/>
        </w:rPr>
        <w:t xml:space="preserve">&amp; Writing </w:t>
      </w:r>
      <w:r w:rsidRPr="0046642B">
        <w:rPr>
          <w:b/>
          <w:bCs/>
        </w:rPr>
        <w:t>(RISE</w:t>
      </w:r>
      <w:r w:rsidR="002C108C" w:rsidRPr="0046642B">
        <w:rPr>
          <w:b/>
          <w:bCs/>
        </w:rPr>
        <w:t xml:space="preserve"> </w:t>
      </w:r>
      <w:r w:rsidRPr="0046642B">
        <w:rPr>
          <w:b/>
          <w:bCs/>
        </w:rPr>
        <w:t>ELA</w:t>
      </w:r>
      <w:r w:rsidR="003208A8" w:rsidRPr="0046642B">
        <w:rPr>
          <w:b/>
          <w:bCs/>
        </w:rPr>
        <w:t xml:space="preserve"> &amp; RISE Writing</w:t>
      </w:r>
      <w:r w:rsidRPr="0046642B">
        <w:rPr>
          <w:b/>
          <w:bCs/>
        </w:rPr>
        <w:t>)</w:t>
      </w:r>
    </w:p>
    <w:p w14:paraId="791D2230" w14:textId="52CA2D5D" w:rsidR="003D5975" w:rsidRPr="0046642B" w:rsidRDefault="003D5975" w:rsidP="003D5975">
      <w:pPr>
        <w:numPr>
          <w:ilvl w:val="0"/>
          <w:numId w:val="16"/>
        </w:numPr>
        <w:spacing w:after="0"/>
        <w:ind w:left="403" w:hanging="216"/>
      </w:pPr>
      <w:r w:rsidRPr="0046642B">
        <w:t>Grade(s) Assessed: 3–</w:t>
      </w:r>
      <w:r w:rsidR="00BA0ABB" w:rsidRPr="0046642B">
        <w:t>10</w:t>
      </w:r>
      <w:r w:rsidR="002C108C" w:rsidRPr="0046642B">
        <w:t xml:space="preserve">; 5 </w:t>
      </w:r>
      <w:r w:rsidR="007B02FF" w:rsidRPr="0046642B">
        <w:t>&amp;</w:t>
      </w:r>
      <w:r w:rsidR="002C108C" w:rsidRPr="0046642B">
        <w:t xml:space="preserve"> 8</w:t>
      </w:r>
      <w:r w:rsidR="00C76834" w:rsidRPr="0046642B">
        <w:t xml:space="preserve"> </w:t>
      </w:r>
      <w:proofErr w:type="gramStart"/>
      <w:r w:rsidR="00C76834" w:rsidRPr="0046642B">
        <w:t>writing</w:t>
      </w:r>
      <w:proofErr w:type="gramEnd"/>
    </w:p>
    <w:p w14:paraId="6DB58591" w14:textId="09D8DD68" w:rsidR="003D5975" w:rsidRPr="0046642B" w:rsidRDefault="003D5975" w:rsidP="003D5975">
      <w:pPr>
        <w:numPr>
          <w:ilvl w:val="0"/>
          <w:numId w:val="16"/>
        </w:numPr>
        <w:spacing w:after="0"/>
        <w:ind w:left="403" w:hanging="216"/>
      </w:pPr>
      <w:r w:rsidRPr="0046642B">
        <w:t xml:space="preserve">Purpose: </w:t>
      </w:r>
      <w:r w:rsidR="002C108C" w:rsidRPr="0046642B">
        <w:t>compare student, school, and LEA growth and performance with Utah Core Standards</w:t>
      </w:r>
    </w:p>
    <w:p w14:paraId="67D20EE0" w14:textId="7D806DB7" w:rsidR="003D5975" w:rsidRPr="0046642B" w:rsidRDefault="003D5975" w:rsidP="003D5975">
      <w:pPr>
        <w:numPr>
          <w:ilvl w:val="0"/>
          <w:numId w:val="16"/>
        </w:numPr>
        <w:spacing w:after="0"/>
        <w:ind w:left="403" w:hanging="216"/>
      </w:pPr>
      <w:r w:rsidRPr="0046642B">
        <w:t xml:space="preserve">Essential Skills: </w:t>
      </w:r>
      <w:r w:rsidR="002C108C" w:rsidRPr="0046642B">
        <w:t>grade-level ELA performance in Utah Core Standards</w:t>
      </w:r>
    </w:p>
    <w:p w14:paraId="00918351" w14:textId="35A0112D" w:rsidR="003D5975" w:rsidRPr="0046642B" w:rsidRDefault="003D5975" w:rsidP="003D5975">
      <w:pPr>
        <w:numPr>
          <w:ilvl w:val="0"/>
          <w:numId w:val="16"/>
        </w:numPr>
        <w:spacing w:after="0"/>
        <w:ind w:left="403" w:hanging="216"/>
      </w:pPr>
      <w:r w:rsidRPr="0046642B">
        <w:t xml:space="preserve">Task Demands: performance of </w:t>
      </w:r>
      <w:r w:rsidR="002C108C" w:rsidRPr="0046642B">
        <w:t>ELA tasks via computer</w:t>
      </w:r>
    </w:p>
    <w:p w14:paraId="69676907" w14:textId="0B6D63DB" w:rsidR="003D5975" w:rsidRPr="0046642B" w:rsidRDefault="003D5975" w:rsidP="009C1265">
      <w:pPr>
        <w:numPr>
          <w:ilvl w:val="0"/>
          <w:numId w:val="16"/>
        </w:numPr>
        <w:ind w:left="403" w:hanging="216"/>
      </w:pPr>
      <w:r w:rsidRPr="0046642B">
        <w:t>Response Type: multiple choice</w:t>
      </w:r>
      <w:r w:rsidR="002C108C" w:rsidRPr="0046642B">
        <w:t>, constructed response, technology</w:t>
      </w:r>
      <w:r w:rsidR="00C76834" w:rsidRPr="0046642B">
        <w:t>-</w:t>
      </w:r>
      <w:r w:rsidR="002C108C" w:rsidRPr="0046642B">
        <w:t>enhanced</w:t>
      </w:r>
      <w:r w:rsidR="00E90051" w:rsidRPr="0046642B">
        <w:t>, essay</w:t>
      </w:r>
    </w:p>
    <w:p w14:paraId="79515085" w14:textId="63C919F8" w:rsidR="002C108C" w:rsidRPr="0046642B" w:rsidRDefault="002C108C" w:rsidP="002C108C">
      <w:pPr>
        <w:spacing w:after="0"/>
        <w:rPr>
          <w:b/>
          <w:bCs/>
        </w:rPr>
      </w:pPr>
      <w:r w:rsidRPr="0046642B">
        <w:rPr>
          <w:b/>
          <w:bCs/>
        </w:rPr>
        <w:lastRenderedPageBreak/>
        <w:t>Readiness Improvement Success Empowerment</w:t>
      </w:r>
      <w:r w:rsidR="00BD5445" w:rsidRPr="0046642B">
        <w:rPr>
          <w:b/>
          <w:bCs/>
        </w:rPr>
        <w:t>—</w:t>
      </w:r>
      <w:r w:rsidRPr="0046642B">
        <w:rPr>
          <w:b/>
          <w:bCs/>
        </w:rPr>
        <w:t>Mathematics (RISE Math)</w:t>
      </w:r>
    </w:p>
    <w:p w14:paraId="3F8AEEDC" w14:textId="1EA34D4F" w:rsidR="002C108C" w:rsidRPr="0046642B" w:rsidRDefault="002C108C" w:rsidP="002C108C">
      <w:pPr>
        <w:numPr>
          <w:ilvl w:val="0"/>
          <w:numId w:val="16"/>
        </w:numPr>
        <w:spacing w:after="0"/>
        <w:ind w:left="403" w:hanging="216"/>
      </w:pPr>
      <w:r w:rsidRPr="0046642B">
        <w:t>Grade(s) Assessed: 3–</w:t>
      </w:r>
      <w:r w:rsidR="00BA0ABB" w:rsidRPr="0046642B">
        <w:t>10</w:t>
      </w:r>
    </w:p>
    <w:p w14:paraId="4FFA412B" w14:textId="77777777" w:rsidR="002C108C" w:rsidRPr="0046642B" w:rsidRDefault="002C108C" w:rsidP="002C108C">
      <w:pPr>
        <w:numPr>
          <w:ilvl w:val="0"/>
          <w:numId w:val="16"/>
        </w:numPr>
        <w:spacing w:after="0"/>
        <w:ind w:left="403" w:hanging="216"/>
      </w:pPr>
      <w:r w:rsidRPr="0046642B">
        <w:t>Purpose: compare student, school, and LEA growth and performance with Utah Core Standards</w:t>
      </w:r>
    </w:p>
    <w:p w14:paraId="4EA2E0E4" w14:textId="1F8CB5B8" w:rsidR="002C108C" w:rsidRPr="0046642B" w:rsidRDefault="002C108C" w:rsidP="002C108C">
      <w:pPr>
        <w:numPr>
          <w:ilvl w:val="0"/>
          <w:numId w:val="16"/>
        </w:numPr>
        <w:spacing w:after="0"/>
        <w:ind w:left="403" w:hanging="216"/>
      </w:pPr>
      <w:r w:rsidRPr="0046642B">
        <w:t>Essential Skills: grade-level math performance in Utah Core Standards</w:t>
      </w:r>
    </w:p>
    <w:p w14:paraId="28005731" w14:textId="2E49F216" w:rsidR="002C108C" w:rsidRPr="0046642B" w:rsidRDefault="002C108C" w:rsidP="002C108C">
      <w:pPr>
        <w:numPr>
          <w:ilvl w:val="0"/>
          <w:numId w:val="16"/>
        </w:numPr>
        <w:spacing w:after="0"/>
        <w:ind w:left="403" w:hanging="216"/>
      </w:pPr>
      <w:r w:rsidRPr="0046642B">
        <w:t>Task Demands: performance of math tasks via computer</w:t>
      </w:r>
    </w:p>
    <w:p w14:paraId="2AD26A65" w14:textId="2FE45CA3" w:rsidR="00781001" w:rsidRPr="0046642B" w:rsidRDefault="002C108C" w:rsidP="005D71EF">
      <w:pPr>
        <w:numPr>
          <w:ilvl w:val="0"/>
          <w:numId w:val="16"/>
        </w:numPr>
        <w:ind w:left="403" w:hanging="216"/>
      </w:pPr>
      <w:r w:rsidRPr="0046642B">
        <w:t>Response Type: multiple choice, constructed response, technology</w:t>
      </w:r>
      <w:r w:rsidR="00DE03A1" w:rsidRPr="0046642B">
        <w:t>-</w:t>
      </w:r>
      <w:r w:rsidRPr="0046642B">
        <w:t>enhanced</w:t>
      </w:r>
    </w:p>
    <w:p w14:paraId="65D9124D" w14:textId="61B9C864" w:rsidR="002C108C" w:rsidRPr="0046642B" w:rsidRDefault="002C108C" w:rsidP="002C108C">
      <w:pPr>
        <w:spacing w:after="0"/>
        <w:rPr>
          <w:b/>
          <w:bCs/>
        </w:rPr>
      </w:pPr>
      <w:r w:rsidRPr="0046642B">
        <w:rPr>
          <w:b/>
          <w:bCs/>
        </w:rPr>
        <w:t>Readiness Improvement Success Empowerment</w:t>
      </w:r>
      <w:r w:rsidR="00BD5445" w:rsidRPr="0046642B">
        <w:rPr>
          <w:b/>
          <w:bCs/>
        </w:rPr>
        <w:t>—</w:t>
      </w:r>
      <w:r w:rsidRPr="0046642B">
        <w:rPr>
          <w:b/>
          <w:bCs/>
        </w:rPr>
        <w:t>Science (RISE Science)</w:t>
      </w:r>
    </w:p>
    <w:p w14:paraId="53A00BC8" w14:textId="09F04B4E" w:rsidR="002C108C" w:rsidRPr="0046642B" w:rsidRDefault="002C108C" w:rsidP="002C108C">
      <w:pPr>
        <w:numPr>
          <w:ilvl w:val="0"/>
          <w:numId w:val="16"/>
        </w:numPr>
        <w:spacing w:after="0"/>
        <w:ind w:left="403" w:hanging="216"/>
      </w:pPr>
      <w:r w:rsidRPr="0046642B">
        <w:t xml:space="preserve">Grade(s) Assessed: </w:t>
      </w:r>
      <w:r w:rsidR="00DE03A1" w:rsidRPr="0046642B">
        <w:t>4</w:t>
      </w:r>
      <w:r w:rsidRPr="0046642B">
        <w:t>–</w:t>
      </w:r>
      <w:r w:rsidR="00BA0ABB" w:rsidRPr="0046642B">
        <w:t>10</w:t>
      </w:r>
    </w:p>
    <w:p w14:paraId="3DF0E281" w14:textId="77777777" w:rsidR="002C108C" w:rsidRPr="0046642B" w:rsidRDefault="002C108C" w:rsidP="002C108C">
      <w:pPr>
        <w:numPr>
          <w:ilvl w:val="0"/>
          <w:numId w:val="16"/>
        </w:numPr>
        <w:spacing w:after="0"/>
        <w:ind w:left="403" w:hanging="216"/>
      </w:pPr>
      <w:r w:rsidRPr="0046642B">
        <w:t>Purpose: compare student, school, and LEA growth and performance with Utah Core Standards</w:t>
      </w:r>
    </w:p>
    <w:p w14:paraId="5D2E4973" w14:textId="6F969C7C" w:rsidR="002C108C" w:rsidRPr="0046642B" w:rsidRDefault="002C108C" w:rsidP="002C108C">
      <w:pPr>
        <w:numPr>
          <w:ilvl w:val="0"/>
          <w:numId w:val="16"/>
        </w:numPr>
        <w:spacing w:after="0"/>
        <w:ind w:left="403" w:hanging="216"/>
      </w:pPr>
      <w:r w:rsidRPr="0046642B">
        <w:t>Essential Skills: grade-level science performance in Utah Core Standards</w:t>
      </w:r>
    </w:p>
    <w:p w14:paraId="0906EF61" w14:textId="77777777" w:rsidR="002C108C" w:rsidRDefault="002C108C" w:rsidP="002C108C">
      <w:pPr>
        <w:numPr>
          <w:ilvl w:val="0"/>
          <w:numId w:val="16"/>
        </w:numPr>
        <w:spacing w:after="0"/>
        <w:ind w:left="403" w:hanging="216"/>
      </w:pPr>
      <w:r w:rsidRPr="0046642B">
        <w:t>Task Demands: performance of s</w:t>
      </w:r>
      <w:r>
        <w:t>cience tasks via computer</w:t>
      </w:r>
    </w:p>
    <w:p w14:paraId="02C03527" w14:textId="66C29874" w:rsidR="00781001" w:rsidRDefault="002C108C" w:rsidP="009C1265">
      <w:pPr>
        <w:numPr>
          <w:ilvl w:val="0"/>
          <w:numId w:val="16"/>
        </w:numPr>
        <w:ind w:left="403" w:hanging="216"/>
      </w:pPr>
      <w:r>
        <w:t>Response Type: multiple choice, constructed response, technology</w:t>
      </w:r>
      <w:r w:rsidR="00DE03A1">
        <w:t>-</w:t>
      </w:r>
      <w:r>
        <w:t>enhanced</w:t>
      </w:r>
    </w:p>
    <w:p w14:paraId="1DB74B12" w14:textId="01DB1FA9" w:rsidR="00124547" w:rsidRPr="009C1265" w:rsidRDefault="00124547" w:rsidP="00124547">
      <w:pPr>
        <w:spacing w:after="0"/>
        <w:rPr>
          <w:b/>
          <w:bCs/>
        </w:rPr>
      </w:pPr>
      <w:r w:rsidRPr="009C1265">
        <w:rPr>
          <w:b/>
          <w:bCs/>
        </w:rPr>
        <w:t>WIDA-ACCESS (WIDA)</w:t>
      </w:r>
    </w:p>
    <w:p w14:paraId="1BC7A684" w14:textId="78A1E0EA" w:rsidR="00124547" w:rsidRDefault="00124547" w:rsidP="00AF3213">
      <w:pPr>
        <w:spacing w:after="0"/>
      </w:pPr>
      <w:r>
        <w:t>Utah’s English language proficiency assessment</w:t>
      </w:r>
    </w:p>
    <w:p w14:paraId="554BD98A" w14:textId="539074CB" w:rsidR="00124547" w:rsidRDefault="00124547" w:rsidP="00124547">
      <w:pPr>
        <w:numPr>
          <w:ilvl w:val="0"/>
          <w:numId w:val="16"/>
        </w:numPr>
        <w:spacing w:after="0"/>
        <w:ind w:left="403" w:hanging="216"/>
      </w:pPr>
      <w:r>
        <w:t xml:space="preserve">Grade(s) Assessed: K–12 students learning </w:t>
      </w:r>
      <w:proofErr w:type="gramStart"/>
      <w:r>
        <w:t>English</w:t>
      </w:r>
      <w:proofErr w:type="gramEnd"/>
    </w:p>
    <w:p w14:paraId="59E556D4" w14:textId="310F709A" w:rsidR="00124547" w:rsidRDefault="00124547" w:rsidP="00124547">
      <w:pPr>
        <w:numPr>
          <w:ilvl w:val="0"/>
          <w:numId w:val="16"/>
        </w:numPr>
        <w:spacing w:after="0"/>
        <w:ind w:left="403" w:hanging="216"/>
      </w:pPr>
      <w:r>
        <w:t>Purpose: assess English language proficiency</w:t>
      </w:r>
    </w:p>
    <w:p w14:paraId="4E40D8BC" w14:textId="288C616E" w:rsidR="00124547" w:rsidRDefault="00124547" w:rsidP="00124547">
      <w:pPr>
        <w:numPr>
          <w:ilvl w:val="0"/>
          <w:numId w:val="16"/>
        </w:numPr>
        <w:spacing w:after="0"/>
        <w:ind w:left="403" w:hanging="216"/>
      </w:pPr>
      <w:r>
        <w:t xml:space="preserve">Essential Skills: grade-level English language proficiency </w:t>
      </w:r>
    </w:p>
    <w:p w14:paraId="51FC1C9F" w14:textId="3E7DAB9E" w:rsidR="00124547" w:rsidRDefault="00124547" w:rsidP="00124547">
      <w:pPr>
        <w:numPr>
          <w:ilvl w:val="0"/>
          <w:numId w:val="16"/>
        </w:numPr>
        <w:spacing w:after="0"/>
        <w:ind w:left="403" w:hanging="216"/>
      </w:pPr>
      <w:r>
        <w:t xml:space="preserve">Task Demands: tasks in reading, writing, listening, and </w:t>
      </w:r>
      <w:proofErr w:type="gramStart"/>
      <w:r>
        <w:t>speaking</w:t>
      </w:r>
      <w:proofErr w:type="gramEnd"/>
    </w:p>
    <w:p w14:paraId="1F6346AF" w14:textId="56F6D13A" w:rsidR="00B028CE" w:rsidRPr="00B028CE" w:rsidRDefault="00124547" w:rsidP="00124547">
      <w:pPr>
        <w:numPr>
          <w:ilvl w:val="0"/>
          <w:numId w:val="16"/>
        </w:numPr>
        <w:spacing w:after="0"/>
        <w:ind w:left="403" w:hanging="216"/>
        <w:rPr>
          <w:b/>
          <w:bCs/>
          <w:sz w:val="26"/>
          <w:szCs w:val="26"/>
        </w:rPr>
      </w:pPr>
      <w:r>
        <w:t>Response Type: multiple choice, constructed response, and essay</w:t>
      </w:r>
      <w:bookmarkEnd w:id="0"/>
    </w:p>
    <w:sectPr w:rsidR="00B028CE" w:rsidRPr="00B028CE" w:rsidSect="00CF0D62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2240" w:h="15840"/>
      <w:pgMar w:top="720" w:right="504" w:bottom="720" w:left="504" w:header="360" w:footer="360" w:gutter="0"/>
      <w:cols w:sep="1" w:space="144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2FAE2" w14:textId="77777777" w:rsidR="0048386F" w:rsidRDefault="0048386F" w:rsidP="00CC72A4">
      <w:pPr>
        <w:spacing w:after="0"/>
      </w:pPr>
      <w:r>
        <w:separator/>
      </w:r>
    </w:p>
  </w:endnote>
  <w:endnote w:type="continuationSeparator" w:id="0">
    <w:p w14:paraId="53C5A803" w14:textId="77777777" w:rsidR="0048386F" w:rsidRDefault="0048386F" w:rsidP="00CC72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FF" w:usb1="4000201B" w:usb2="00000028" w:usb3="00000000" w:csb0="0000019F" w:csb1="00000000"/>
  </w:font>
  <w:font w:name="Open Sans Light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 SemiBold">
    <w:panose1 w:val="00000000000000000000"/>
    <w:charset w:val="00"/>
    <w:family w:val="auto"/>
    <w:pitch w:val="variable"/>
    <w:sig w:usb0="A00002FF" w:usb1="4000207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E3145" w14:textId="74869D4B" w:rsidR="00E11E12" w:rsidRDefault="006F0D69" w:rsidP="00C33692">
    <w:pPr>
      <w:pStyle w:val="Footer"/>
      <w:tabs>
        <w:tab w:val="clear" w:pos="4680"/>
        <w:tab w:val="center" w:pos="5490"/>
      </w:tabs>
    </w:pPr>
    <w:r>
      <w:t xml:space="preserve">USBE SES </w:t>
    </w:r>
    <w:r w:rsidR="00E11E12">
      <w:t xml:space="preserve">Revised </w:t>
    </w:r>
    <w:r w:rsidR="00E20EAB">
      <w:rPr>
        <w:noProof/>
      </w:rPr>
      <w:t>Ma</w:t>
    </w:r>
    <w:r w:rsidR="00CF0D62">
      <w:rPr>
        <w:noProof/>
      </w:rPr>
      <w:t>rch</w:t>
    </w:r>
    <w:r w:rsidR="00E20EAB">
      <w:rPr>
        <w:noProof/>
      </w:rPr>
      <w:t xml:space="preserve"> 202</w:t>
    </w:r>
    <w:r w:rsidR="00CF0D62">
      <w:rPr>
        <w:noProof/>
      </w:rPr>
      <w:t>6</w:t>
    </w:r>
    <w:r w:rsidR="00E11E12">
      <w:tab/>
    </w:r>
    <w:sdt>
      <w:sdtPr>
        <w:id w:val="196514936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E11E12">
          <w:fldChar w:fldCharType="begin"/>
        </w:r>
        <w:r w:rsidR="00E11E12">
          <w:instrText xml:space="preserve"> PAGE   \* MERGEFORMAT </w:instrText>
        </w:r>
        <w:r w:rsidR="00E11E12">
          <w:fldChar w:fldCharType="separate"/>
        </w:r>
        <w:r w:rsidR="00E11E12">
          <w:rPr>
            <w:noProof/>
          </w:rPr>
          <w:t>2</w:t>
        </w:r>
        <w:r w:rsidR="00E11E12"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B4446" w14:textId="7845EF26" w:rsidR="00E11E12" w:rsidRDefault="006F0D69" w:rsidP="00EE6E59">
    <w:pPr>
      <w:pStyle w:val="Footer"/>
      <w:tabs>
        <w:tab w:val="clear" w:pos="4680"/>
        <w:tab w:val="clear" w:pos="9360"/>
        <w:tab w:val="center" w:pos="5490"/>
        <w:tab w:val="right" w:pos="11160"/>
      </w:tabs>
    </w:pPr>
    <w:r>
      <w:t xml:space="preserve">USBE SES </w:t>
    </w:r>
    <w:r w:rsidR="00E11E12">
      <w:t xml:space="preserve">Revised </w:t>
    </w:r>
    <w:r w:rsidR="00E20EAB">
      <w:rPr>
        <w:noProof/>
      </w:rPr>
      <w:t>May 2023</w:t>
    </w:r>
    <w:r w:rsidR="00E11E12">
      <w:tab/>
    </w:r>
    <w:sdt>
      <w:sdtPr>
        <w:id w:val="-115121399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E11E12">
          <w:fldChar w:fldCharType="begin"/>
        </w:r>
        <w:r w:rsidR="00E11E12">
          <w:instrText xml:space="preserve"> PAGE   \* MERGEFORMAT </w:instrText>
        </w:r>
        <w:r w:rsidR="00E11E12">
          <w:fldChar w:fldCharType="separate"/>
        </w:r>
        <w:r w:rsidR="00E11E12">
          <w:t>2</w:t>
        </w:r>
        <w:r w:rsidR="00E11E12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5FDF5" w14:textId="77777777" w:rsidR="0048386F" w:rsidRDefault="0048386F" w:rsidP="00CC72A4">
      <w:pPr>
        <w:spacing w:after="0"/>
      </w:pPr>
      <w:r>
        <w:separator/>
      </w:r>
    </w:p>
  </w:footnote>
  <w:footnote w:type="continuationSeparator" w:id="0">
    <w:p w14:paraId="7E952515" w14:textId="77777777" w:rsidR="0048386F" w:rsidRDefault="0048386F" w:rsidP="00CC72A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0CE05" w14:textId="72EEC47E" w:rsidR="00E11E12" w:rsidRDefault="00E11E12" w:rsidP="00EE6E59">
    <w:pPr>
      <w:tabs>
        <w:tab w:val="left" w:pos="990"/>
        <w:tab w:val="left" w:pos="3600"/>
        <w:tab w:val="left" w:pos="6120"/>
        <w:tab w:val="left" w:pos="7560"/>
        <w:tab w:val="left" w:pos="9000"/>
      </w:tabs>
    </w:pPr>
    <w:r w:rsidRPr="0046642B">
      <w:t>SpEd 6</w:t>
    </w:r>
    <w:r w:rsidR="00BA0ABB" w:rsidRPr="0046642B">
      <w:t>g</w:t>
    </w:r>
    <w:r w:rsidR="00781001" w:rsidRPr="0046642B"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DE4E3" w14:textId="3502EB53" w:rsidR="00E11E12" w:rsidRDefault="00E11E12" w:rsidP="00EE6E59">
    <w:pPr>
      <w:tabs>
        <w:tab w:val="left" w:pos="990"/>
        <w:tab w:val="left" w:pos="3600"/>
        <w:tab w:val="left" w:pos="6120"/>
        <w:tab w:val="left" w:pos="7560"/>
        <w:tab w:val="left" w:pos="9000"/>
      </w:tabs>
    </w:pPr>
    <w:r w:rsidRPr="008D5465">
      <w:t xml:space="preserve">SpEd </w:t>
    </w:r>
    <w:r>
      <w:t>6f</w:t>
    </w:r>
    <w:r w:rsidR="00781001"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0621F"/>
    <w:multiLevelType w:val="hybridMultilevel"/>
    <w:tmpl w:val="27F08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22A72"/>
    <w:multiLevelType w:val="hybridMultilevel"/>
    <w:tmpl w:val="20782018"/>
    <w:lvl w:ilvl="0" w:tplc="B4EC6DAE">
      <w:numFmt w:val="bullet"/>
      <w:lvlText w:val=""/>
      <w:lvlJc w:val="left"/>
      <w:pPr>
        <w:ind w:left="171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" w15:restartNumberingAfterBreak="0">
    <w:nsid w:val="245D4E41"/>
    <w:multiLevelType w:val="hybridMultilevel"/>
    <w:tmpl w:val="B7386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894F26"/>
    <w:multiLevelType w:val="hybridMultilevel"/>
    <w:tmpl w:val="431E4D1C"/>
    <w:lvl w:ilvl="0" w:tplc="B4EC6DAE">
      <w:numFmt w:val="bullet"/>
      <w:lvlText w:val=""/>
      <w:lvlJc w:val="left"/>
      <w:pPr>
        <w:ind w:left="366" w:hanging="247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D8664818">
      <w:numFmt w:val="bullet"/>
      <w:lvlText w:val="•"/>
      <w:lvlJc w:val="left"/>
      <w:pPr>
        <w:ind w:left="1428" w:hanging="247"/>
      </w:pPr>
      <w:rPr>
        <w:rFonts w:hint="default"/>
      </w:rPr>
    </w:lvl>
    <w:lvl w:ilvl="2" w:tplc="370632B2">
      <w:numFmt w:val="bullet"/>
      <w:lvlText w:val="•"/>
      <w:lvlJc w:val="left"/>
      <w:pPr>
        <w:ind w:left="2496" w:hanging="247"/>
      </w:pPr>
      <w:rPr>
        <w:rFonts w:hint="default"/>
      </w:rPr>
    </w:lvl>
    <w:lvl w:ilvl="3" w:tplc="47944D58">
      <w:numFmt w:val="bullet"/>
      <w:lvlText w:val="•"/>
      <w:lvlJc w:val="left"/>
      <w:pPr>
        <w:ind w:left="3564" w:hanging="247"/>
      </w:pPr>
      <w:rPr>
        <w:rFonts w:hint="default"/>
      </w:rPr>
    </w:lvl>
    <w:lvl w:ilvl="4" w:tplc="7C9033C0">
      <w:numFmt w:val="bullet"/>
      <w:lvlText w:val="•"/>
      <w:lvlJc w:val="left"/>
      <w:pPr>
        <w:ind w:left="4632" w:hanging="247"/>
      </w:pPr>
      <w:rPr>
        <w:rFonts w:hint="default"/>
      </w:rPr>
    </w:lvl>
    <w:lvl w:ilvl="5" w:tplc="A01037C8">
      <w:numFmt w:val="bullet"/>
      <w:lvlText w:val="•"/>
      <w:lvlJc w:val="left"/>
      <w:pPr>
        <w:ind w:left="5700" w:hanging="247"/>
      </w:pPr>
      <w:rPr>
        <w:rFonts w:hint="default"/>
      </w:rPr>
    </w:lvl>
    <w:lvl w:ilvl="6" w:tplc="563EFE66">
      <w:numFmt w:val="bullet"/>
      <w:lvlText w:val="•"/>
      <w:lvlJc w:val="left"/>
      <w:pPr>
        <w:ind w:left="6768" w:hanging="247"/>
      </w:pPr>
      <w:rPr>
        <w:rFonts w:hint="default"/>
      </w:rPr>
    </w:lvl>
    <w:lvl w:ilvl="7" w:tplc="2D8E03EA">
      <w:numFmt w:val="bullet"/>
      <w:lvlText w:val="•"/>
      <w:lvlJc w:val="left"/>
      <w:pPr>
        <w:ind w:left="7836" w:hanging="247"/>
      </w:pPr>
      <w:rPr>
        <w:rFonts w:hint="default"/>
      </w:rPr>
    </w:lvl>
    <w:lvl w:ilvl="8" w:tplc="A0DE1384">
      <w:numFmt w:val="bullet"/>
      <w:lvlText w:val="•"/>
      <w:lvlJc w:val="left"/>
      <w:pPr>
        <w:ind w:left="8904" w:hanging="247"/>
      </w:pPr>
      <w:rPr>
        <w:rFonts w:hint="default"/>
      </w:rPr>
    </w:lvl>
  </w:abstractNum>
  <w:abstractNum w:abstractNumId="4" w15:restartNumberingAfterBreak="0">
    <w:nsid w:val="283E08C0"/>
    <w:multiLevelType w:val="hybridMultilevel"/>
    <w:tmpl w:val="E1DA15D4"/>
    <w:lvl w:ilvl="0" w:tplc="D1DA1830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E41BF9"/>
    <w:multiLevelType w:val="hybridMultilevel"/>
    <w:tmpl w:val="A8368994"/>
    <w:lvl w:ilvl="0" w:tplc="B4EC6DAE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D04608"/>
    <w:multiLevelType w:val="hybridMultilevel"/>
    <w:tmpl w:val="528AF3D4"/>
    <w:lvl w:ilvl="0" w:tplc="D1DA1830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A07CD3"/>
    <w:multiLevelType w:val="hybridMultilevel"/>
    <w:tmpl w:val="2A7AD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953312"/>
    <w:multiLevelType w:val="hybridMultilevel"/>
    <w:tmpl w:val="E230D540"/>
    <w:lvl w:ilvl="0" w:tplc="72C46B64">
      <w:numFmt w:val="bullet"/>
      <w:lvlText w:val=""/>
      <w:lvlJc w:val="left"/>
      <w:pPr>
        <w:ind w:left="900" w:hanging="361"/>
      </w:pPr>
      <w:rPr>
        <w:rFonts w:ascii="Wingdings" w:eastAsia="Wingdings" w:hAnsi="Wingdings" w:cs="Wingdings" w:hint="default"/>
        <w:w w:val="99"/>
        <w:sz w:val="22"/>
        <w:szCs w:val="22"/>
      </w:rPr>
    </w:lvl>
    <w:lvl w:ilvl="1" w:tplc="68EA3F06">
      <w:numFmt w:val="bullet"/>
      <w:lvlText w:val="•"/>
      <w:lvlJc w:val="left"/>
      <w:pPr>
        <w:ind w:left="1800" w:hanging="361"/>
      </w:pPr>
      <w:rPr>
        <w:rFonts w:hint="default"/>
      </w:rPr>
    </w:lvl>
    <w:lvl w:ilvl="2" w:tplc="52DAFE08">
      <w:numFmt w:val="bullet"/>
      <w:lvlText w:val="•"/>
      <w:lvlJc w:val="left"/>
      <w:pPr>
        <w:ind w:left="2701" w:hanging="361"/>
      </w:pPr>
      <w:rPr>
        <w:rFonts w:hint="default"/>
      </w:rPr>
    </w:lvl>
    <w:lvl w:ilvl="3" w:tplc="378A2272">
      <w:numFmt w:val="bullet"/>
      <w:lvlText w:val="•"/>
      <w:lvlJc w:val="left"/>
      <w:pPr>
        <w:ind w:left="3602" w:hanging="361"/>
      </w:pPr>
      <w:rPr>
        <w:rFonts w:hint="default"/>
      </w:rPr>
    </w:lvl>
    <w:lvl w:ilvl="4" w:tplc="C0E6E16C">
      <w:numFmt w:val="bullet"/>
      <w:lvlText w:val="•"/>
      <w:lvlJc w:val="left"/>
      <w:pPr>
        <w:ind w:left="4503" w:hanging="361"/>
      </w:pPr>
      <w:rPr>
        <w:rFonts w:hint="default"/>
      </w:rPr>
    </w:lvl>
    <w:lvl w:ilvl="5" w:tplc="83C45C0E">
      <w:numFmt w:val="bullet"/>
      <w:lvlText w:val="•"/>
      <w:lvlJc w:val="left"/>
      <w:pPr>
        <w:ind w:left="5403" w:hanging="361"/>
      </w:pPr>
      <w:rPr>
        <w:rFonts w:hint="default"/>
      </w:rPr>
    </w:lvl>
    <w:lvl w:ilvl="6" w:tplc="1D20BAC4">
      <w:numFmt w:val="bullet"/>
      <w:lvlText w:val="•"/>
      <w:lvlJc w:val="left"/>
      <w:pPr>
        <w:ind w:left="6304" w:hanging="361"/>
      </w:pPr>
      <w:rPr>
        <w:rFonts w:hint="default"/>
      </w:rPr>
    </w:lvl>
    <w:lvl w:ilvl="7" w:tplc="A080D0A4">
      <w:numFmt w:val="bullet"/>
      <w:lvlText w:val="•"/>
      <w:lvlJc w:val="left"/>
      <w:pPr>
        <w:ind w:left="7205" w:hanging="361"/>
      </w:pPr>
      <w:rPr>
        <w:rFonts w:hint="default"/>
      </w:rPr>
    </w:lvl>
    <w:lvl w:ilvl="8" w:tplc="C5FE28FE">
      <w:numFmt w:val="bullet"/>
      <w:lvlText w:val="•"/>
      <w:lvlJc w:val="left"/>
      <w:pPr>
        <w:ind w:left="8106" w:hanging="361"/>
      </w:pPr>
      <w:rPr>
        <w:rFonts w:hint="default"/>
      </w:rPr>
    </w:lvl>
  </w:abstractNum>
  <w:abstractNum w:abstractNumId="9" w15:restartNumberingAfterBreak="0">
    <w:nsid w:val="5DDB6593"/>
    <w:multiLevelType w:val="hybridMultilevel"/>
    <w:tmpl w:val="99A85F84"/>
    <w:lvl w:ilvl="0" w:tplc="D1DA1830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D02863"/>
    <w:multiLevelType w:val="hybridMultilevel"/>
    <w:tmpl w:val="322C3BF6"/>
    <w:lvl w:ilvl="0" w:tplc="B4EC6DAE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1837DF"/>
    <w:multiLevelType w:val="hybridMultilevel"/>
    <w:tmpl w:val="5D086FEA"/>
    <w:lvl w:ilvl="0" w:tplc="B4EC6DAE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3F6B55"/>
    <w:multiLevelType w:val="hybridMultilevel"/>
    <w:tmpl w:val="C58AB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96211A"/>
    <w:multiLevelType w:val="hybridMultilevel"/>
    <w:tmpl w:val="605E7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5A3E1B"/>
    <w:multiLevelType w:val="hybridMultilevel"/>
    <w:tmpl w:val="87569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02561A"/>
    <w:multiLevelType w:val="hybridMultilevel"/>
    <w:tmpl w:val="C9962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2668456">
    <w:abstractNumId w:val="8"/>
  </w:num>
  <w:num w:numId="2" w16cid:durableId="640963940">
    <w:abstractNumId w:val="3"/>
  </w:num>
  <w:num w:numId="3" w16cid:durableId="583222840">
    <w:abstractNumId w:val="6"/>
  </w:num>
  <w:num w:numId="4" w16cid:durableId="1430350682">
    <w:abstractNumId w:val="10"/>
  </w:num>
  <w:num w:numId="5" w16cid:durableId="1273131923">
    <w:abstractNumId w:val="11"/>
  </w:num>
  <w:num w:numId="6" w16cid:durableId="800853331">
    <w:abstractNumId w:val="5"/>
  </w:num>
  <w:num w:numId="7" w16cid:durableId="109789435">
    <w:abstractNumId w:val="1"/>
  </w:num>
  <w:num w:numId="8" w16cid:durableId="1140002046">
    <w:abstractNumId w:val="15"/>
  </w:num>
  <w:num w:numId="9" w16cid:durableId="751009099">
    <w:abstractNumId w:val="9"/>
  </w:num>
  <w:num w:numId="10" w16cid:durableId="767699463">
    <w:abstractNumId w:val="13"/>
  </w:num>
  <w:num w:numId="11" w16cid:durableId="1984190967">
    <w:abstractNumId w:val="4"/>
  </w:num>
  <w:num w:numId="12" w16cid:durableId="1635476941">
    <w:abstractNumId w:val="2"/>
  </w:num>
  <w:num w:numId="13" w16cid:durableId="2103644729">
    <w:abstractNumId w:val="0"/>
  </w:num>
  <w:num w:numId="14" w16cid:durableId="1663585071">
    <w:abstractNumId w:val="7"/>
  </w:num>
  <w:num w:numId="15" w16cid:durableId="228852250">
    <w:abstractNumId w:val="12"/>
  </w:num>
  <w:num w:numId="16" w16cid:durableId="6570786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2A4"/>
    <w:rsid w:val="00005177"/>
    <w:rsid w:val="00020837"/>
    <w:rsid w:val="000210AC"/>
    <w:rsid w:val="000216DC"/>
    <w:rsid w:val="00050D72"/>
    <w:rsid w:val="00064B9E"/>
    <w:rsid w:val="000A0CDE"/>
    <w:rsid w:val="000A2316"/>
    <w:rsid w:val="000B42AD"/>
    <w:rsid w:val="000C6FA0"/>
    <w:rsid w:val="000D1AA8"/>
    <w:rsid w:val="00100E78"/>
    <w:rsid w:val="00124547"/>
    <w:rsid w:val="00142A89"/>
    <w:rsid w:val="00165167"/>
    <w:rsid w:val="001946E1"/>
    <w:rsid w:val="00195579"/>
    <w:rsid w:val="00195637"/>
    <w:rsid w:val="001C4421"/>
    <w:rsid w:val="0021760B"/>
    <w:rsid w:val="00250E65"/>
    <w:rsid w:val="002C108C"/>
    <w:rsid w:val="002C7E64"/>
    <w:rsid w:val="002F516D"/>
    <w:rsid w:val="0030611E"/>
    <w:rsid w:val="003208A8"/>
    <w:rsid w:val="00345D33"/>
    <w:rsid w:val="003574E6"/>
    <w:rsid w:val="003755C1"/>
    <w:rsid w:val="003822C9"/>
    <w:rsid w:val="003A6912"/>
    <w:rsid w:val="003D5975"/>
    <w:rsid w:val="003E4BAF"/>
    <w:rsid w:val="00401ED6"/>
    <w:rsid w:val="00411AD3"/>
    <w:rsid w:val="004236B1"/>
    <w:rsid w:val="0043612E"/>
    <w:rsid w:val="004434A6"/>
    <w:rsid w:val="00464D02"/>
    <w:rsid w:val="0046642B"/>
    <w:rsid w:val="00471BA4"/>
    <w:rsid w:val="0048386F"/>
    <w:rsid w:val="004932F8"/>
    <w:rsid w:val="004B53FD"/>
    <w:rsid w:val="004C1217"/>
    <w:rsid w:val="004D30B8"/>
    <w:rsid w:val="00562F6D"/>
    <w:rsid w:val="005651F3"/>
    <w:rsid w:val="00573FBC"/>
    <w:rsid w:val="005746AD"/>
    <w:rsid w:val="005834F3"/>
    <w:rsid w:val="00595361"/>
    <w:rsid w:val="005B2246"/>
    <w:rsid w:val="005D71EF"/>
    <w:rsid w:val="005E1AC8"/>
    <w:rsid w:val="005E3544"/>
    <w:rsid w:val="00600AE3"/>
    <w:rsid w:val="00635A95"/>
    <w:rsid w:val="00637DDC"/>
    <w:rsid w:val="00652E64"/>
    <w:rsid w:val="006626C4"/>
    <w:rsid w:val="006C4C20"/>
    <w:rsid w:val="006D498B"/>
    <w:rsid w:val="006E3448"/>
    <w:rsid w:val="006F0D69"/>
    <w:rsid w:val="00725187"/>
    <w:rsid w:val="0072614E"/>
    <w:rsid w:val="007601DD"/>
    <w:rsid w:val="0076334D"/>
    <w:rsid w:val="0077110D"/>
    <w:rsid w:val="00781001"/>
    <w:rsid w:val="007B02FF"/>
    <w:rsid w:val="007B1091"/>
    <w:rsid w:val="007E422D"/>
    <w:rsid w:val="007F7616"/>
    <w:rsid w:val="008253C6"/>
    <w:rsid w:val="0087670C"/>
    <w:rsid w:val="008814E8"/>
    <w:rsid w:val="008D4BBB"/>
    <w:rsid w:val="008D5465"/>
    <w:rsid w:val="008E1158"/>
    <w:rsid w:val="009111A7"/>
    <w:rsid w:val="00975E86"/>
    <w:rsid w:val="00977650"/>
    <w:rsid w:val="00982319"/>
    <w:rsid w:val="00996243"/>
    <w:rsid w:val="009B0759"/>
    <w:rsid w:val="009C1265"/>
    <w:rsid w:val="009D0841"/>
    <w:rsid w:val="009E3332"/>
    <w:rsid w:val="00A40CD4"/>
    <w:rsid w:val="00A50850"/>
    <w:rsid w:val="00A56838"/>
    <w:rsid w:val="00A90D57"/>
    <w:rsid w:val="00AD71AD"/>
    <w:rsid w:val="00AF3213"/>
    <w:rsid w:val="00B028CE"/>
    <w:rsid w:val="00B25A49"/>
    <w:rsid w:val="00B25E42"/>
    <w:rsid w:val="00B31EDB"/>
    <w:rsid w:val="00B476C5"/>
    <w:rsid w:val="00B656A4"/>
    <w:rsid w:val="00BA0ABB"/>
    <w:rsid w:val="00BA5649"/>
    <w:rsid w:val="00BD2D65"/>
    <w:rsid w:val="00BD5445"/>
    <w:rsid w:val="00BE2DF2"/>
    <w:rsid w:val="00BE6854"/>
    <w:rsid w:val="00BF5744"/>
    <w:rsid w:val="00BF7974"/>
    <w:rsid w:val="00C1273D"/>
    <w:rsid w:val="00C33692"/>
    <w:rsid w:val="00C70FC4"/>
    <w:rsid w:val="00C76834"/>
    <w:rsid w:val="00C8206C"/>
    <w:rsid w:val="00C847B7"/>
    <w:rsid w:val="00CA3B3D"/>
    <w:rsid w:val="00CC72A4"/>
    <w:rsid w:val="00CE6700"/>
    <w:rsid w:val="00CF05E8"/>
    <w:rsid w:val="00CF0D62"/>
    <w:rsid w:val="00D47DE0"/>
    <w:rsid w:val="00DB137B"/>
    <w:rsid w:val="00DD0BAC"/>
    <w:rsid w:val="00DE03A1"/>
    <w:rsid w:val="00E11E12"/>
    <w:rsid w:val="00E20EAB"/>
    <w:rsid w:val="00E21E8D"/>
    <w:rsid w:val="00E4046E"/>
    <w:rsid w:val="00E520CE"/>
    <w:rsid w:val="00E54161"/>
    <w:rsid w:val="00E62A0A"/>
    <w:rsid w:val="00E90051"/>
    <w:rsid w:val="00E976A4"/>
    <w:rsid w:val="00EA4B07"/>
    <w:rsid w:val="00EE6E59"/>
    <w:rsid w:val="00F02846"/>
    <w:rsid w:val="00F40D93"/>
    <w:rsid w:val="00F40E20"/>
    <w:rsid w:val="00F5047A"/>
    <w:rsid w:val="00F54C30"/>
    <w:rsid w:val="00FA440A"/>
    <w:rsid w:val="00FC49BA"/>
    <w:rsid w:val="00FD0219"/>
    <w:rsid w:val="00FF3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0C0068"/>
  <w15:chartTrackingRefBased/>
  <w15:docId w15:val="{6778DB43-4CAA-4282-AFB3-ADC5B91BE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13"/>
    <w:pPr>
      <w:spacing w:after="120" w:line="320" w:lineRule="exact"/>
    </w:pPr>
    <w:rPr>
      <w:rFonts w:ascii="Open Sans" w:hAnsi="Open San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0EAB"/>
    <w:pPr>
      <w:keepNext/>
      <w:keepLines/>
      <w:pBdr>
        <w:top w:val="single" w:sz="8" w:space="1" w:color="auto"/>
        <w:bottom w:val="single" w:sz="8" w:space="1" w:color="auto"/>
      </w:pBdr>
      <w:spacing w:after="0" w:line="400" w:lineRule="exact"/>
      <w:jc w:val="center"/>
      <w:outlineLvl w:val="0"/>
    </w:pPr>
    <w:rPr>
      <w:rFonts w:ascii="Open Sans Light" w:eastAsiaTheme="majorEastAsia" w:hAnsi="Open Sans Light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5579"/>
    <w:pPr>
      <w:keepNext/>
      <w:keepLines/>
      <w:spacing w:after="0"/>
      <w:jc w:val="center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C72A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C72A4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CC72A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C72A4"/>
    <w:rPr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AF3213"/>
    <w:pPr>
      <w:spacing w:after="0" w:line="400" w:lineRule="exact"/>
      <w:jc w:val="center"/>
    </w:pPr>
    <w:rPr>
      <w:rFonts w:ascii="Montserrat SemiBold" w:eastAsiaTheme="majorEastAsia" w:hAnsi="Montserrat SemiBold" w:cstheme="majorBidi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F3213"/>
    <w:rPr>
      <w:rFonts w:ascii="Montserrat SemiBold" w:eastAsiaTheme="majorEastAsia" w:hAnsi="Montserrat SemiBold" w:cstheme="majorBidi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8D5465"/>
    <w:rPr>
      <w:color w:val="808080"/>
    </w:rPr>
  </w:style>
  <w:style w:type="table" w:styleId="TableGrid">
    <w:name w:val="Table Grid"/>
    <w:basedOn w:val="TableNormal"/>
    <w:uiPriority w:val="59"/>
    <w:rsid w:val="00771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20EAB"/>
    <w:rPr>
      <w:rFonts w:ascii="Open Sans Light" w:eastAsiaTheme="majorEastAsia" w:hAnsi="Open Sans Light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95579"/>
    <w:rPr>
      <w:rFonts w:asciiTheme="majorHAnsi" w:eastAsiaTheme="majorEastAsia" w:hAnsiTheme="majorHAnsi" w:cstheme="majorBidi"/>
      <w:b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637D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7DD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111A7"/>
    <w:pPr>
      <w:spacing w:after="0" w:line="240" w:lineRule="auto"/>
    </w:pPr>
    <w:rPr>
      <w:rFonts w:ascii="Open Sans" w:hAnsi="Open San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F8715-6233-4748-A30D-3C5008381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508</Words>
  <Characters>2793</Characters>
  <Application>Microsoft Office Word</Application>
  <DocSecurity>0</DocSecurity>
  <Lines>139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6f2. Analysis of Assessment in Utah's Accountability Systems</vt:lpstr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6f2. Analysis of Assessment in Utah's Accountability Systems</dc:title>
  <dc:subject/>
  <dc:creator>Nordfelt, Emily</dc:creator>
  <cp:keywords/>
  <dc:description/>
  <cp:lastModifiedBy>Emily Nordfelt</cp:lastModifiedBy>
  <cp:revision>18</cp:revision>
  <dcterms:created xsi:type="dcterms:W3CDTF">2021-07-08T16:17:00Z</dcterms:created>
  <dcterms:modified xsi:type="dcterms:W3CDTF">2026-05-18T18:46:00Z</dcterms:modified>
</cp:coreProperties>
</file>