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4B2D" w14:textId="678AF791" w:rsidR="00CC72A4" w:rsidRDefault="00CC72A4" w:rsidP="00400926">
      <w:pPr>
        <w:pStyle w:val="Heading1"/>
        <w:spacing w:after="120"/>
      </w:pPr>
      <w:r w:rsidRPr="00CC72A4">
        <w:t>Regular Education Interventions/At</w:t>
      </w:r>
      <w:r w:rsidR="00165167">
        <w:t>-</w:t>
      </w:r>
      <w:r w:rsidRPr="00CC72A4">
        <w:t>Risk Documentation</w:t>
      </w:r>
    </w:p>
    <w:p w14:paraId="14B6854A" w14:textId="77777777" w:rsidR="00400926" w:rsidRPr="00046135" w:rsidRDefault="00400926" w:rsidP="00400926">
      <w:pPr>
        <w:tabs>
          <w:tab w:val="left" w:pos="6570"/>
          <w:tab w:val="left" w:pos="9360"/>
        </w:tabs>
        <w:spacing w:after="240"/>
        <w:jc w:val="center"/>
        <w:rPr>
          <w:b/>
          <w:bCs/>
          <w:color w:val="6C395C"/>
        </w:rPr>
      </w:pPr>
      <w:bookmarkStart w:id="0" w:name="_Hlk140492604"/>
      <w:r>
        <w:t>This form can be used to document interventions provided to a student prior to a referral for special education.</w:t>
      </w:r>
    </w:p>
    <w:p w14:paraId="66ADF7F8" w14:textId="7668B79D" w:rsidR="00046135" w:rsidRDefault="00046135" w:rsidP="00046135">
      <w:pPr>
        <w:tabs>
          <w:tab w:val="left" w:pos="6570"/>
        </w:tabs>
        <w:rPr>
          <w:b/>
          <w:bCs/>
          <w:color w:val="6C395C"/>
        </w:rPr>
      </w:pPr>
      <w:r>
        <w:t>District/School:</w:t>
      </w:r>
      <w:r>
        <w:tab/>
        <w:t>Student Name:</w:t>
      </w:r>
    </w:p>
    <w:p w14:paraId="41F4C81E" w14:textId="2A59010A" w:rsidR="00046135" w:rsidRDefault="00046135" w:rsidP="00046135">
      <w:pPr>
        <w:tabs>
          <w:tab w:val="left" w:pos="6570"/>
          <w:tab w:val="left" w:pos="9360"/>
        </w:tabs>
      </w:pPr>
      <w:r>
        <w:t>Date of Meeting:</w:t>
      </w:r>
      <w:r>
        <w:tab/>
        <w:t>DOB:</w:t>
      </w:r>
      <w:r>
        <w:tab/>
        <w:t>Grade:</w:t>
      </w:r>
      <w:bookmarkEnd w:id="0"/>
    </w:p>
    <w:p w14:paraId="3FC8AB55" w14:textId="4CC1CD7B" w:rsidR="00E04ADB" w:rsidRDefault="00E04ADB" w:rsidP="00E04ADB">
      <w:pPr>
        <w:pStyle w:val="Heading2"/>
      </w:pPr>
      <w:r>
        <w:t>Documentation of Scientific, Evidence-Based Interventions</w:t>
      </w:r>
    </w:p>
    <w:tbl>
      <w:tblPr>
        <w:tblStyle w:val="TableGrid"/>
        <w:tblW w:w="14832" w:type="dxa"/>
        <w:tblLook w:val="04A0" w:firstRow="1" w:lastRow="0" w:firstColumn="1" w:lastColumn="0" w:noHBand="0" w:noVBand="1"/>
      </w:tblPr>
      <w:tblGrid>
        <w:gridCol w:w="3128"/>
        <w:gridCol w:w="2857"/>
        <w:gridCol w:w="2765"/>
        <w:gridCol w:w="6082"/>
      </w:tblGrid>
      <w:tr w:rsidR="00DF12F1" w14:paraId="4F0AFF41" w14:textId="77777777" w:rsidTr="0072487F">
        <w:trPr>
          <w:cantSplit/>
          <w:tblHeader/>
        </w:trPr>
        <w:tc>
          <w:tcPr>
            <w:tcW w:w="3055" w:type="dxa"/>
            <w:vAlign w:val="center"/>
          </w:tcPr>
          <w:p w14:paraId="7EB0082D" w14:textId="68C99F10" w:rsidR="00DF12F1" w:rsidRDefault="00DF12F1" w:rsidP="00C35D9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Area of Concern</w:t>
            </w:r>
            <w:r w:rsidR="00400926">
              <w:rPr>
                <w:b/>
                <w:bCs/>
              </w:rPr>
              <w:t xml:space="preserve"> (e.g., academic, behavior, communication, motor, social/emotional)</w:t>
            </w:r>
          </w:p>
        </w:tc>
        <w:tc>
          <w:tcPr>
            <w:tcW w:w="2790" w:type="dxa"/>
            <w:vAlign w:val="center"/>
          </w:tcPr>
          <w:p w14:paraId="1061AC81" w14:textId="1B3DB896" w:rsidR="00DF12F1" w:rsidRPr="00F40E20" w:rsidRDefault="00400926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Intervention or </w:t>
            </w:r>
            <w:r w:rsidR="00DF12F1">
              <w:rPr>
                <w:b/>
                <w:bCs/>
              </w:rPr>
              <w:t xml:space="preserve">Instructional Strategy </w:t>
            </w:r>
            <w:r>
              <w:rPr>
                <w:b/>
                <w:bCs/>
              </w:rPr>
              <w:t>Provided</w:t>
            </w:r>
          </w:p>
        </w:tc>
        <w:tc>
          <w:tcPr>
            <w:tcW w:w="2700" w:type="dxa"/>
            <w:vAlign w:val="center"/>
          </w:tcPr>
          <w:p w14:paraId="1E34D938" w14:textId="77777777" w:rsidR="00DF12F1" w:rsidRDefault="00DF12F1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  <w:p w14:paraId="0E23956D" w14:textId="03E90A17" w:rsidR="00DF12F1" w:rsidRPr="00F40E20" w:rsidRDefault="00DF12F1" w:rsidP="00624F26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(start and end dates)</w:t>
            </w:r>
          </w:p>
        </w:tc>
        <w:tc>
          <w:tcPr>
            <w:tcW w:w="5940" w:type="dxa"/>
            <w:vAlign w:val="center"/>
          </w:tcPr>
          <w:p w14:paraId="062831CB" w14:textId="3A0CAB13" w:rsidR="00DF12F1" w:rsidRPr="00F40E20" w:rsidRDefault="00DF12F1" w:rsidP="00624F26">
            <w:pPr>
              <w:spacing w:after="0"/>
              <w:jc w:val="center"/>
              <w:rPr>
                <w:b/>
                <w:bCs/>
              </w:rPr>
            </w:pPr>
            <w:r w:rsidRPr="00F40E20">
              <w:rPr>
                <w:b/>
                <w:bCs/>
              </w:rPr>
              <w:t>Results</w:t>
            </w:r>
            <w:r>
              <w:rPr>
                <w:b/>
                <w:bCs/>
              </w:rPr>
              <w:t xml:space="preserve"> (including progress monitoring data)</w:t>
            </w:r>
          </w:p>
        </w:tc>
      </w:tr>
      <w:tr w:rsidR="00DF12F1" w14:paraId="1C82A7D5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46C853B9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73EF3787" w14:textId="4236AE45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3B322ADB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0EA2F44B" w14:textId="77777777" w:rsidR="00DF12F1" w:rsidRDefault="00DF12F1" w:rsidP="00624F26">
            <w:pPr>
              <w:spacing w:after="0"/>
            </w:pPr>
          </w:p>
        </w:tc>
      </w:tr>
      <w:tr w:rsidR="00DF12F1" w14:paraId="569CAFD3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65D4BD05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5B6D4DE6" w14:textId="0E40C510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0B526140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72698EEB" w14:textId="77777777" w:rsidR="00DF12F1" w:rsidRDefault="00DF12F1" w:rsidP="00624F26">
            <w:pPr>
              <w:spacing w:after="0"/>
            </w:pPr>
          </w:p>
        </w:tc>
      </w:tr>
      <w:tr w:rsidR="00DF12F1" w14:paraId="7018EB9F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7B804BA3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54122591" w14:textId="2D644A3A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57380570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1B358AC2" w14:textId="77777777" w:rsidR="00DF12F1" w:rsidRDefault="00DF12F1" w:rsidP="00624F26">
            <w:pPr>
              <w:spacing w:after="0"/>
            </w:pPr>
          </w:p>
        </w:tc>
      </w:tr>
      <w:tr w:rsidR="00DF12F1" w14:paraId="358C7BE0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2AC96D83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071426FB" w14:textId="03E2B1BE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2B28142C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3B9A9D2C" w14:textId="77777777" w:rsidR="00DF12F1" w:rsidRDefault="00DF12F1" w:rsidP="00624F26">
            <w:pPr>
              <w:spacing w:after="0"/>
            </w:pPr>
          </w:p>
        </w:tc>
      </w:tr>
      <w:tr w:rsidR="00DF12F1" w14:paraId="461B4120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673643DE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69790083" w14:textId="0C7B09DE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62158E02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6FF5DC8F" w14:textId="77777777" w:rsidR="00DF12F1" w:rsidRDefault="00DF12F1" w:rsidP="00624F26">
            <w:pPr>
              <w:spacing w:after="0"/>
            </w:pPr>
          </w:p>
        </w:tc>
      </w:tr>
      <w:tr w:rsidR="00DF12F1" w14:paraId="1BBF4A48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0B212853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1214A470" w14:textId="77777777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3CF51D93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227C75C8" w14:textId="77777777" w:rsidR="00DF12F1" w:rsidRDefault="00DF12F1" w:rsidP="00624F26">
            <w:pPr>
              <w:spacing w:after="0"/>
            </w:pPr>
          </w:p>
        </w:tc>
      </w:tr>
      <w:tr w:rsidR="00DF12F1" w14:paraId="16374337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44FD6016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475C0CA6" w14:textId="77777777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315E2249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0356062B" w14:textId="77777777" w:rsidR="00DF12F1" w:rsidRDefault="00DF12F1" w:rsidP="00624F26">
            <w:pPr>
              <w:spacing w:after="0"/>
            </w:pPr>
          </w:p>
        </w:tc>
      </w:tr>
      <w:tr w:rsidR="00DF12F1" w14:paraId="0776F61F" w14:textId="77777777" w:rsidTr="0072487F">
        <w:trPr>
          <w:cantSplit/>
          <w:trHeight w:hRule="exact" w:val="576"/>
        </w:trPr>
        <w:tc>
          <w:tcPr>
            <w:tcW w:w="3055" w:type="dxa"/>
          </w:tcPr>
          <w:p w14:paraId="6EE8D70E" w14:textId="77777777" w:rsidR="00DF12F1" w:rsidRDefault="00DF12F1" w:rsidP="00624F26">
            <w:pPr>
              <w:spacing w:after="0"/>
            </w:pPr>
          </w:p>
        </w:tc>
        <w:tc>
          <w:tcPr>
            <w:tcW w:w="2790" w:type="dxa"/>
            <w:vAlign w:val="center"/>
          </w:tcPr>
          <w:p w14:paraId="758F34CF" w14:textId="77777777" w:rsidR="00DF12F1" w:rsidRDefault="00DF12F1" w:rsidP="00624F26">
            <w:pPr>
              <w:spacing w:after="0"/>
            </w:pPr>
          </w:p>
        </w:tc>
        <w:tc>
          <w:tcPr>
            <w:tcW w:w="2700" w:type="dxa"/>
            <w:vAlign w:val="center"/>
          </w:tcPr>
          <w:p w14:paraId="11E9EBCD" w14:textId="77777777" w:rsidR="00DF12F1" w:rsidRDefault="00DF12F1" w:rsidP="00624F26">
            <w:pPr>
              <w:spacing w:after="0"/>
            </w:pPr>
          </w:p>
        </w:tc>
        <w:tc>
          <w:tcPr>
            <w:tcW w:w="5940" w:type="dxa"/>
            <w:vAlign w:val="center"/>
          </w:tcPr>
          <w:p w14:paraId="5607E206" w14:textId="77777777" w:rsidR="00DF12F1" w:rsidRDefault="00DF12F1" w:rsidP="00624F26">
            <w:pPr>
              <w:spacing w:after="0"/>
            </w:pPr>
          </w:p>
        </w:tc>
      </w:tr>
    </w:tbl>
    <w:p w14:paraId="26DFE60C" w14:textId="6B545223" w:rsidR="008E60B8" w:rsidRDefault="008E60B8" w:rsidP="00400926">
      <w:pPr>
        <w:pStyle w:val="Heading3"/>
        <w:spacing w:before="120"/>
      </w:pPr>
      <w:r>
        <w:t>A</w:t>
      </w:r>
      <w:r w:rsidR="00DF12F1">
        <w:t xml:space="preserve">dditional </w:t>
      </w:r>
      <w:r>
        <w:t>R</w:t>
      </w:r>
      <w:r w:rsidR="00DF12F1">
        <w:t>esources</w:t>
      </w:r>
    </w:p>
    <w:p w14:paraId="503FB074" w14:textId="31E42A53" w:rsidR="00F40D93" w:rsidRDefault="00F62D82" w:rsidP="00400926">
      <w:pPr>
        <w:numPr>
          <w:ilvl w:val="0"/>
          <w:numId w:val="8"/>
        </w:numPr>
        <w:ind w:left="475" w:hanging="288"/>
      </w:pPr>
      <w:hyperlink r:id="rId8" w:history="1">
        <w:r w:rsidR="00DF12F1">
          <w:rPr>
            <w:rStyle w:val="Hyperlink"/>
          </w:rPr>
          <w:t>USBE Multi-Tiered System of Supports (MTSS) Resources</w:t>
        </w:r>
      </w:hyperlink>
      <w:r w:rsidR="00DF12F1">
        <w:t xml:space="preserve"> webpage</w:t>
      </w:r>
    </w:p>
    <w:p w14:paraId="27BBB3D4" w14:textId="77097D5B" w:rsidR="008E60B8" w:rsidRDefault="00F62D82" w:rsidP="00400926">
      <w:pPr>
        <w:numPr>
          <w:ilvl w:val="0"/>
          <w:numId w:val="8"/>
        </w:numPr>
        <w:ind w:left="475" w:hanging="288"/>
      </w:pPr>
      <w:hyperlink r:id="rId9" w:history="1">
        <w:r w:rsidR="008E60B8" w:rsidRPr="008E60B8">
          <w:rPr>
            <w:rStyle w:val="Hyperlink"/>
          </w:rPr>
          <w:t>USBE Specific Learning Disabilities (SLD) Eligibility Guidelines</w:t>
        </w:r>
      </w:hyperlink>
    </w:p>
    <w:p w14:paraId="67797B64" w14:textId="1BBFFA67" w:rsidR="008E60B8" w:rsidRDefault="00F62D82" w:rsidP="00400926">
      <w:pPr>
        <w:numPr>
          <w:ilvl w:val="0"/>
          <w:numId w:val="8"/>
        </w:numPr>
        <w:ind w:left="475" w:hanging="288"/>
      </w:pPr>
      <w:hyperlink r:id="rId10" w:history="1">
        <w:r w:rsidR="00046135" w:rsidRPr="00046135">
          <w:rPr>
            <w:rStyle w:val="Hyperlink"/>
          </w:rPr>
          <w:t>USBE Least Restrictive Behavioral Interventions (LRBI) Technical Assistance Manual</w:t>
        </w:r>
      </w:hyperlink>
    </w:p>
    <w:sectPr w:rsidR="008E60B8" w:rsidSect="0072487F">
      <w:headerReference w:type="default" r:id="rId11"/>
      <w:footerReference w:type="default" r:id="rId12"/>
      <w:pgSz w:w="15840" w:h="12240" w:orient="landscape"/>
      <w:pgMar w:top="1080" w:right="504" w:bottom="1080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ourier New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C881B" w14:textId="66AEBFCF" w:rsidR="00406889" w:rsidRPr="00406889" w:rsidRDefault="00406889" w:rsidP="004E0D7E">
    <w:pPr>
      <w:pStyle w:val="Footer"/>
      <w:tabs>
        <w:tab w:val="clear" w:pos="4680"/>
        <w:tab w:val="clear" w:pos="9360"/>
        <w:tab w:val="center" w:pos="6480"/>
        <w:tab w:val="right" w:pos="14400"/>
      </w:tabs>
    </w:pPr>
    <w:r>
      <w:t xml:space="preserve">USBE SES Revised </w:t>
    </w:r>
    <w:r w:rsidR="008E60B8">
      <w:t>May 2023</w:t>
    </w:r>
    <w:r>
      <w:tab/>
    </w:r>
    <w:sdt>
      <w:sdtPr>
        <w:id w:val="-758989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 w:rsidR="004E0D7E">
          <w:rPr>
            <w:noProof/>
          </w:rPr>
          <w:tab/>
        </w:r>
      </w:sdtContent>
    </w:sdt>
    <w:r w:rsidR="008E60B8">
      <w:rPr>
        <w:noProof/>
      </w:rPr>
      <w:t xml:space="preserve">ADA </w:t>
    </w:r>
    <w:r w:rsidR="00807EF9">
      <w:rPr>
        <w:noProof/>
      </w:rPr>
      <w:t>C</w:t>
    </w:r>
    <w:r w:rsidR="008E60B8">
      <w:rPr>
        <w:noProof/>
      </w:rPr>
      <w:t>ompliant</w:t>
    </w:r>
    <w:r w:rsidR="00807EF9">
      <w:rPr>
        <w:noProof/>
      </w:rPr>
      <w:t>: 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7E19" w14:textId="382C9235" w:rsidR="00E44CBE" w:rsidRDefault="00046135" w:rsidP="00E44CBE">
    <w:pPr>
      <w:tabs>
        <w:tab w:val="left" w:pos="990"/>
        <w:tab w:val="left" w:pos="3600"/>
        <w:tab w:val="left" w:pos="6120"/>
        <w:tab w:val="left" w:pos="7560"/>
      </w:tabs>
    </w:pPr>
    <w:r>
      <w:t>SpEd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462C"/>
    <w:multiLevelType w:val="hybridMultilevel"/>
    <w:tmpl w:val="7E0AD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698517">
    <w:abstractNumId w:val="5"/>
  </w:num>
  <w:num w:numId="2" w16cid:durableId="1515073562">
    <w:abstractNumId w:val="2"/>
  </w:num>
  <w:num w:numId="3" w16cid:durableId="1676878172">
    <w:abstractNumId w:val="4"/>
  </w:num>
  <w:num w:numId="4" w16cid:durableId="196284800">
    <w:abstractNumId w:val="6"/>
  </w:num>
  <w:num w:numId="5" w16cid:durableId="560167367">
    <w:abstractNumId w:val="7"/>
  </w:num>
  <w:num w:numId="6" w16cid:durableId="1917477074">
    <w:abstractNumId w:val="3"/>
  </w:num>
  <w:num w:numId="7" w16cid:durableId="1495216835">
    <w:abstractNumId w:val="1"/>
  </w:num>
  <w:num w:numId="8" w16cid:durableId="114111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46135"/>
    <w:rsid w:val="00165167"/>
    <w:rsid w:val="001946E1"/>
    <w:rsid w:val="002F516D"/>
    <w:rsid w:val="00325CAB"/>
    <w:rsid w:val="003574E6"/>
    <w:rsid w:val="00391C82"/>
    <w:rsid w:val="003A262D"/>
    <w:rsid w:val="00400926"/>
    <w:rsid w:val="00406889"/>
    <w:rsid w:val="004158C9"/>
    <w:rsid w:val="004B15A4"/>
    <w:rsid w:val="004E0D7E"/>
    <w:rsid w:val="005B2246"/>
    <w:rsid w:val="00600AE3"/>
    <w:rsid w:val="0062578E"/>
    <w:rsid w:val="006626C4"/>
    <w:rsid w:val="00680ECD"/>
    <w:rsid w:val="006C0F38"/>
    <w:rsid w:val="006D498B"/>
    <w:rsid w:val="006E3448"/>
    <w:rsid w:val="0072487F"/>
    <w:rsid w:val="00752E59"/>
    <w:rsid w:val="0076334D"/>
    <w:rsid w:val="00770BF2"/>
    <w:rsid w:val="0077110D"/>
    <w:rsid w:val="007756E3"/>
    <w:rsid w:val="00776259"/>
    <w:rsid w:val="007B3432"/>
    <w:rsid w:val="00807EF9"/>
    <w:rsid w:val="00816077"/>
    <w:rsid w:val="00847123"/>
    <w:rsid w:val="00847962"/>
    <w:rsid w:val="008814E8"/>
    <w:rsid w:val="008A4D7E"/>
    <w:rsid w:val="008D5465"/>
    <w:rsid w:val="008E60B8"/>
    <w:rsid w:val="00910035"/>
    <w:rsid w:val="0092620C"/>
    <w:rsid w:val="00996FDD"/>
    <w:rsid w:val="00AC3BCA"/>
    <w:rsid w:val="00AD71AD"/>
    <w:rsid w:val="00B25E42"/>
    <w:rsid w:val="00B656A4"/>
    <w:rsid w:val="00BA5649"/>
    <w:rsid w:val="00BD2D65"/>
    <w:rsid w:val="00BE6854"/>
    <w:rsid w:val="00BF7A79"/>
    <w:rsid w:val="00C1273D"/>
    <w:rsid w:val="00C27AC9"/>
    <w:rsid w:val="00C33692"/>
    <w:rsid w:val="00C35D99"/>
    <w:rsid w:val="00C608EA"/>
    <w:rsid w:val="00C77D1F"/>
    <w:rsid w:val="00C8206C"/>
    <w:rsid w:val="00CC72A4"/>
    <w:rsid w:val="00CF05E8"/>
    <w:rsid w:val="00DB137B"/>
    <w:rsid w:val="00DF12F1"/>
    <w:rsid w:val="00E04ADB"/>
    <w:rsid w:val="00E4046E"/>
    <w:rsid w:val="00E44CBE"/>
    <w:rsid w:val="00E52961"/>
    <w:rsid w:val="00E54161"/>
    <w:rsid w:val="00EF64C3"/>
    <w:rsid w:val="00F40D93"/>
    <w:rsid w:val="00F62D82"/>
    <w:rsid w:val="00F77ED2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C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ADB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ADB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60B8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80ECD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80ECD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04ADB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4ADB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80EC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80EC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80ECD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47123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7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D1F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D1F"/>
    <w:rPr>
      <w:rFonts w:ascii="Open Sans" w:hAnsi="Open Sans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E60B8"/>
    <w:rPr>
      <w:rFonts w:ascii="Open Sans Light" w:eastAsiaTheme="majorEastAsia" w:hAnsi="Open Sans Light" w:cstheme="majorBidi"/>
      <w:b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F12F1"/>
    <w:rPr>
      <w:color w:val="09456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s.utah.gov/curr/umtss?mid=923&amp;tid=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chools.utah.gov/safehealthyschools/pdfs/LRBITEchnicalManual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s.utah.gov/specialeducation/_specialeducation/_disabilityspecific/_specificlearningdisability/DisabilitySLDGuidelin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9456E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DE15-F2AB-4609-B480-777A95D10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Regular Education Interventions/At-Risk Documentation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Regular Education Interventions/At-Risk Documentation</dc:title>
  <dc:subject/>
  <dc:creator>Nordfelt, Emily</dc:creator>
  <cp:keywords/>
  <dc:description/>
  <cp:lastModifiedBy>Nordfelt, Emily</cp:lastModifiedBy>
  <cp:revision>24</cp:revision>
  <dcterms:created xsi:type="dcterms:W3CDTF">2021-07-08T16:39:00Z</dcterms:created>
  <dcterms:modified xsi:type="dcterms:W3CDTF">2024-01-25T18:22:00Z</dcterms:modified>
</cp:coreProperties>
</file>