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92A84F7" w14:textId="77777777" w:rsidR="00A17769" w:rsidRPr="0078053F" w:rsidRDefault="00A17769">
      <w:pPr>
        <w:rPr>
          <w:rFonts w:ascii="Arial" w:hAnsi="Arial" w:cs="Arial"/>
        </w:rPr>
      </w:pPr>
    </w:p>
    <w:p w14:paraId="6266FDB7" w14:textId="77777777" w:rsidR="00771035" w:rsidRPr="0078053F" w:rsidRDefault="00771035">
      <w:pPr>
        <w:rPr>
          <w:rFonts w:ascii="Arial" w:hAnsi="Arial" w:cs="Arial"/>
        </w:rPr>
      </w:pPr>
    </w:p>
    <w:p w14:paraId="05508599" w14:textId="0D62109E" w:rsidR="00771035" w:rsidRPr="0078053F" w:rsidRDefault="00771035" w:rsidP="003D6768">
      <w:pPr>
        <w:pStyle w:val="Heading1"/>
        <w:jc w:val="center"/>
        <w:rPr>
          <w:rFonts w:ascii="Arial" w:hAnsi="Arial" w:cs="Arial"/>
        </w:rPr>
      </w:pPr>
      <w:r w:rsidRPr="0078053F">
        <w:rPr>
          <w:rFonts w:ascii="Arial" w:hAnsi="Arial" w:cs="Arial"/>
        </w:rPr>
        <w:t>Learning Portal External Request Preparation</w:t>
      </w:r>
    </w:p>
    <w:p w14:paraId="378C6C4E" w14:textId="452136DA" w:rsidR="00771035" w:rsidRPr="0078053F" w:rsidRDefault="00771035" w:rsidP="00771035">
      <w:pPr>
        <w:rPr>
          <w:rFonts w:ascii="Arial" w:hAnsi="Arial" w:cs="Arial"/>
        </w:rPr>
      </w:pPr>
      <w:r w:rsidRPr="0078053F">
        <w:rPr>
          <w:rFonts w:ascii="Arial" w:hAnsi="Arial" w:cs="Arial"/>
        </w:rPr>
        <w:t xml:space="preserve">This document provides the questions within the </w:t>
      </w:r>
      <w:r w:rsidR="005D71C8" w:rsidRPr="0078053F">
        <w:rPr>
          <w:rFonts w:ascii="Arial" w:hAnsi="Arial" w:cs="Arial"/>
        </w:rPr>
        <w:t xml:space="preserve">Utah State Board of Education (USBE) </w:t>
      </w:r>
      <w:r w:rsidRPr="0078053F">
        <w:rPr>
          <w:rFonts w:ascii="Arial" w:hAnsi="Arial" w:cs="Arial"/>
        </w:rPr>
        <w:t>Learning Portal survey. It may be used to prepare information prior to entering the request.</w:t>
      </w:r>
    </w:p>
    <w:p w14:paraId="014C8322" w14:textId="77777777" w:rsidR="00771035" w:rsidRPr="0078053F" w:rsidRDefault="00771035" w:rsidP="00771035">
      <w:pPr>
        <w:rPr>
          <w:rFonts w:ascii="Arial" w:hAnsi="Arial" w:cs="Arial"/>
        </w:rPr>
      </w:pPr>
    </w:p>
    <w:p w14:paraId="53EE0C6C" w14:textId="63F1FB9C" w:rsidR="00771035" w:rsidRPr="0078053F" w:rsidRDefault="00771035" w:rsidP="00771035">
      <w:pPr>
        <w:rPr>
          <w:rFonts w:ascii="Arial" w:hAnsi="Arial" w:cs="Arial"/>
        </w:rPr>
      </w:pPr>
      <w:r w:rsidRPr="0078053F">
        <w:rPr>
          <w:rFonts w:ascii="Arial" w:hAnsi="Arial" w:cs="Arial"/>
        </w:rPr>
        <w:t xml:space="preserve">Learning Portal Request Survey: </w:t>
      </w:r>
      <w:hyperlink r:id="rId7" w:history="1">
        <w:r w:rsidRPr="0078053F">
          <w:rPr>
            <w:rStyle w:val="Hyperlink"/>
            <w:rFonts w:ascii="Arial" w:hAnsi="Arial" w:cs="Arial"/>
          </w:rPr>
          <w:t>https://bit.ly/usberequest</w:t>
        </w:r>
      </w:hyperlink>
      <w:r w:rsidRPr="0078053F">
        <w:rPr>
          <w:rFonts w:ascii="Arial" w:hAnsi="Arial" w:cs="Arial"/>
        </w:rPr>
        <w:t xml:space="preserve"> </w:t>
      </w:r>
    </w:p>
    <w:p w14:paraId="5E5089C1" w14:textId="77777777" w:rsidR="00771035" w:rsidRPr="0078053F" w:rsidRDefault="00771035" w:rsidP="00771035">
      <w:pPr>
        <w:rPr>
          <w:rFonts w:ascii="Arial" w:hAnsi="Arial" w:cs="Arial"/>
        </w:rPr>
      </w:pPr>
    </w:p>
    <w:p w14:paraId="69F056CA" w14:textId="68DFE4B9" w:rsidR="00771035" w:rsidRPr="0078053F" w:rsidRDefault="00771035" w:rsidP="00771035">
      <w:pPr>
        <w:pStyle w:val="Heading2"/>
        <w:rPr>
          <w:rFonts w:ascii="Arial" w:hAnsi="Arial" w:cs="Arial"/>
        </w:rPr>
      </w:pPr>
      <w:r w:rsidRPr="0078053F">
        <w:rPr>
          <w:rFonts w:ascii="Arial" w:hAnsi="Arial" w:cs="Arial"/>
        </w:rPr>
        <w:t>Landing Page</w:t>
      </w:r>
    </w:p>
    <w:p w14:paraId="3F57168A" w14:textId="4F4F646B" w:rsidR="00771035" w:rsidRPr="0078053F" w:rsidRDefault="00771035" w:rsidP="00771035">
      <w:pPr>
        <w:rPr>
          <w:rFonts w:ascii="Arial" w:hAnsi="Arial" w:cs="Arial"/>
        </w:rPr>
      </w:pPr>
      <w:r w:rsidRPr="0078053F">
        <w:rPr>
          <w:rFonts w:ascii="Arial" w:hAnsi="Arial" w:cs="Arial"/>
        </w:rPr>
        <w:t>This page provides the Learning Portal purpose.</w:t>
      </w:r>
    </w:p>
    <w:p w14:paraId="3F585364" w14:textId="77777777" w:rsidR="00771035" w:rsidRPr="0078053F" w:rsidRDefault="00771035" w:rsidP="00771035">
      <w:pPr>
        <w:rPr>
          <w:rFonts w:ascii="Arial" w:hAnsi="Arial" w:cs="Arial"/>
        </w:rPr>
      </w:pPr>
    </w:p>
    <w:p w14:paraId="0C22EBC6" w14:textId="557B3FE6" w:rsidR="00771035" w:rsidRPr="0078053F" w:rsidRDefault="00771035" w:rsidP="00771035">
      <w:pPr>
        <w:pStyle w:val="Heading2"/>
        <w:rPr>
          <w:rFonts w:ascii="Arial" w:hAnsi="Arial" w:cs="Arial"/>
        </w:rPr>
      </w:pPr>
      <w:r w:rsidRPr="0078053F">
        <w:rPr>
          <w:rFonts w:ascii="Arial" w:hAnsi="Arial" w:cs="Arial"/>
        </w:rPr>
        <w:t>Affirmation Page</w:t>
      </w:r>
    </w:p>
    <w:p w14:paraId="32BBD363" w14:textId="5D255453" w:rsidR="00771035" w:rsidRPr="0078053F" w:rsidRDefault="00771035" w:rsidP="00771035">
      <w:pPr>
        <w:rPr>
          <w:rFonts w:ascii="Arial" w:hAnsi="Arial" w:cs="Arial"/>
        </w:rPr>
      </w:pPr>
      <w:r w:rsidRPr="0078053F">
        <w:rPr>
          <w:rFonts w:ascii="Arial" w:hAnsi="Arial" w:cs="Arial"/>
        </w:rPr>
        <w:t xml:space="preserve">This page </w:t>
      </w:r>
      <w:r w:rsidRPr="0078053F">
        <w:rPr>
          <w:rFonts w:ascii="Arial" w:hAnsi="Arial" w:cs="Arial"/>
        </w:rPr>
        <w:t xml:space="preserve">reminds users that this is </w:t>
      </w:r>
      <w:r w:rsidR="005D71C8" w:rsidRPr="0078053F">
        <w:rPr>
          <w:rFonts w:ascii="Arial" w:hAnsi="Arial" w:cs="Arial"/>
          <w:b/>
          <w:bCs/>
          <w:u w:val="single"/>
        </w:rPr>
        <w:t>not</w:t>
      </w:r>
      <w:r w:rsidR="005D71C8" w:rsidRPr="0078053F">
        <w:rPr>
          <w:rFonts w:ascii="Arial" w:hAnsi="Arial" w:cs="Arial"/>
        </w:rPr>
        <w:t xml:space="preserve"> the appropriate place to find license renewal, the suicide prevention training course, or endorsement information. </w:t>
      </w:r>
    </w:p>
    <w:p w14:paraId="6EDB5229" w14:textId="77777777" w:rsidR="005D71C8" w:rsidRPr="0078053F" w:rsidRDefault="005D71C8" w:rsidP="00771035">
      <w:pPr>
        <w:rPr>
          <w:rFonts w:ascii="Arial" w:hAnsi="Arial" w:cs="Arial"/>
        </w:rPr>
      </w:pPr>
      <w:r w:rsidRPr="0078053F">
        <w:rPr>
          <w:rFonts w:ascii="Arial" w:hAnsi="Arial" w:cs="Arial"/>
        </w:rPr>
        <w:t xml:space="preserve">Users need to select “No” to proceed in the survey. </w:t>
      </w:r>
    </w:p>
    <w:p w14:paraId="6CF29BCF" w14:textId="77777777" w:rsidR="005D71C8" w:rsidRPr="0078053F" w:rsidRDefault="005D71C8" w:rsidP="00771035">
      <w:pPr>
        <w:rPr>
          <w:rFonts w:ascii="Arial" w:hAnsi="Arial" w:cs="Arial"/>
        </w:rPr>
      </w:pPr>
    </w:p>
    <w:p w14:paraId="325041AC" w14:textId="395BB3E5" w:rsidR="005D71C8" w:rsidRPr="0078053F" w:rsidRDefault="005D71C8" w:rsidP="005D71C8">
      <w:pPr>
        <w:pStyle w:val="Heading2"/>
        <w:rPr>
          <w:rFonts w:ascii="Arial" w:hAnsi="Arial" w:cs="Arial"/>
        </w:rPr>
      </w:pPr>
      <w:r w:rsidRPr="0078053F">
        <w:rPr>
          <w:rFonts w:ascii="Arial" w:hAnsi="Arial" w:cs="Arial"/>
        </w:rPr>
        <w:t>Origin of Request</w:t>
      </w:r>
    </w:p>
    <w:p w14:paraId="4BF4257F" w14:textId="6421733E" w:rsidR="005D71C8" w:rsidRPr="0078053F" w:rsidRDefault="005D71C8" w:rsidP="005D71C8">
      <w:pPr>
        <w:rPr>
          <w:rFonts w:ascii="Arial" w:hAnsi="Arial" w:cs="Arial"/>
        </w:rPr>
      </w:pPr>
      <w:r w:rsidRPr="0078053F">
        <w:rPr>
          <w:rFonts w:ascii="Arial" w:hAnsi="Arial" w:cs="Arial"/>
        </w:rPr>
        <w:t>Question: Does this request originate from USBE?</w:t>
      </w:r>
    </w:p>
    <w:p w14:paraId="520D6487" w14:textId="4933BAF1" w:rsidR="005D71C8" w:rsidRPr="0078053F" w:rsidRDefault="005D71C8" w:rsidP="005D71C8">
      <w:pPr>
        <w:rPr>
          <w:rFonts w:ascii="Arial" w:hAnsi="Arial" w:cs="Arial"/>
        </w:rPr>
      </w:pPr>
      <w:r w:rsidRPr="0078053F">
        <w:rPr>
          <w:rFonts w:ascii="Arial" w:hAnsi="Arial" w:cs="Arial"/>
        </w:rPr>
        <w:t>Guidance</w:t>
      </w:r>
      <w:r w:rsidRPr="0078053F">
        <w:rPr>
          <w:rFonts w:ascii="Arial" w:hAnsi="Arial" w:cs="Arial"/>
        </w:rPr>
        <w:br/>
        <w:t xml:space="preserve">Anyone that is not a USBE employee should select “no” to indicate it is an external request.  </w:t>
      </w:r>
    </w:p>
    <w:p w14:paraId="117CFB98" w14:textId="6EEBF3BD" w:rsidR="005D71C8" w:rsidRPr="0078053F" w:rsidRDefault="005D71C8" w:rsidP="00771035">
      <w:pPr>
        <w:rPr>
          <w:rFonts w:ascii="Arial" w:hAnsi="Arial" w:cs="Arial"/>
        </w:rPr>
      </w:pPr>
      <w:r w:rsidRPr="0078053F">
        <w:rPr>
          <w:rFonts w:ascii="Arial" w:hAnsi="Arial" w:cs="Arial"/>
        </w:rPr>
        <w:t xml:space="preserve"> </w:t>
      </w:r>
    </w:p>
    <w:p w14:paraId="54654711" w14:textId="68FB339F" w:rsidR="005D71C8" w:rsidRPr="0078053F" w:rsidRDefault="005D71C8" w:rsidP="005D71C8">
      <w:pPr>
        <w:pStyle w:val="Heading2"/>
        <w:rPr>
          <w:rFonts w:ascii="Arial" w:hAnsi="Arial" w:cs="Arial"/>
        </w:rPr>
      </w:pPr>
      <w:r w:rsidRPr="0078053F">
        <w:rPr>
          <w:rFonts w:ascii="Arial" w:hAnsi="Arial" w:cs="Arial"/>
        </w:rPr>
        <w:t>Contact Information</w:t>
      </w:r>
    </w:p>
    <w:p w14:paraId="7135D317" w14:textId="5F10A311" w:rsidR="00771035" w:rsidRPr="0078053F" w:rsidRDefault="005D71C8" w:rsidP="005D71C8">
      <w:pPr>
        <w:rPr>
          <w:rFonts w:ascii="Arial" w:hAnsi="Arial" w:cs="Arial"/>
        </w:rPr>
      </w:pPr>
      <w:r w:rsidRPr="0078053F">
        <w:rPr>
          <w:rFonts w:ascii="Arial" w:hAnsi="Arial" w:cs="Arial"/>
        </w:rPr>
        <w:t xml:space="preserve">This page requests the contact information for the person filing in the form. </w:t>
      </w:r>
    </w:p>
    <w:p w14:paraId="458BED75" w14:textId="37F54ACB" w:rsidR="005D71C8" w:rsidRPr="0078053F" w:rsidRDefault="005D71C8" w:rsidP="005D71C8">
      <w:pPr>
        <w:rPr>
          <w:rFonts w:ascii="Arial" w:hAnsi="Arial" w:cs="Arial"/>
        </w:rPr>
      </w:pPr>
      <w:r w:rsidRPr="0078053F">
        <w:rPr>
          <w:rFonts w:ascii="Arial" w:hAnsi="Arial" w:cs="Arial"/>
        </w:rPr>
        <w:t>Questions:</w:t>
      </w:r>
    </w:p>
    <w:p w14:paraId="21F6A6D1" w14:textId="030C8F92" w:rsidR="005D71C8" w:rsidRPr="0078053F" w:rsidRDefault="005D71C8" w:rsidP="005D71C8">
      <w:pPr>
        <w:rPr>
          <w:rFonts w:ascii="Arial" w:hAnsi="Arial" w:cs="Arial"/>
        </w:rPr>
      </w:pPr>
      <w:r w:rsidRPr="0078053F">
        <w:rPr>
          <w:rFonts w:ascii="Arial" w:hAnsi="Arial" w:cs="Arial"/>
        </w:rPr>
        <w:t>First and Last Name</w:t>
      </w:r>
    </w:p>
    <w:p w14:paraId="725458EE" w14:textId="77777777" w:rsidR="005D71C8" w:rsidRPr="0078053F" w:rsidRDefault="005D71C8" w:rsidP="005D71C8">
      <w:pPr>
        <w:rPr>
          <w:rFonts w:ascii="Arial" w:hAnsi="Arial" w:cs="Arial"/>
        </w:rPr>
      </w:pPr>
    </w:p>
    <w:p w14:paraId="631C49B7" w14:textId="77777777" w:rsidR="005D71C8" w:rsidRPr="0078053F" w:rsidRDefault="005D71C8" w:rsidP="005D71C8">
      <w:pPr>
        <w:rPr>
          <w:rFonts w:ascii="Arial" w:hAnsi="Arial" w:cs="Arial"/>
        </w:rPr>
      </w:pPr>
    </w:p>
    <w:p w14:paraId="6A975827" w14:textId="77777777" w:rsidR="003D6768" w:rsidRDefault="003D6768" w:rsidP="005D71C8">
      <w:pPr>
        <w:rPr>
          <w:rFonts w:ascii="Arial" w:hAnsi="Arial" w:cs="Arial"/>
        </w:rPr>
      </w:pPr>
    </w:p>
    <w:p w14:paraId="1EA5EA0A" w14:textId="6781689E" w:rsidR="005D71C8" w:rsidRPr="0078053F" w:rsidRDefault="005D71C8" w:rsidP="005D71C8">
      <w:pPr>
        <w:rPr>
          <w:rFonts w:ascii="Arial" w:hAnsi="Arial" w:cs="Arial"/>
        </w:rPr>
      </w:pPr>
      <w:r w:rsidRPr="0078053F">
        <w:rPr>
          <w:rFonts w:ascii="Arial" w:hAnsi="Arial" w:cs="Arial"/>
        </w:rPr>
        <w:t>Email Address</w:t>
      </w:r>
    </w:p>
    <w:p w14:paraId="75A6AC22" w14:textId="1D814D85" w:rsidR="005D71C8" w:rsidRPr="0078053F" w:rsidRDefault="005D71C8" w:rsidP="005D71C8">
      <w:pPr>
        <w:rPr>
          <w:rFonts w:ascii="Arial" w:hAnsi="Arial" w:cs="Arial"/>
        </w:rPr>
      </w:pPr>
      <w:r w:rsidRPr="0078053F">
        <w:rPr>
          <w:rFonts w:ascii="Arial" w:hAnsi="Arial" w:cs="Arial"/>
        </w:rPr>
        <w:t>Phone Number</w:t>
      </w:r>
      <w:r w:rsidR="00A86118" w:rsidRPr="0078053F">
        <w:rPr>
          <w:rFonts w:ascii="Arial" w:hAnsi="Arial" w:cs="Arial"/>
        </w:rPr>
        <w:t xml:space="preserve"> (formatted as XXX-XXX-XXXX)</w:t>
      </w:r>
    </w:p>
    <w:p w14:paraId="26E8372B" w14:textId="1A79C51F" w:rsidR="005D71C8" w:rsidRPr="0078053F" w:rsidRDefault="005D71C8" w:rsidP="005D71C8">
      <w:pPr>
        <w:rPr>
          <w:rFonts w:ascii="Arial" w:hAnsi="Arial" w:cs="Arial"/>
        </w:rPr>
      </w:pPr>
      <w:r w:rsidRPr="0078053F">
        <w:rPr>
          <w:rFonts w:ascii="Arial" w:hAnsi="Arial" w:cs="Arial"/>
        </w:rPr>
        <w:t>Title</w:t>
      </w:r>
      <w:r w:rsidR="00A86118" w:rsidRPr="0078053F">
        <w:rPr>
          <w:rFonts w:ascii="Arial" w:hAnsi="Arial" w:cs="Arial"/>
        </w:rPr>
        <w:t xml:space="preserve"> (job you currently have)</w:t>
      </w:r>
    </w:p>
    <w:p w14:paraId="04D66E20" w14:textId="77777777" w:rsidR="005D71C8" w:rsidRPr="0078053F" w:rsidRDefault="005D71C8" w:rsidP="005D71C8">
      <w:pPr>
        <w:rPr>
          <w:rFonts w:ascii="Arial" w:hAnsi="Arial" w:cs="Arial"/>
        </w:rPr>
      </w:pPr>
    </w:p>
    <w:p w14:paraId="6FE11323" w14:textId="0303A171" w:rsidR="005D71C8" w:rsidRPr="0078053F" w:rsidRDefault="005D71C8" w:rsidP="005D71C8">
      <w:pPr>
        <w:pStyle w:val="Heading2"/>
        <w:rPr>
          <w:rFonts w:ascii="Arial" w:hAnsi="Arial" w:cs="Arial"/>
        </w:rPr>
      </w:pPr>
      <w:r w:rsidRPr="0078053F">
        <w:rPr>
          <w:rFonts w:ascii="Arial" w:hAnsi="Arial" w:cs="Arial"/>
        </w:rPr>
        <w:t>Administration Affirmation</w:t>
      </w:r>
    </w:p>
    <w:p w14:paraId="1B1F1A8E" w14:textId="69594DE2" w:rsidR="005D71C8" w:rsidRPr="0078053F" w:rsidRDefault="005D71C8" w:rsidP="005D71C8">
      <w:pPr>
        <w:rPr>
          <w:rFonts w:ascii="Arial" w:hAnsi="Arial" w:cs="Arial"/>
        </w:rPr>
      </w:pPr>
      <w:r w:rsidRPr="0078053F">
        <w:rPr>
          <w:rFonts w:ascii="Arial" w:hAnsi="Arial" w:cs="Arial"/>
        </w:rPr>
        <w:t xml:space="preserve">Question: </w:t>
      </w:r>
      <w:r w:rsidRPr="0078053F">
        <w:rPr>
          <w:rFonts w:ascii="Arial" w:hAnsi="Arial" w:cs="Arial"/>
        </w:rPr>
        <w:t>This learning activity request has been approved by an LEA administrator.</w:t>
      </w:r>
    </w:p>
    <w:p w14:paraId="7C5F7E6C" w14:textId="0FD48052" w:rsidR="00A86118" w:rsidRPr="0078053F" w:rsidRDefault="00A86118" w:rsidP="005D71C8">
      <w:pPr>
        <w:rPr>
          <w:rFonts w:ascii="Arial" w:hAnsi="Arial" w:cs="Arial"/>
        </w:rPr>
      </w:pPr>
      <w:r w:rsidRPr="0078053F">
        <w:rPr>
          <w:rFonts w:ascii="Arial" w:hAnsi="Arial" w:cs="Arial"/>
        </w:rPr>
        <w:t>Guidance</w:t>
      </w:r>
      <w:r w:rsidRPr="0078053F">
        <w:rPr>
          <w:rFonts w:ascii="Arial" w:hAnsi="Arial" w:cs="Arial"/>
        </w:rPr>
        <w:br/>
        <w:t>All requests must be approved by an LEA administrator. Select “True” to proceed with the request.</w:t>
      </w:r>
    </w:p>
    <w:p w14:paraId="790E8B80" w14:textId="77777777" w:rsidR="00A86118" w:rsidRPr="0078053F" w:rsidRDefault="00A86118" w:rsidP="005D71C8">
      <w:pPr>
        <w:rPr>
          <w:rFonts w:ascii="Arial" w:hAnsi="Arial" w:cs="Arial"/>
        </w:rPr>
      </w:pPr>
    </w:p>
    <w:p w14:paraId="44B9C310" w14:textId="77777777" w:rsidR="00A86118" w:rsidRPr="0078053F" w:rsidRDefault="00A86118" w:rsidP="00A86118">
      <w:pPr>
        <w:pStyle w:val="Heading2"/>
        <w:rPr>
          <w:rFonts w:ascii="Arial" w:hAnsi="Arial" w:cs="Arial"/>
        </w:rPr>
      </w:pPr>
      <w:r w:rsidRPr="0078053F">
        <w:rPr>
          <w:rFonts w:ascii="Arial" w:hAnsi="Arial" w:cs="Arial"/>
        </w:rPr>
        <w:t>Administration Affirmation</w:t>
      </w:r>
    </w:p>
    <w:p w14:paraId="257D0665" w14:textId="77777777" w:rsidR="00A86118" w:rsidRPr="0078053F" w:rsidRDefault="00A86118" w:rsidP="00A86118">
      <w:pPr>
        <w:rPr>
          <w:rFonts w:ascii="Arial" w:hAnsi="Arial" w:cs="Arial"/>
        </w:rPr>
      </w:pPr>
      <w:r w:rsidRPr="0078053F">
        <w:rPr>
          <w:rFonts w:ascii="Arial" w:hAnsi="Arial" w:cs="Arial"/>
        </w:rPr>
        <w:t>Question: This learning activity request has been approved by an LEA administrator.</w:t>
      </w:r>
    </w:p>
    <w:p w14:paraId="486B1267" w14:textId="07695AB4" w:rsidR="00A86118" w:rsidRPr="0078053F" w:rsidRDefault="00A86118" w:rsidP="00A86118">
      <w:pPr>
        <w:rPr>
          <w:rFonts w:ascii="Arial" w:hAnsi="Arial" w:cs="Arial"/>
        </w:rPr>
      </w:pPr>
      <w:r w:rsidRPr="0078053F">
        <w:rPr>
          <w:rFonts w:ascii="Arial" w:hAnsi="Arial" w:cs="Arial"/>
        </w:rPr>
        <w:t>Guidance</w:t>
      </w:r>
      <w:r w:rsidRPr="0078053F">
        <w:rPr>
          <w:rFonts w:ascii="Arial" w:hAnsi="Arial" w:cs="Arial"/>
        </w:rPr>
        <w:br/>
        <w:t>All requests must be approved by an LEA administrator. Select “True” to proceed with the request.</w:t>
      </w:r>
      <w:r w:rsidRPr="0078053F">
        <w:rPr>
          <w:rFonts w:ascii="Arial" w:hAnsi="Arial" w:cs="Arial"/>
        </w:rPr>
        <w:t xml:space="preserve"> Selecting “False” will end the survey.</w:t>
      </w:r>
    </w:p>
    <w:p w14:paraId="1C54904C" w14:textId="77777777" w:rsidR="00A86118" w:rsidRPr="0078053F" w:rsidRDefault="00A86118" w:rsidP="00A86118">
      <w:pPr>
        <w:rPr>
          <w:rFonts w:ascii="Arial" w:hAnsi="Arial" w:cs="Arial"/>
        </w:rPr>
      </w:pPr>
    </w:p>
    <w:p w14:paraId="27FAFB88" w14:textId="500B127C" w:rsidR="00A86118" w:rsidRPr="0078053F" w:rsidRDefault="00A86118" w:rsidP="00A86118">
      <w:pPr>
        <w:pStyle w:val="Heading2"/>
        <w:rPr>
          <w:rFonts w:ascii="Arial" w:hAnsi="Arial" w:cs="Arial"/>
        </w:rPr>
      </w:pPr>
      <w:r w:rsidRPr="0078053F">
        <w:rPr>
          <w:rFonts w:ascii="Arial" w:hAnsi="Arial" w:cs="Arial"/>
        </w:rPr>
        <w:t xml:space="preserve">Administrator </w:t>
      </w:r>
      <w:r w:rsidRPr="0078053F">
        <w:rPr>
          <w:rFonts w:ascii="Arial" w:hAnsi="Arial" w:cs="Arial"/>
        </w:rPr>
        <w:t>Contact Information</w:t>
      </w:r>
    </w:p>
    <w:p w14:paraId="6290618D" w14:textId="4F38D9CC" w:rsidR="00A86118" w:rsidRPr="0078053F" w:rsidRDefault="00A86118" w:rsidP="00A86118">
      <w:pPr>
        <w:rPr>
          <w:rFonts w:ascii="Arial" w:hAnsi="Arial" w:cs="Arial"/>
        </w:rPr>
      </w:pPr>
      <w:r w:rsidRPr="0078053F">
        <w:rPr>
          <w:rFonts w:ascii="Arial" w:hAnsi="Arial" w:cs="Arial"/>
        </w:rPr>
        <w:t xml:space="preserve">This page requests the contact information for the </w:t>
      </w:r>
      <w:r w:rsidRPr="0078053F">
        <w:rPr>
          <w:rFonts w:ascii="Arial" w:hAnsi="Arial" w:cs="Arial"/>
        </w:rPr>
        <w:t>LEA administrator who has approved the request.</w:t>
      </w:r>
    </w:p>
    <w:p w14:paraId="00348A7F" w14:textId="2470943F" w:rsidR="00A86118" w:rsidRPr="0078053F" w:rsidRDefault="00A86118" w:rsidP="00A86118">
      <w:pPr>
        <w:rPr>
          <w:rFonts w:ascii="Arial" w:hAnsi="Arial" w:cs="Arial"/>
        </w:rPr>
      </w:pPr>
      <w:r w:rsidRPr="0078053F">
        <w:rPr>
          <w:rFonts w:ascii="Arial" w:hAnsi="Arial" w:cs="Arial"/>
        </w:rPr>
        <w:t>Questions:</w:t>
      </w:r>
      <w:r w:rsidRPr="0078053F">
        <w:rPr>
          <w:rFonts w:ascii="Arial" w:hAnsi="Arial" w:cs="Arial"/>
        </w:rPr>
        <w:br/>
        <w:t>LEA Administrator First &amp; Last Name</w:t>
      </w:r>
    </w:p>
    <w:p w14:paraId="543E6C49" w14:textId="3B068FFF" w:rsidR="00A86118" w:rsidRPr="0078053F" w:rsidRDefault="00A86118" w:rsidP="00A86118">
      <w:pPr>
        <w:rPr>
          <w:rFonts w:ascii="Arial" w:hAnsi="Arial" w:cs="Arial"/>
        </w:rPr>
      </w:pPr>
      <w:r w:rsidRPr="0078053F">
        <w:rPr>
          <w:rFonts w:ascii="Arial" w:hAnsi="Arial" w:cs="Arial"/>
        </w:rPr>
        <w:t>LEA Administrator Email Address</w:t>
      </w:r>
    </w:p>
    <w:p w14:paraId="7288A832" w14:textId="3C38BA17" w:rsidR="00A86118" w:rsidRPr="0078053F" w:rsidRDefault="00A86118" w:rsidP="00A86118">
      <w:pPr>
        <w:rPr>
          <w:rFonts w:ascii="Arial" w:hAnsi="Arial" w:cs="Arial"/>
        </w:rPr>
      </w:pPr>
      <w:r w:rsidRPr="0078053F">
        <w:rPr>
          <w:rFonts w:ascii="Arial" w:hAnsi="Arial" w:cs="Arial"/>
        </w:rPr>
        <w:t>LEA Administrator Phone Number</w:t>
      </w:r>
    </w:p>
    <w:p w14:paraId="47BFDCE4" w14:textId="0A0629A8" w:rsidR="00A86118" w:rsidRPr="0078053F" w:rsidRDefault="00A86118" w:rsidP="00A86118">
      <w:pPr>
        <w:rPr>
          <w:rFonts w:ascii="Arial" w:hAnsi="Arial" w:cs="Arial"/>
        </w:rPr>
      </w:pPr>
      <w:r w:rsidRPr="0078053F">
        <w:rPr>
          <w:rFonts w:ascii="Arial" w:hAnsi="Arial" w:cs="Arial"/>
        </w:rPr>
        <w:t>Guidance</w:t>
      </w:r>
      <w:r w:rsidRPr="0078053F">
        <w:rPr>
          <w:rFonts w:ascii="Arial" w:hAnsi="Arial" w:cs="Arial"/>
        </w:rPr>
        <w:br/>
        <w:t xml:space="preserve">This question may be left blank only if the LEA administrator and the person filling in the form are the same individual. Leaving it this page blank will prompt an affirmation to continue without answering. </w:t>
      </w:r>
    </w:p>
    <w:p w14:paraId="7C0C8E22" w14:textId="77777777" w:rsidR="00A86118" w:rsidRPr="0078053F" w:rsidRDefault="00A86118" w:rsidP="00A86118">
      <w:pPr>
        <w:rPr>
          <w:rFonts w:ascii="Arial" w:hAnsi="Arial" w:cs="Arial"/>
        </w:rPr>
      </w:pPr>
    </w:p>
    <w:p w14:paraId="3C18F937" w14:textId="77777777" w:rsidR="00A86118" w:rsidRPr="0078053F" w:rsidRDefault="00A86118" w:rsidP="00A86118">
      <w:pPr>
        <w:rPr>
          <w:rFonts w:ascii="Arial" w:hAnsi="Arial" w:cs="Arial"/>
        </w:rPr>
      </w:pPr>
    </w:p>
    <w:p w14:paraId="1BD2EAE0" w14:textId="77777777" w:rsidR="0078053F" w:rsidRDefault="0078053F" w:rsidP="00A86118">
      <w:pPr>
        <w:pStyle w:val="Heading2"/>
        <w:rPr>
          <w:rFonts w:ascii="Arial" w:hAnsi="Arial" w:cs="Arial"/>
        </w:rPr>
      </w:pPr>
    </w:p>
    <w:p w14:paraId="40422B37" w14:textId="4029BA0A" w:rsidR="00A86118" w:rsidRPr="0078053F" w:rsidRDefault="00A86118" w:rsidP="00A86118">
      <w:pPr>
        <w:pStyle w:val="Heading2"/>
        <w:rPr>
          <w:rFonts w:ascii="Arial" w:hAnsi="Arial" w:cs="Arial"/>
        </w:rPr>
      </w:pPr>
      <w:r w:rsidRPr="0078053F">
        <w:rPr>
          <w:rFonts w:ascii="Arial" w:hAnsi="Arial" w:cs="Arial"/>
        </w:rPr>
        <w:t>LEA or Organization</w:t>
      </w:r>
    </w:p>
    <w:p w14:paraId="75ECA837" w14:textId="1EC915CE" w:rsidR="00A86118" w:rsidRPr="0078053F" w:rsidRDefault="00A86118" w:rsidP="00A86118">
      <w:pPr>
        <w:rPr>
          <w:rFonts w:ascii="Arial" w:hAnsi="Arial" w:cs="Arial"/>
        </w:rPr>
      </w:pPr>
      <w:r w:rsidRPr="0078053F">
        <w:rPr>
          <w:rFonts w:ascii="Arial" w:hAnsi="Arial" w:cs="Arial"/>
        </w:rPr>
        <w:t>Questions:</w:t>
      </w:r>
      <w:r w:rsidRPr="0078053F">
        <w:rPr>
          <w:rFonts w:ascii="Arial" w:hAnsi="Arial" w:cs="Arial"/>
        </w:rPr>
        <w:t xml:space="preserve"> Which LEA or organization are you submitting this learning request for?</w:t>
      </w:r>
    </w:p>
    <w:p w14:paraId="4184A17D" w14:textId="4ECD26CF" w:rsidR="00A86118" w:rsidRPr="0078053F" w:rsidRDefault="00A86118" w:rsidP="00A86118">
      <w:pPr>
        <w:rPr>
          <w:rFonts w:ascii="Arial" w:hAnsi="Arial" w:cs="Arial"/>
        </w:rPr>
      </w:pPr>
      <w:r w:rsidRPr="0078053F">
        <w:rPr>
          <w:rFonts w:ascii="Arial" w:hAnsi="Arial" w:cs="Arial"/>
        </w:rPr>
        <w:t>Guidance</w:t>
      </w:r>
      <w:r w:rsidRPr="0078053F">
        <w:rPr>
          <w:rFonts w:ascii="Arial" w:hAnsi="Arial" w:cs="Arial"/>
        </w:rPr>
        <w:br/>
        <w:t xml:space="preserve">Select from the drop-down menu. If </w:t>
      </w:r>
      <w:r w:rsidR="008B3A94" w:rsidRPr="0078053F">
        <w:rPr>
          <w:rFonts w:ascii="Arial" w:hAnsi="Arial" w:cs="Arial"/>
        </w:rPr>
        <w:t xml:space="preserve">you are allowing multiple LEAs to join the learning, </w:t>
      </w:r>
      <w:r w:rsidRPr="0078053F">
        <w:rPr>
          <w:rFonts w:ascii="Arial" w:hAnsi="Arial" w:cs="Arial"/>
        </w:rPr>
        <w:t xml:space="preserve">select the hosting </w:t>
      </w:r>
      <w:r w:rsidR="008B3A94" w:rsidRPr="0078053F">
        <w:rPr>
          <w:rFonts w:ascii="Arial" w:hAnsi="Arial" w:cs="Arial"/>
        </w:rPr>
        <w:t>LEA. If you do not see your information, scroll to the bottom of the list and select “LEA or Organization not listed.”</w:t>
      </w:r>
    </w:p>
    <w:p w14:paraId="2AE00E51" w14:textId="77777777" w:rsidR="008B3A94" w:rsidRPr="0078053F" w:rsidRDefault="008B3A94" w:rsidP="00A86118">
      <w:pPr>
        <w:rPr>
          <w:rFonts w:ascii="Arial" w:hAnsi="Arial" w:cs="Arial"/>
        </w:rPr>
      </w:pPr>
    </w:p>
    <w:p w14:paraId="1CD73354" w14:textId="5C3167A8" w:rsidR="008B3A94" w:rsidRPr="0078053F" w:rsidRDefault="008B3A94" w:rsidP="005D6299">
      <w:pPr>
        <w:pStyle w:val="Heading3"/>
        <w:ind w:firstLine="720"/>
        <w:rPr>
          <w:rFonts w:ascii="Arial" w:hAnsi="Arial" w:cs="Arial"/>
        </w:rPr>
      </w:pPr>
      <w:r w:rsidRPr="0078053F">
        <w:rPr>
          <w:rFonts w:ascii="Arial" w:hAnsi="Arial" w:cs="Arial"/>
        </w:rPr>
        <w:t>LEA or Organization</w:t>
      </w:r>
      <w:r w:rsidRPr="0078053F">
        <w:rPr>
          <w:rFonts w:ascii="Arial" w:hAnsi="Arial" w:cs="Arial"/>
        </w:rPr>
        <w:t xml:space="preserve"> Not Listed</w:t>
      </w:r>
    </w:p>
    <w:p w14:paraId="0C257F61" w14:textId="7F8B737E" w:rsidR="008B3A94" w:rsidRPr="0078053F" w:rsidRDefault="008B3A94" w:rsidP="005D6299">
      <w:pPr>
        <w:ind w:left="720"/>
        <w:rPr>
          <w:rFonts w:ascii="Arial" w:hAnsi="Arial" w:cs="Arial"/>
        </w:rPr>
      </w:pPr>
      <w:r w:rsidRPr="0078053F">
        <w:rPr>
          <w:rFonts w:ascii="Arial" w:hAnsi="Arial" w:cs="Arial"/>
        </w:rPr>
        <w:t>You will only see this question if you selected “</w:t>
      </w:r>
      <w:r w:rsidRPr="0078053F">
        <w:rPr>
          <w:rFonts w:ascii="Arial" w:hAnsi="Arial" w:cs="Arial"/>
        </w:rPr>
        <w:t>LEA or Organization not listed</w:t>
      </w:r>
      <w:r w:rsidRPr="0078053F">
        <w:rPr>
          <w:rFonts w:ascii="Arial" w:hAnsi="Arial" w:cs="Arial"/>
        </w:rPr>
        <w:t>” in the previous question.</w:t>
      </w:r>
    </w:p>
    <w:p w14:paraId="2B0EB683" w14:textId="2F55DDAA" w:rsidR="008B3A94" w:rsidRPr="0078053F" w:rsidRDefault="008B3A94" w:rsidP="005D6299">
      <w:pPr>
        <w:ind w:left="720"/>
        <w:rPr>
          <w:rFonts w:ascii="Arial" w:hAnsi="Arial" w:cs="Arial"/>
        </w:rPr>
      </w:pPr>
      <w:r w:rsidRPr="0078053F">
        <w:rPr>
          <w:rFonts w:ascii="Arial" w:hAnsi="Arial" w:cs="Arial"/>
        </w:rPr>
        <w:t>Questions</w:t>
      </w:r>
      <w:r w:rsidRPr="0078053F">
        <w:rPr>
          <w:rFonts w:ascii="Arial" w:hAnsi="Arial" w:cs="Arial"/>
        </w:rPr>
        <w:t xml:space="preserve">: Enter the LEA or Organization in the box below. </w:t>
      </w:r>
    </w:p>
    <w:p w14:paraId="7B2E74C2" w14:textId="77777777" w:rsidR="00A86118" w:rsidRPr="0078053F" w:rsidRDefault="00A86118" w:rsidP="00A86118">
      <w:pPr>
        <w:rPr>
          <w:rFonts w:ascii="Arial" w:hAnsi="Arial" w:cs="Arial"/>
        </w:rPr>
      </w:pPr>
    </w:p>
    <w:p w14:paraId="3B437DBA" w14:textId="161E45FB" w:rsidR="00A86118" w:rsidRPr="0078053F" w:rsidRDefault="008B3A94" w:rsidP="008B3A94">
      <w:pPr>
        <w:pStyle w:val="Heading2"/>
        <w:rPr>
          <w:rFonts w:ascii="Arial" w:hAnsi="Arial" w:cs="Arial"/>
        </w:rPr>
      </w:pPr>
      <w:r w:rsidRPr="0078053F">
        <w:rPr>
          <w:rFonts w:ascii="Arial" w:hAnsi="Arial" w:cs="Arial"/>
        </w:rPr>
        <w:t>LEA or Organization Not Listed</w:t>
      </w:r>
    </w:p>
    <w:p w14:paraId="28C58241" w14:textId="60E8B328" w:rsidR="008B3A94" w:rsidRPr="0078053F" w:rsidRDefault="008B3A94" w:rsidP="008B3A94">
      <w:pPr>
        <w:rPr>
          <w:rFonts w:ascii="Arial" w:hAnsi="Arial" w:cs="Arial"/>
        </w:rPr>
      </w:pPr>
      <w:r w:rsidRPr="0078053F">
        <w:rPr>
          <w:rFonts w:ascii="Arial" w:hAnsi="Arial" w:cs="Arial"/>
        </w:rPr>
        <w:t>Question: Is this learning activity required by USBE?</w:t>
      </w:r>
    </w:p>
    <w:p w14:paraId="31AD59D5" w14:textId="44BC655A" w:rsidR="008B3A94" w:rsidRPr="0078053F" w:rsidRDefault="008B3A94" w:rsidP="008B3A94">
      <w:pPr>
        <w:rPr>
          <w:rFonts w:ascii="Arial" w:hAnsi="Arial" w:cs="Arial"/>
        </w:rPr>
      </w:pPr>
      <w:r w:rsidRPr="0078053F">
        <w:rPr>
          <w:rFonts w:ascii="Arial" w:hAnsi="Arial" w:cs="Arial"/>
        </w:rPr>
        <w:t>Guidance</w:t>
      </w:r>
      <w:r w:rsidRPr="0078053F">
        <w:rPr>
          <w:rFonts w:ascii="Arial" w:hAnsi="Arial" w:cs="Arial"/>
        </w:rPr>
        <w:br/>
        <w:t xml:space="preserve">If the learning activity was required, such as a follow up training to </w:t>
      </w:r>
      <w:r w:rsidR="005D6299" w:rsidRPr="0078053F">
        <w:rPr>
          <w:rFonts w:ascii="Arial" w:hAnsi="Arial" w:cs="Arial"/>
        </w:rPr>
        <w:t>address</w:t>
      </w:r>
      <w:r w:rsidRPr="0078053F">
        <w:rPr>
          <w:rFonts w:ascii="Arial" w:hAnsi="Arial" w:cs="Arial"/>
        </w:rPr>
        <w:t xml:space="preserve"> monitoring findings</w:t>
      </w:r>
      <w:r w:rsidR="005D6299" w:rsidRPr="0078053F">
        <w:rPr>
          <w:rFonts w:ascii="Arial" w:hAnsi="Arial" w:cs="Arial"/>
        </w:rPr>
        <w:t xml:space="preserve"> or learning required by legislation, select “Yes”. For all other requests, select “No.”</w:t>
      </w:r>
    </w:p>
    <w:p w14:paraId="1FC47D4C" w14:textId="77777777" w:rsidR="005D6299" w:rsidRPr="0078053F" w:rsidRDefault="005D6299" w:rsidP="005D6299">
      <w:pPr>
        <w:pStyle w:val="Heading2"/>
        <w:rPr>
          <w:rFonts w:ascii="Arial" w:hAnsi="Arial" w:cs="Arial"/>
        </w:rPr>
      </w:pPr>
    </w:p>
    <w:p w14:paraId="6A8D7A10" w14:textId="3482FA2E" w:rsidR="005D6299" w:rsidRPr="0078053F" w:rsidRDefault="005D6299" w:rsidP="005D6299">
      <w:pPr>
        <w:pStyle w:val="Heading3"/>
        <w:ind w:firstLine="720"/>
        <w:rPr>
          <w:rFonts w:ascii="Arial" w:hAnsi="Arial" w:cs="Arial"/>
        </w:rPr>
      </w:pPr>
      <w:r w:rsidRPr="0078053F">
        <w:rPr>
          <w:rFonts w:ascii="Arial" w:hAnsi="Arial" w:cs="Arial"/>
        </w:rPr>
        <w:t>LEA or Organization Not Listed</w:t>
      </w:r>
    </w:p>
    <w:p w14:paraId="50909C84" w14:textId="0697560C" w:rsidR="005D6299" w:rsidRPr="0078053F" w:rsidRDefault="005D6299" w:rsidP="005D6299">
      <w:pPr>
        <w:ind w:left="720"/>
        <w:rPr>
          <w:rFonts w:ascii="Arial" w:hAnsi="Arial" w:cs="Arial"/>
        </w:rPr>
      </w:pPr>
      <w:r w:rsidRPr="0078053F">
        <w:rPr>
          <w:rFonts w:ascii="Arial" w:hAnsi="Arial" w:cs="Arial"/>
        </w:rPr>
        <w:t>You will only see this question if you selected “</w:t>
      </w:r>
      <w:r w:rsidRPr="0078053F">
        <w:rPr>
          <w:rFonts w:ascii="Arial" w:hAnsi="Arial" w:cs="Arial"/>
        </w:rPr>
        <w:t>Yes</w:t>
      </w:r>
      <w:r w:rsidRPr="0078053F">
        <w:rPr>
          <w:rFonts w:ascii="Arial" w:hAnsi="Arial" w:cs="Arial"/>
        </w:rPr>
        <w:t>” in the previous question.</w:t>
      </w:r>
    </w:p>
    <w:p w14:paraId="18DDC790" w14:textId="77777777" w:rsidR="005D6299" w:rsidRPr="0078053F" w:rsidRDefault="005D6299" w:rsidP="005D6299">
      <w:pPr>
        <w:ind w:left="720"/>
        <w:rPr>
          <w:rFonts w:ascii="Arial" w:hAnsi="Arial" w:cs="Arial"/>
        </w:rPr>
      </w:pPr>
      <w:r w:rsidRPr="0078053F">
        <w:rPr>
          <w:rFonts w:ascii="Arial" w:hAnsi="Arial" w:cs="Arial"/>
        </w:rPr>
        <w:t xml:space="preserve">Questions: </w:t>
      </w:r>
      <w:r w:rsidRPr="0078053F">
        <w:rPr>
          <w:rFonts w:ascii="Arial" w:hAnsi="Arial" w:cs="Arial"/>
        </w:rPr>
        <w:t>What is the deadline for this USBE required training?</w:t>
      </w:r>
    </w:p>
    <w:p w14:paraId="75DAA1CE" w14:textId="77777777" w:rsidR="005D6299" w:rsidRPr="0078053F" w:rsidRDefault="005D6299" w:rsidP="005D6299">
      <w:pPr>
        <w:ind w:left="720"/>
        <w:rPr>
          <w:rFonts w:ascii="Arial" w:hAnsi="Arial" w:cs="Arial"/>
        </w:rPr>
      </w:pPr>
      <w:r w:rsidRPr="0078053F">
        <w:rPr>
          <w:rFonts w:ascii="Arial" w:hAnsi="Arial" w:cs="Arial"/>
        </w:rPr>
        <w:t>Month</w:t>
      </w:r>
    </w:p>
    <w:p w14:paraId="21591A28" w14:textId="77777777" w:rsidR="005D6299" w:rsidRPr="0078053F" w:rsidRDefault="005D6299" w:rsidP="005D6299">
      <w:pPr>
        <w:ind w:left="720"/>
        <w:rPr>
          <w:rFonts w:ascii="Arial" w:hAnsi="Arial" w:cs="Arial"/>
        </w:rPr>
      </w:pPr>
      <w:r w:rsidRPr="0078053F">
        <w:rPr>
          <w:rFonts w:ascii="Arial" w:hAnsi="Arial" w:cs="Arial"/>
        </w:rPr>
        <w:t>Day</w:t>
      </w:r>
    </w:p>
    <w:p w14:paraId="6BC8A00D" w14:textId="77777777" w:rsidR="005D6299" w:rsidRPr="0078053F" w:rsidRDefault="005D6299" w:rsidP="005D6299">
      <w:pPr>
        <w:ind w:left="720"/>
        <w:rPr>
          <w:rFonts w:ascii="Arial" w:hAnsi="Arial" w:cs="Arial"/>
        </w:rPr>
      </w:pPr>
      <w:r w:rsidRPr="0078053F">
        <w:rPr>
          <w:rFonts w:ascii="Arial" w:hAnsi="Arial" w:cs="Arial"/>
        </w:rPr>
        <w:t>Year</w:t>
      </w:r>
    </w:p>
    <w:p w14:paraId="44EB0E62" w14:textId="77777777" w:rsidR="005D6299" w:rsidRPr="0078053F" w:rsidRDefault="005D6299" w:rsidP="005D6299">
      <w:pPr>
        <w:rPr>
          <w:rFonts w:ascii="Arial" w:hAnsi="Arial" w:cs="Arial"/>
        </w:rPr>
      </w:pPr>
    </w:p>
    <w:p w14:paraId="15C33466" w14:textId="77777777" w:rsidR="005D6299" w:rsidRPr="0078053F" w:rsidRDefault="005D6299" w:rsidP="005D6299">
      <w:pPr>
        <w:rPr>
          <w:rFonts w:ascii="Arial" w:hAnsi="Arial" w:cs="Arial"/>
        </w:rPr>
      </w:pPr>
    </w:p>
    <w:p w14:paraId="1C8F253E" w14:textId="77777777" w:rsidR="005D6299" w:rsidRPr="0078053F" w:rsidRDefault="005D6299" w:rsidP="005D6299">
      <w:pPr>
        <w:rPr>
          <w:rFonts w:ascii="Arial" w:hAnsi="Arial" w:cs="Arial"/>
        </w:rPr>
      </w:pPr>
    </w:p>
    <w:p w14:paraId="6E4D43D2" w14:textId="77777777" w:rsidR="005D6299" w:rsidRPr="0078053F" w:rsidRDefault="005D6299" w:rsidP="005D6299">
      <w:pPr>
        <w:rPr>
          <w:rFonts w:ascii="Arial" w:hAnsi="Arial" w:cs="Arial"/>
        </w:rPr>
      </w:pPr>
    </w:p>
    <w:p w14:paraId="38A30C7E" w14:textId="0AC3916F" w:rsidR="005D6299" w:rsidRPr="0078053F" w:rsidRDefault="005D6299" w:rsidP="005D6299">
      <w:pPr>
        <w:pStyle w:val="Heading2"/>
        <w:rPr>
          <w:rFonts w:ascii="Arial" w:hAnsi="Arial" w:cs="Arial"/>
        </w:rPr>
      </w:pPr>
      <w:r w:rsidRPr="0078053F">
        <w:rPr>
          <w:rFonts w:ascii="Arial" w:hAnsi="Arial" w:cs="Arial"/>
        </w:rPr>
        <w:t>Training Modality</w:t>
      </w:r>
    </w:p>
    <w:p w14:paraId="56D15296" w14:textId="6FB54A23" w:rsidR="005D6299" w:rsidRPr="0078053F" w:rsidRDefault="005D6299" w:rsidP="005D6299">
      <w:pPr>
        <w:rPr>
          <w:rFonts w:ascii="Arial" w:hAnsi="Arial" w:cs="Arial"/>
        </w:rPr>
      </w:pPr>
      <w:r w:rsidRPr="0078053F">
        <w:rPr>
          <w:rFonts w:ascii="Arial" w:hAnsi="Arial" w:cs="Arial"/>
        </w:rPr>
        <w:t xml:space="preserve">Question: What is your preferred modality of instruction (select all that apply). </w:t>
      </w:r>
    </w:p>
    <w:p w14:paraId="69C4001E" w14:textId="6B48D9A5" w:rsidR="005D6299" w:rsidRPr="0078053F" w:rsidRDefault="005D6299" w:rsidP="005D6299">
      <w:pPr>
        <w:rPr>
          <w:rFonts w:ascii="Arial" w:hAnsi="Arial" w:cs="Arial"/>
        </w:rPr>
      </w:pPr>
      <w:r w:rsidRPr="0078053F">
        <w:rPr>
          <w:rFonts w:ascii="Arial" w:hAnsi="Arial" w:cs="Arial"/>
        </w:rPr>
        <w:t>In person</w:t>
      </w:r>
    </w:p>
    <w:p w14:paraId="7AB3A83D" w14:textId="77F9A0A1" w:rsidR="005D6299" w:rsidRPr="0078053F" w:rsidRDefault="005D6299" w:rsidP="005D6299">
      <w:pPr>
        <w:rPr>
          <w:rFonts w:ascii="Arial" w:hAnsi="Arial" w:cs="Arial"/>
        </w:rPr>
      </w:pPr>
      <w:r w:rsidRPr="0078053F">
        <w:rPr>
          <w:rFonts w:ascii="Arial" w:hAnsi="Arial" w:cs="Arial"/>
        </w:rPr>
        <w:t>Virtual</w:t>
      </w:r>
    </w:p>
    <w:p w14:paraId="73426408" w14:textId="4FA13DB3" w:rsidR="005D6299" w:rsidRPr="0078053F" w:rsidRDefault="005D6299" w:rsidP="005D6299">
      <w:pPr>
        <w:rPr>
          <w:rFonts w:ascii="Arial" w:hAnsi="Arial" w:cs="Arial"/>
        </w:rPr>
      </w:pPr>
      <w:r w:rsidRPr="0078053F">
        <w:rPr>
          <w:rFonts w:ascii="Arial" w:hAnsi="Arial" w:cs="Arial"/>
        </w:rPr>
        <w:t>Other</w:t>
      </w:r>
    </w:p>
    <w:p w14:paraId="71EC12D9" w14:textId="77777777" w:rsidR="005D6299" w:rsidRPr="0078053F" w:rsidRDefault="005D6299" w:rsidP="005D6299">
      <w:pPr>
        <w:rPr>
          <w:rFonts w:ascii="Arial" w:hAnsi="Arial" w:cs="Arial"/>
        </w:rPr>
      </w:pPr>
    </w:p>
    <w:p w14:paraId="69E5A5CE" w14:textId="2BA07D29" w:rsidR="005D6299" w:rsidRPr="0078053F" w:rsidRDefault="005D6299" w:rsidP="005D6299">
      <w:pPr>
        <w:pStyle w:val="Heading3"/>
        <w:ind w:firstLine="720"/>
        <w:rPr>
          <w:rFonts w:ascii="Arial" w:hAnsi="Arial" w:cs="Arial"/>
        </w:rPr>
      </w:pPr>
      <w:r w:rsidRPr="0078053F">
        <w:rPr>
          <w:rFonts w:ascii="Arial" w:hAnsi="Arial" w:cs="Arial"/>
        </w:rPr>
        <w:t>Other Modality</w:t>
      </w:r>
    </w:p>
    <w:p w14:paraId="2A16D236" w14:textId="669742A4" w:rsidR="005D6299" w:rsidRPr="0078053F" w:rsidRDefault="005D6299" w:rsidP="005D6299">
      <w:pPr>
        <w:ind w:left="720"/>
        <w:rPr>
          <w:rFonts w:ascii="Arial" w:hAnsi="Arial" w:cs="Arial"/>
        </w:rPr>
      </w:pPr>
      <w:r w:rsidRPr="0078053F">
        <w:rPr>
          <w:rFonts w:ascii="Arial" w:hAnsi="Arial" w:cs="Arial"/>
        </w:rPr>
        <w:t>You will only see this question if you selected “</w:t>
      </w:r>
      <w:r w:rsidRPr="0078053F">
        <w:rPr>
          <w:rFonts w:ascii="Arial" w:hAnsi="Arial" w:cs="Arial"/>
        </w:rPr>
        <w:t>Other</w:t>
      </w:r>
      <w:r w:rsidRPr="0078053F">
        <w:rPr>
          <w:rFonts w:ascii="Arial" w:hAnsi="Arial" w:cs="Arial"/>
        </w:rPr>
        <w:t xml:space="preserve">” in the </w:t>
      </w:r>
      <w:r w:rsidRPr="0078053F">
        <w:rPr>
          <w:rFonts w:ascii="Arial" w:hAnsi="Arial" w:cs="Arial"/>
        </w:rPr>
        <w:t>training modality</w:t>
      </w:r>
      <w:r w:rsidRPr="0078053F">
        <w:rPr>
          <w:rFonts w:ascii="Arial" w:hAnsi="Arial" w:cs="Arial"/>
        </w:rPr>
        <w:t xml:space="preserve"> question.</w:t>
      </w:r>
    </w:p>
    <w:p w14:paraId="488B3D8E" w14:textId="0794A8BE" w:rsidR="005D6299" w:rsidRPr="0078053F" w:rsidRDefault="005D6299" w:rsidP="005D6299">
      <w:pPr>
        <w:ind w:left="720"/>
        <w:rPr>
          <w:rFonts w:ascii="Arial" w:hAnsi="Arial" w:cs="Arial"/>
        </w:rPr>
      </w:pPr>
      <w:r w:rsidRPr="0078053F">
        <w:rPr>
          <w:rFonts w:ascii="Arial" w:hAnsi="Arial" w:cs="Arial"/>
        </w:rPr>
        <w:t xml:space="preserve">Questions: </w:t>
      </w:r>
      <w:r w:rsidRPr="0078053F">
        <w:rPr>
          <w:rFonts w:ascii="Arial" w:hAnsi="Arial" w:cs="Arial"/>
        </w:rPr>
        <w:t>What other modality of instruction do you prefer?</w:t>
      </w:r>
    </w:p>
    <w:p w14:paraId="79F29508" w14:textId="53E48CA8" w:rsidR="005D6299" w:rsidRPr="0078053F" w:rsidRDefault="005D6299" w:rsidP="005D6299">
      <w:pPr>
        <w:rPr>
          <w:rFonts w:ascii="Arial" w:hAnsi="Arial" w:cs="Arial"/>
        </w:rPr>
      </w:pPr>
    </w:p>
    <w:p w14:paraId="357D51E1" w14:textId="1F78C2C3" w:rsidR="005D6299" w:rsidRPr="0078053F" w:rsidRDefault="005D6299" w:rsidP="005D6299">
      <w:pPr>
        <w:pStyle w:val="Heading3"/>
        <w:ind w:firstLine="720"/>
        <w:rPr>
          <w:rFonts w:ascii="Arial" w:hAnsi="Arial" w:cs="Arial"/>
        </w:rPr>
      </w:pPr>
      <w:r w:rsidRPr="0078053F">
        <w:rPr>
          <w:rFonts w:ascii="Arial" w:hAnsi="Arial" w:cs="Arial"/>
        </w:rPr>
        <w:t>Meeting Space</w:t>
      </w:r>
    </w:p>
    <w:p w14:paraId="23BAECF9" w14:textId="55F6873B" w:rsidR="005D6299" w:rsidRPr="0078053F" w:rsidRDefault="005D6299" w:rsidP="005D6299">
      <w:pPr>
        <w:ind w:left="720"/>
        <w:rPr>
          <w:rFonts w:ascii="Arial" w:hAnsi="Arial" w:cs="Arial"/>
        </w:rPr>
      </w:pPr>
      <w:r w:rsidRPr="0078053F">
        <w:rPr>
          <w:rFonts w:ascii="Arial" w:hAnsi="Arial" w:cs="Arial"/>
        </w:rPr>
        <w:t>You will only see this question if you selected “</w:t>
      </w:r>
      <w:r w:rsidRPr="0078053F">
        <w:rPr>
          <w:rFonts w:ascii="Arial" w:hAnsi="Arial" w:cs="Arial"/>
        </w:rPr>
        <w:t>In-person</w:t>
      </w:r>
      <w:r w:rsidRPr="0078053F">
        <w:rPr>
          <w:rFonts w:ascii="Arial" w:hAnsi="Arial" w:cs="Arial"/>
        </w:rPr>
        <w:t>” in the training modality question.</w:t>
      </w:r>
    </w:p>
    <w:p w14:paraId="5521C3D4" w14:textId="38651889" w:rsidR="005D6299" w:rsidRPr="0078053F" w:rsidRDefault="005D6299" w:rsidP="005D6299">
      <w:pPr>
        <w:ind w:left="720"/>
        <w:rPr>
          <w:rFonts w:ascii="Arial" w:hAnsi="Arial" w:cs="Arial"/>
        </w:rPr>
      </w:pPr>
      <w:r w:rsidRPr="0078053F">
        <w:rPr>
          <w:rFonts w:ascii="Arial" w:hAnsi="Arial" w:cs="Arial"/>
        </w:rPr>
        <w:t xml:space="preserve">Questions: </w:t>
      </w:r>
      <w:r w:rsidRPr="0078053F">
        <w:rPr>
          <w:rFonts w:ascii="Arial" w:hAnsi="Arial" w:cs="Arial"/>
        </w:rPr>
        <w:t>Will you be arranging the meeting space?</w:t>
      </w:r>
      <w:r w:rsidRPr="0078053F">
        <w:rPr>
          <w:rFonts w:ascii="Arial" w:hAnsi="Arial" w:cs="Arial"/>
        </w:rPr>
        <w:br/>
      </w:r>
    </w:p>
    <w:p w14:paraId="7CBB6135" w14:textId="2543F1A0" w:rsidR="005D6299" w:rsidRPr="0078053F" w:rsidRDefault="005D6299" w:rsidP="005D6299">
      <w:pPr>
        <w:pStyle w:val="Heading3"/>
        <w:ind w:firstLine="720"/>
        <w:rPr>
          <w:rFonts w:ascii="Arial" w:hAnsi="Arial" w:cs="Arial"/>
        </w:rPr>
      </w:pPr>
      <w:r w:rsidRPr="0078053F">
        <w:rPr>
          <w:rFonts w:ascii="Arial" w:hAnsi="Arial" w:cs="Arial"/>
        </w:rPr>
        <w:t>Platform</w:t>
      </w:r>
    </w:p>
    <w:p w14:paraId="3B8D2145" w14:textId="506B7E66" w:rsidR="005D6299" w:rsidRPr="0078053F" w:rsidRDefault="005D6299" w:rsidP="005D6299">
      <w:pPr>
        <w:ind w:left="720"/>
        <w:rPr>
          <w:rFonts w:ascii="Arial" w:hAnsi="Arial" w:cs="Arial"/>
        </w:rPr>
      </w:pPr>
      <w:r w:rsidRPr="0078053F">
        <w:rPr>
          <w:rFonts w:ascii="Arial" w:hAnsi="Arial" w:cs="Arial"/>
        </w:rPr>
        <w:t>You will only see this question if you selected “</w:t>
      </w:r>
      <w:r w:rsidRPr="0078053F">
        <w:rPr>
          <w:rFonts w:ascii="Arial" w:hAnsi="Arial" w:cs="Arial"/>
        </w:rPr>
        <w:t>Virtual</w:t>
      </w:r>
      <w:r w:rsidRPr="0078053F">
        <w:rPr>
          <w:rFonts w:ascii="Arial" w:hAnsi="Arial" w:cs="Arial"/>
        </w:rPr>
        <w:t>” in the training modality question.</w:t>
      </w:r>
    </w:p>
    <w:p w14:paraId="30422703" w14:textId="5C69924D" w:rsidR="005D6299" w:rsidRPr="0078053F" w:rsidRDefault="005D6299" w:rsidP="005D6299">
      <w:pPr>
        <w:ind w:left="720"/>
        <w:rPr>
          <w:rFonts w:ascii="Arial" w:hAnsi="Arial" w:cs="Arial"/>
        </w:rPr>
      </w:pPr>
      <w:r w:rsidRPr="0078053F">
        <w:rPr>
          <w:rFonts w:ascii="Arial" w:hAnsi="Arial" w:cs="Arial"/>
        </w:rPr>
        <w:t xml:space="preserve">Questions: </w:t>
      </w:r>
      <w:r w:rsidRPr="0078053F">
        <w:rPr>
          <w:rFonts w:ascii="Arial" w:hAnsi="Arial" w:cs="Arial"/>
        </w:rPr>
        <w:t>Which platform do you prefer?</w:t>
      </w:r>
    </w:p>
    <w:p w14:paraId="03E282A3" w14:textId="3B6C3F30" w:rsidR="005D6299" w:rsidRPr="0078053F" w:rsidRDefault="005D6299" w:rsidP="005D6299">
      <w:pPr>
        <w:ind w:left="720"/>
        <w:rPr>
          <w:rFonts w:ascii="Arial" w:hAnsi="Arial" w:cs="Arial"/>
        </w:rPr>
      </w:pPr>
      <w:r w:rsidRPr="0078053F">
        <w:rPr>
          <w:rFonts w:ascii="Arial" w:hAnsi="Arial" w:cs="Arial"/>
        </w:rPr>
        <w:t>Teams</w:t>
      </w:r>
    </w:p>
    <w:p w14:paraId="7CEF9492" w14:textId="0B75B79D" w:rsidR="005D6299" w:rsidRPr="0078053F" w:rsidRDefault="005D6299" w:rsidP="005D6299">
      <w:pPr>
        <w:ind w:left="720"/>
        <w:rPr>
          <w:rFonts w:ascii="Arial" w:hAnsi="Arial" w:cs="Arial"/>
        </w:rPr>
      </w:pPr>
      <w:r w:rsidRPr="0078053F">
        <w:rPr>
          <w:rFonts w:ascii="Arial" w:hAnsi="Arial" w:cs="Arial"/>
        </w:rPr>
        <w:t>Google Meet</w:t>
      </w:r>
    </w:p>
    <w:p w14:paraId="47F479B1" w14:textId="16503937" w:rsidR="005D6299" w:rsidRPr="0078053F" w:rsidRDefault="005D6299" w:rsidP="005D6299">
      <w:pPr>
        <w:ind w:left="720"/>
        <w:rPr>
          <w:rFonts w:ascii="Arial" w:hAnsi="Arial" w:cs="Arial"/>
        </w:rPr>
      </w:pPr>
      <w:r w:rsidRPr="0078053F">
        <w:rPr>
          <w:rFonts w:ascii="Arial" w:hAnsi="Arial" w:cs="Arial"/>
        </w:rPr>
        <w:t>Zoom</w:t>
      </w:r>
    </w:p>
    <w:p w14:paraId="3A698260" w14:textId="77777777" w:rsidR="005D6299" w:rsidRPr="0078053F" w:rsidRDefault="005D6299" w:rsidP="005D6299">
      <w:pPr>
        <w:ind w:left="720"/>
        <w:rPr>
          <w:rFonts w:ascii="Arial" w:hAnsi="Arial" w:cs="Arial"/>
        </w:rPr>
      </w:pPr>
    </w:p>
    <w:p w14:paraId="64A75CDB" w14:textId="77777777" w:rsidR="00A42489" w:rsidRPr="0078053F" w:rsidRDefault="00A42489" w:rsidP="00A42489">
      <w:pPr>
        <w:pStyle w:val="Heading2"/>
        <w:rPr>
          <w:rFonts w:ascii="Arial" w:hAnsi="Arial" w:cs="Arial"/>
        </w:rPr>
      </w:pPr>
    </w:p>
    <w:p w14:paraId="020894F0" w14:textId="77777777" w:rsidR="00A42489" w:rsidRPr="0078053F" w:rsidRDefault="00A42489" w:rsidP="00A42489">
      <w:pPr>
        <w:pStyle w:val="Heading2"/>
        <w:rPr>
          <w:rFonts w:ascii="Arial" w:hAnsi="Arial" w:cs="Arial"/>
        </w:rPr>
      </w:pPr>
    </w:p>
    <w:p w14:paraId="6E33CF70" w14:textId="1A30FAAF" w:rsidR="00A42489" w:rsidRPr="0078053F" w:rsidRDefault="00A42489" w:rsidP="00A42489">
      <w:pPr>
        <w:pStyle w:val="Heading2"/>
        <w:rPr>
          <w:rFonts w:ascii="Arial" w:hAnsi="Arial" w:cs="Arial"/>
        </w:rPr>
      </w:pPr>
      <w:r w:rsidRPr="0078053F">
        <w:rPr>
          <w:rFonts w:ascii="Arial" w:hAnsi="Arial" w:cs="Arial"/>
        </w:rPr>
        <w:t>Content Area</w:t>
      </w:r>
    </w:p>
    <w:p w14:paraId="54A9E662" w14:textId="1C4195F5" w:rsidR="00A42489" w:rsidRPr="0078053F" w:rsidRDefault="00A42489" w:rsidP="00A42489">
      <w:pPr>
        <w:rPr>
          <w:rFonts w:ascii="Arial" w:hAnsi="Arial" w:cs="Arial"/>
        </w:rPr>
      </w:pPr>
      <w:r w:rsidRPr="0078053F">
        <w:rPr>
          <w:rFonts w:ascii="Arial" w:hAnsi="Arial" w:cs="Arial"/>
        </w:rPr>
        <w:t xml:space="preserve">Question: </w:t>
      </w:r>
      <w:r w:rsidRPr="0078053F">
        <w:rPr>
          <w:rFonts w:ascii="Arial" w:hAnsi="Arial" w:cs="Arial"/>
        </w:rPr>
        <w:t>Select the content area that applies to this learning activity request.</w:t>
      </w:r>
      <w:r w:rsidRPr="0078053F">
        <w:rPr>
          <w:rFonts w:ascii="Arial" w:hAnsi="Arial" w:cs="Arial"/>
        </w:rPr>
        <w:t xml:space="preserve"> </w:t>
      </w:r>
    </w:p>
    <w:p w14:paraId="5568EDF2" w14:textId="5E17CFEA" w:rsidR="005D6299" w:rsidRPr="0078053F" w:rsidRDefault="00A42489" w:rsidP="00A42489">
      <w:pPr>
        <w:rPr>
          <w:rFonts w:ascii="Arial" w:hAnsi="Arial" w:cs="Arial"/>
        </w:rPr>
      </w:pPr>
      <w:r w:rsidRPr="0078053F">
        <w:rPr>
          <w:rFonts w:ascii="Arial" w:hAnsi="Arial" w:cs="Arial"/>
        </w:rPr>
        <w:t>Guidance</w:t>
      </w:r>
      <w:r w:rsidRPr="0078053F">
        <w:rPr>
          <w:rFonts w:ascii="Arial" w:hAnsi="Arial" w:cs="Arial"/>
        </w:rPr>
        <w:br/>
        <w:t>This page allows you to select one overarching area. After you select the content area, then you are directed to further choices</w:t>
      </w:r>
      <w:r w:rsidR="00E607DD" w:rsidRPr="0078053F">
        <w:rPr>
          <w:rFonts w:ascii="Arial" w:hAnsi="Arial" w:cs="Arial"/>
        </w:rPr>
        <w:t>, if applicable.</w:t>
      </w:r>
    </w:p>
    <w:p w14:paraId="0C9295D8" w14:textId="74779EB6" w:rsidR="00E607DD" w:rsidRPr="0078053F" w:rsidRDefault="00A42489" w:rsidP="00E607DD">
      <w:pPr>
        <w:rPr>
          <w:rFonts w:ascii="Arial" w:hAnsi="Arial" w:cs="Arial"/>
        </w:rPr>
      </w:pPr>
      <w:r w:rsidRPr="0078053F">
        <w:rPr>
          <w:rFonts w:ascii="Arial" w:hAnsi="Arial" w:cs="Arial"/>
        </w:rPr>
        <w:t xml:space="preserve">See Appendix </w:t>
      </w:r>
      <w:r w:rsidR="00E607DD" w:rsidRPr="0078053F">
        <w:rPr>
          <w:rFonts w:ascii="Arial" w:hAnsi="Arial" w:cs="Arial"/>
        </w:rPr>
        <w:t xml:space="preserve">A </w:t>
      </w:r>
      <w:r w:rsidRPr="0078053F">
        <w:rPr>
          <w:rFonts w:ascii="Arial" w:hAnsi="Arial" w:cs="Arial"/>
        </w:rPr>
        <w:t>for a complete list</w:t>
      </w:r>
      <w:r w:rsidR="00E607DD" w:rsidRPr="0078053F">
        <w:rPr>
          <w:rFonts w:ascii="Arial" w:hAnsi="Arial" w:cs="Arial"/>
        </w:rPr>
        <w:t xml:space="preserve"> of content areas and sub-areas.</w:t>
      </w:r>
    </w:p>
    <w:p w14:paraId="4AA3B3DD" w14:textId="77777777" w:rsidR="00E607DD" w:rsidRPr="0078053F" w:rsidRDefault="00E607DD" w:rsidP="00E607DD">
      <w:pPr>
        <w:pStyle w:val="Heading2"/>
        <w:ind w:left="720"/>
        <w:rPr>
          <w:rFonts w:ascii="Arial" w:hAnsi="Arial" w:cs="Arial"/>
        </w:rPr>
      </w:pPr>
    </w:p>
    <w:p w14:paraId="24B469C6" w14:textId="5C307920" w:rsidR="00E607DD" w:rsidRPr="0078053F" w:rsidRDefault="00E607DD" w:rsidP="00E607DD">
      <w:pPr>
        <w:pStyle w:val="Heading3"/>
        <w:ind w:firstLine="720"/>
        <w:rPr>
          <w:rFonts w:ascii="Arial" w:hAnsi="Arial" w:cs="Arial"/>
        </w:rPr>
      </w:pPr>
      <w:r w:rsidRPr="0078053F">
        <w:rPr>
          <w:rFonts w:ascii="Arial" w:hAnsi="Arial" w:cs="Arial"/>
        </w:rPr>
        <w:t>Content Area</w:t>
      </w:r>
    </w:p>
    <w:p w14:paraId="1B170404" w14:textId="7518481A" w:rsidR="00E607DD" w:rsidRPr="0078053F" w:rsidRDefault="00E607DD" w:rsidP="00E607DD">
      <w:pPr>
        <w:ind w:left="720"/>
        <w:rPr>
          <w:rFonts w:ascii="Arial" w:hAnsi="Arial" w:cs="Arial"/>
        </w:rPr>
      </w:pPr>
      <w:r w:rsidRPr="0078053F">
        <w:rPr>
          <w:rFonts w:ascii="Arial" w:hAnsi="Arial" w:cs="Arial"/>
        </w:rPr>
        <w:t>You will only see this question if the content area selected has identified sub-areas.</w:t>
      </w:r>
    </w:p>
    <w:p w14:paraId="384A95B7" w14:textId="5459FBA0" w:rsidR="00E607DD" w:rsidRPr="0078053F" w:rsidRDefault="00E607DD" w:rsidP="00E607DD">
      <w:pPr>
        <w:ind w:left="720"/>
        <w:rPr>
          <w:rFonts w:ascii="Arial" w:hAnsi="Arial" w:cs="Arial"/>
        </w:rPr>
      </w:pPr>
      <w:r w:rsidRPr="0078053F">
        <w:rPr>
          <w:rFonts w:ascii="Arial" w:hAnsi="Arial" w:cs="Arial"/>
        </w:rPr>
        <w:t xml:space="preserve">Question: Select </w:t>
      </w:r>
      <w:r w:rsidRPr="0078053F">
        <w:rPr>
          <w:rFonts w:ascii="Arial" w:hAnsi="Arial" w:cs="Arial"/>
        </w:rPr>
        <w:t>area(s) within __________________________.</w:t>
      </w:r>
      <w:r w:rsidRPr="0078053F">
        <w:rPr>
          <w:rFonts w:ascii="Arial" w:hAnsi="Arial" w:cs="Arial"/>
        </w:rPr>
        <w:t xml:space="preserve"> </w:t>
      </w:r>
    </w:p>
    <w:p w14:paraId="005B74C2" w14:textId="77777777" w:rsidR="0078053F" w:rsidRDefault="0078053F" w:rsidP="00E607DD">
      <w:pPr>
        <w:pStyle w:val="Heading2"/>
        <w:rPr>
          <w:rFonts w:ascii="Arial" w:hAnsi="Arial" w:cs="Arial"/>
        </w:rPr>
      </w:pPr>
    </w:p>
    <w:p w14:paraId="23D51F02" w14:textId="058953AB" w:rsidR="00E607DD" w:rsidRPr="0078053F" w:rsidRDefault="00E607DD" w:rsidP="00E607DD">
      <w:pPr>
        <w:pStyle w:val="Heading2"/>
        <w:rPr>
          <w:rFonts w:ascii="Arial" w:hAnsi="Arial" w:cs="Arial"/>
        </w:rPr>
      </w:pPr>
      <w:r w:rsidRPr="0078053F">
        <w:rPr>
          <w:rFonts w:ascii="Arial" w:hAnsi="Arial" w:cs="Arial"/>
        </w:rPr>
        <w:t>Topic</w:t>
      </w:r>
      <w:r w:rsidR="00957355" w:rsidRPr="0078053F">
        <w:rPr>
          <w:rFonts w:ascii="Arial" w:hAnsi="Arial" w:cs="Arial"/>
        </w:rPr>
        <w:t xml:space="preserve"> Details</w:t>
      </w:r>
    </w:p>
    <w:p w14:paraId="2E2A482A" w14:textId="77777777" w:rsidR="00957355" w:rsidRPr="0078053F" w:rsidRDefault="00E607DD" w:rsidP="00E607DD">
      <w:pPr>
        <w:rPr>
          <w:rFonts w:ascii="Arial" w:hAnsi="Arial" w:cs="Arial"/>
        </w:rPr>
      </w:pPr>
      <w:r w:rsidRPr="0078053F">
        <w:rPr>
          <w:rFonts w:ascii="Arial" w:hAnsi="Arial" w:cs="Arial"/>
        </w:rPr>
        <w:t xml:space="preserve">Question: </w:t>
      </w:r>
      <w:r w:rsidRPr="0078053F">
        <w:rPr>
          <w:rFonts w:ascii="Arial" w:hAnsi="Arial" w:cs="Arial"/>
        </w:rPr>
        <w:t>Which topics would you like covered in this learning activity? Be as specific as possible</w:t>
      </w:r>
      <w:r w:rsidRPr="0078053F">
        <w:rPr>
          <w:rFonts w:ascii="Arial" w:hAnsi="Arial" w:cs="Arial"/>
        </w:rPr>
        <w:t xml:space="preserve">. </w:t>
      </w:r>
    </w:p>
    <w:p w14:paraId="72CA18B2" w14:textId="77777777" w:rsidR="00957355" w:rsidRPr="0078053F" w:rsidRDefault="00957355" w:rsidP="00E607DD">
      <w:pPr>
        <w:rPr>
          <w:rFonts w:ascii="Arial" w:hAnsi="Arial" w:cs="Arial"/>
        </w:rPr>
      </w:pPr>
    </w:p>
    <w:p w14:paraId="28F1D21D" w14:textId="14EF7653" w:rsidR="00957355" w:rsidRPr="0078053F" w:rsidRDefault="00957355" w:rsidP="00957355">
      <w:pPr>
        <w:pStyle w:val="Heading2"/>
        <w:rPr>
          <w:rFonts w:ascii="Arial" w:hAnsi="Arial" w:cs="Arial"/>
        </w:rPr>
      </w:pPr>
      <w:r w:rsidRPr="0078053F">
        <w:rPr>
          <w:rFonts w:ascii="Arial" w:hAnsi="Arial" w:cs="Arial"/>
        </w:rPr>
        <w:t>Desired Outcome</w:t>
      </w:r>
    </w:p>
    <w:p w14:paraId="3B1EDC91" w14:textId="77777777" w:rsidR="00957355" w:rsidRPr="0078053F" w:rsidRDefault="00957355" w:rsidP="00957355">
      <w:pPr>
        <w:rPr>
          <w:rFonts w:ascii="Arial" w:hAnsi="Arial" w:cs="Arial"/>
        </w:rPr>
      </w:pPr>
      <w:r w:rsidRPr="0078053F">
        <w:rPr>
          <w:rFonts w:ascii="Arial" w:hAnsi="Arial" w:cs="Arial"/>
        </w:rPr>
        <w:t>Question</w:t>
      </w:r>
      <w:r w:rsidRPr="0078053F">
        <w:rPr>
          <w:rFonts w:ascii="Arial" w:hAnsi="Arial" w:cs="Arial"/>
        </w:rPr>
        <w:t>: What is the desired outcome of the learning activity? What is the adult behavior change you would like to see?</w:t>
      </w:r>
    </w:p>
    <w:p w14:paraId="530194C8" w14:textId="6CD5DADC" w:rsidR="00957355" w:rsidRPr="0078053F" w:rsidRDefault="00E607DD" w:rsidP="00957355">
      <w:pPr>
        <w:pStyle w:val="Heading2"/>
        <w:rPr>
          <w:rFonts w:ascii="Arial" w:hAnsi="Arial" w:cs="Arial"/>
        </w:rPr>
      </w:pPr>
      <w:r w:rsidRPr="0078053F">
        <w:rPr>
          <w:rFonts w:ascii="Arial" w:hAnsi="Arial" w:cs="Arial"/>
        </w:rPr>
        <w:br/>
      </w:r>
      <w:r w:rsidR="00957355" w:rsidRPr="0078053F">
        <w:rPr>
          <w:rFonts w:ascii="Arial" w:hAnsi="Arial" w:cs="Arial"/>
        </w:rPr>
        <w:t>Length</w:t>
      </w:r>
    </w:p>
    <w:p w14:paraId="20FA40F0" w14:textId="4F9ADB57" w:rsidR="00957355" w:rsidRDefault="00957355" w:rsidP="00957355">
      <w:pPr>
        <w:rPr>
          <w:rFonts w:ascii="Arial" w:hAnsi="Arial" w:cs="Arial"/>
        </w:rPr>
      </w:pPr>
      <w:r w:rsidRPr="0078053F">
        <w:rPr>
          <w:rFonts w:ascii="Arial" w:hAnsi="Arial" w:cs="Arial"/>
        </w:rPr>
        <w:t>Question</w:t>
      </w:r>
      <w:r w:rsidRPr="0078053F">
        <w:rPr>
          <w:rFonts w:ascii="Arial" w:hAnsi="Arial" w:cs="Arial"/>
        </w:rPr>
        <w:t>: How much time are you planning for the learning activity (e.g. 2 hours, 1 day)?</w:t>
      </w:r>
    </w:p>
    <w:p w14:paraId="4E6005C2" w14:textId="77777777" w:rsidR="003D6768" w:rsidRDefault="003D6768" w:rsidP="00957355">
      <w:pPr>
        <w:pStyle w:val="Heading2"/>
        <w:rPr>
          <w:rFonts w:ascii="Arial" w:hAnsi="Arial" w:cs="Arial"/>
        </w:rPr>
      </w:pPr>
    </w:p>
    <w:p w14:paraId="59A1A768" w14:textId="77777777" w:rsidR="003D6768" w:rsidRDefault="003D6768" w:rsidP="00957355">
      <w:pPr>
        <w:pStyle w:val="Heading2"/>
        <w:rPr>
          <w:rFonts w:ascii="Arial" w:hAnsi="Arial" w:cs="Arial"/>
        </w:rPr>
      </w:pPr>
    </w:p>
    <w:p w14:paraId="5799D1C8" w14:textId="54C9B7EB" w:rsidR="00957355" w:rsidRPr="0078053F" w:rsidRDefault="00957355" w:rsidP="00957355">
      <w:pPr>
        <w:pStyle w:val="Heading2"/>
        <w:rPr>
          <w:rFonts w:ascii="Arial" w:hAnsi="Arial" w:cs="Arial"/>
        </w:rPr>
      </w:pPr>
      <w:r w:rsidRPr="0078053F">
        <w:rPr>
          <w:rFonts w:ascii="Arial" w:hAnsi="Arial" w:cs="Arial"/>
        </w:rPr>
        <w:t>Dates Requested</w:t>
      </w:r>
    </w:p>
    <w:p w14:paraId="1D86CE02" w14:textId="425171B1" w:rsidR="00957355" w:rsidRPr="0078053F" w:rsidRDefault="00957355" w:rsidP="00957355">
      <w:pPr>
        <w:rPr>
          <w:rFonts w:ascii="Arial" w:hAnsi="Arial" w:cs="Arial"/>
        </w:rPr>
      </w:pPr>
      <w:r w:rsidRPr="0078053F">
        <w:rPr>
          <w:rFonts w:ascii="Arial" w:hAnsi="Arial" w:cs="Arial"/>
        </w:rPr>
        <w:t>Question</w:t>
      </w:r>
      <w:r w:rsidRPr="0078053F">
        <w:rPr>
          <w:rFonts w:ascii="Arial" w:hAnsi="Arial" w:cs="Arial"/>
        </w:rPr>
        <w:t xml:space="preserve">: Please provide up to three dates for this request, preferably with at least a month’s lead time. </w:t>
      </w:r>
    </w:p>
    <w:p w14:paraId="6E7FD2E7" w14:textId="77777777" w:rsidR="00957355" w:rsidRPr="0078053F" w:rsidRDefault="00957355" w:rsidP="00957355">
      <w:pPr>
        <w:rPr>
          <w:rFonts w:ascii="Arial" w:hAnsi="Arial" w:cs="Arial"/>
        </w:rPr>
      </w:pPr>
    </w:p>
    <w:p w14:paraId="2E46A783" w14:textId="68B58A65" w:rsidR="00957355" w:rsidRPr="0078053F" w:rsidRDefault="00957355" w:rsidP="00957355">
      <w:pPr>
        <w:rPr>
          <w:rFonts w:ascii="Arial" w:hAnsi="Arial" w:cs="Arial"/>
        </w:rPr>
      </w:pPr>
      <w:r w:rsidRPr="0078053F">
        <w:rPr>
          <w:rFonts w:ascii="Arial" w:hAnsi="Arial" w:cs="Arial"/>
        </w:rPr>
        <w:t>Guidance</w:t>
      </w:r>
      <w:r w:rsidRPr="0078053F">
        <w:rPr>
          <w:rFonts w:ascii="Arial" w:hAnsi="Arial" w:cs="Arial"/>
        </w:rPr>
        <w:br/>
        <w:t xml:space="preserve">Approved learning activity requests will be scheduled based on specialist availability and the scope of the request. </w:t>
      </w:r>
    </w:p>
    <w:p w14:paraId="4FB1B27B" w14:textId="77777777" w:rsidR="00957355" w:rsidRPr="0078053F" w:rsidRDefault="00957355" w:rsidP="00E607DD">
      <w:pPr>
        <w:pStyle w:val="Heading2"/>
        <w:rPr>
          <w:rFonts w:ascii="Arial" w:hAnsi="Arial" w:cs="Arial"/>
        </w:rPr>
      </w:pPr>
    </w:p>
    <w:p w14:paraId="0AE0F82D" w14:textId="68AE47FC" w:rsidR="00A42489" w:rsidRPr="0078053F" w:rsidRDefault="00957355" w:rsidP="00E607DD">
      <w:pPr>
        <w:pStyle w:val="Heading2"/>
        <w:rPr>
          <w:rFonts w:ascii="Arial" w:hAnsi="Arial" w:cs="Arial"/>
        </w:rPr>
      </w:pPr>
      <w:r w:rsidRPr="0078053F">
        <w:rPr>
          <w:rFonts w:ascii="Arial" w:hAnsi="Arial" w:cs="Arial"/>
        </w:rPr>
        <w:t>Participants</w:t>
      </w:r>
    </w:p>
    <w:p w14:paraId="5671B417" w14:textId="3C07E94E" w:rsidR="00957355" w:rsidRPr="0078053F" w:rsidRDefault="00957355" w:rsidP="00957355">
      <w:pPr>
        <w:rPr>
          <w:rFonts w:ascii="Arial" w:hAnsi="Arial" w:cs="Arial"/>
        </w:rPr>
      </w:pPr>
      <w:r w:rsidRPr="0078053F">
        <w:rPr>
          <w:rFonts w:ascii="Arial" w:hAnsi="Arial" w:cs="Arial"/>
        </w:rPr>
        <w:t xml:space="preserve">Question: </w:t>
      </w:r>
      <w:r w:rsidRPr="0078053F">
        <w:rPr>
          <w:rFonts w:ascii="Arial" w:hAnsi="Arial" w:cs="Arial"/>
        </w:rPr>
        <w:t>How many participants do you expect to attend?</w:t>
      </w:r>
    </w:p>
    <w:p w14:paraId="67E860B1" w14:textId="2D6EFD40" w:rsidR="00957355" w:rsidRPr="0078053F" w:rsidRDefault="00957355" w:rsidP="00957355">
      <w:pPr>
        <w:rPr>
          <w:rFonts w:ascii="Arial" w:hAnsi="Arial" w:cs="Arial"/>
        </w:rPr>
      </w:pPr>
      <w:r w:rsidRPr="0078053F">
        <w:rPr>
          <w:rFonts w:ascii="Arial" w:hAnsi="Arial" w:cs="Arial"/>
        </w:rPr>
        <w:t>Guidance</w:t>
      </w:r>
      <w:r w:rsidRPr="0078053F">
        <w:rPr>
          <w:rFonts w:ascii="Arial" w:hAnsi="Arial" w:cs="Arial"/>
        </w:rPr>
        <w:br/>
        <w:t>Sections may have varied minimum requirements to engage in learning activities. A minimum of 10 participants is recommended but not necessarily required.</w:t>
      </w:r>
    </w:p>
    <w:p w14:paraId="25BA9939" w14:textId="77777777" w:rsidR="00957355" w:rsidRPr="0078053F" w:rsidRDefault="00957355" w:rsidP="00957355">
      <w:pPr>
        <w:rPr>
          <w:rFonts w:ascii="Arial" w:hAnsi="Arial" w:cs="Arial"/>
        </w:rPr>
      </w:pPr>
    </w:p>
    <w:p w14:paraId="32FB305F" w14:textId="65840DAF" w:rsidR="00957355" w:rsidRPr="0078053F" w:rsidRDefault="00957355" w:rsidP="00957355">
      <w:pPr>
        <w:pStyle w:val="Heading2"/>
        <w:rPr>
          <w:rFonts w:ascii="Arial" w:hAnsi="Arial" w:cs="Arial"/>
        </w:rPr>
      </w:pPr>
      <w:r w:rsidRPr="0078053F">
        <w:rPr>
          <w:rFonts w:ascii="Arial" w:hAnsi="Arial" w:cs="Arial"/>
        </w:rPr>
        <w:t>Additional Comments or Suggestions</w:t>
      </w:r>
    </w:p>
    <w:p w14:paraId="270B4EFC" w14:textId="48F5B768" w:rsidR="00957355" w:rsidRPr="0078053F" w:rsidRDefault="00957355" w:rsidP="00957355">
      <w:pPr>
        <w:rPr>
          <w:rFonts w:ascii="Arial" w:hAnsi="Arial" w:cs="Arial"/>
        </w:rPr>
      </w:pPr>
      <w:r w:rsidRPr="0078053F">
        <w:rPr>
          <w:rFonts w:ascii="Arial" w:hAnsi="Arial" w:cs="Arial"/>
        </w:rPr>
        <w:t>Question</w:t>
      </w:r>
      <w:r w:rsidRPr="0078053F">
        <w:rPr>
          <w:rFonts w:ascii="Arial" w:hAnsi="Arial" w:cs="Arial"/>
        </w:rPr>
        <w:t>: Any additional comments or suggestions?</w:t>
      </w:r>
    </w:p>
    <w:p w14:paraId="664E2F31" w14:textId="21E21FE3" w:rsidR="00957355" w:rsidRPr="0078053F" w:rsidRDefault="00957355" w:rsidP="00957355">
      <w:pPr>
        <w:rPr>
          <w:rFonts w:ascii="Arial" w:hAnsi="Arial" w:cs="Arial"/>
        </w:rPr>
      </w:pPr>
      <w:r w:rsidRPr="0078053F">
        <w:rPr>
          <w:rFonts w:ascii="Arial" w:hAnsi="Arial" w:cs="Arial"/>
        </w:rPr>
        <w:t>Guidance</w:t>
      </w:r>
      <w:r w:rsidRPr="0078053F">
        <w:rPr>
          <w:rFonts w:ascii="Arial" w:hAnsi="Arial" w:cs="Arial"/>
        </w:rPr>
        <w:br/>
        <w:t xml:space="preserve">The more details provided in the survey, the easier it is to engage the proper staff to respond to the request. </w:t>
      </w:r>
    </w:p>
    <w:p w14:paraId="195BA339" w14:textId="77777777" w:rsidR="00957355" w:rsidRPr="0078053F" w:rsidRDefault="00957355" w:rsidP="00957355">
      <w:pPr>
        <w:rPr>
          <w:rFonts w:ascii="Arial" w:hAnsi="Arial" w:cs="Arial"/>
        </w:rPr>
      </w:pPr>
    </w:p>
    <w:p w14:paraId="779AD855" w14:textId="03433B7C" w:rsidR="00957355" w:rsidRPr="0078053F" w:rsidRDefault="00957355" w:rsidP="00957355">
      <w:pPr>
        <w:pStyle w:val="Heading2"/>
        <w:rPr>
          <w:rFonts w:ascii="Arial" w:hAnsi="Arial" w:cs="Arial"/>
        </w:rPr>
      </w:pPr>
      <w:r w:rsidRPr="0078053F">
        <w:rPr>
          <w:rFonts w:ascii="Arial" w:hAnsi="Arial" w:cs="Arial"/>
        </w:rPr>
        <w:t>Final Approval</w:t>
      </w:r>
    </w:p>
    <w:p w14:paraId="7FF52985" w14:textId="56635733" w:rsidR="00957355" w:rsidRPr="0078053F" w:rsidRDefault="00957355" w:rsidP="00957355">
      <w:pPr>
        <w:rPr>
          <w:rFonts w:ascii="Arial" w:hAnsi="Arial" w:cs="Arial"/>
        </w:rPr>
      </w:pPr>
      <w:r w:rsidRPr="0078053F">
        <w:rPr>
          <w:rFonts w:ascii="Arial" w:hAnsi="Arial" w:cs="Arial"/>
        </w:rPr>
        <w:t>This request will be reviewed for approval. You will receive an email confirmation that will include a copy of your response. You should receive a response from USBE within 7-10 business days. If you have any additional questions or concerns, please contact Kellie Brimhall (</w:t>
      </w:r>
      <w:hyperlink r:id="rId8" w:history="1">
        <w:r w:rsidRPr="0078053F">
          <w:rPr>
            <w:rStyle w:val="Hyperlink"/>
            <w:rFonts w:ascii="Arial" w:hAnsi="Arial" w:cs="Arial"/>
          </w:rPr>
          <w:t>kellie.brimhall@schools.utah.gov</w:t>
        </w:r>
      </w:hyperlink>
      <w:r w:rsidRPr="0078053F">
        <w:rPr>
          <w:rFonts w:ascii="Arial" w:hAnsi="Arial" w:cs="Arial"/>
        </w:rPr>
        <w:t>)</w:t>
      </w:r>
    </w:p>
    <w:p w14:paraId="024B8887" w14:textId="6460D0C1" w:rsidR="00957355" w:rsidRPr="0078053F" w:rsidRDefault="00957355" w:rsidP="00957355">
      <w:pPr>
        <w:rPr>
          <w:rFonts w:ascii="Arial" w:hAnsi="Arial" w:cs="Arial"/>
        </w:rPr>
      </w:pPr>
      <w:r w:rsidRPr="0078053F">
        <w:rPr>
          <w:rFonts w:ascii="Arial" w:hAnsi="Arial" w:cs="Arial"/>
        </w:rPr>
        <w:t>Guidance</w:t>
      </w:r>
      <w:r w:rsidRPr="0078053F">
        <w:rPr>
          <w:rFonts w:ascii="Arial" w:hAnsi="Arial" w:cs="Arial"/>
        </w:rPr>
        <w:br/>
        <w:t xml:space="preserve">USBE makes every attempt to serve your needs, but requests do not automatically ensure that a learning activity will be conducted. </w:t>
      </w:r>
    </w:p>
    <w:p w14:paraId="46AB1959" w14:textId="1E48AD0D" w:rsidR="00957355" w:rsidRPr="0078053F" w:rsidRDefault="00957355" w:rsidP="00957355">
      <w:pPr>
        <w:rPr>
          <w:rFonts w:ascii="Arial" w:hAnsi="Arial" w:cs="Arial"/>
        </w:rPr>
      </w:pPr>
      <w:r w:rsidRPr="0078053F">
        <w:rPr>
          <w:rFonts w:ascii="Arial" w:hAnsi="Arial" w:cs="Arial"/>
        </w:rPr>
        <w:lastRenderedPageBreak/>
        <w:t xml:space="preserve"> </w:t>
      </w:r>
    </w:p>
    <w:p w14:paraId="01D03057" w14:textId="77777777" w:rsidR="00957355" w:rsidRPr="0078053F" w:rsidRDefault="00957355" w:rsidP="00A42489">
      <w:pPr>
        <w:pStyle w:val="Heading2"/>
        <w:jc w:val="center"/>
        <w:rPr>
          <w:rFonts w:ascii="Arial" w:hAnsi="Arial" w:cs="Arial"/>
        </w:rPr>
      </w:pPr>
    </w:p>
    <w:p w14:paraId="4C817F2C" w14:textId="427AF32F" w:rsidR="00A42489" w:rsidRPr="0078053F" w:rsidRDefault="00A42489" w:rsidP="00A42489">
      <w:pPr>
        <w:pStyle w:val="Heading2"/>
        <w:jc w:val="center"/>
        <w:rPr>
          <w:rFonts w:ascii="Arial" w:hAnsi="Arial" w:cs="Arial"/>
        </w:rPr>
      </w:pPr>
      <w:r w:rsidRPr="0078053F">
        <w:rPr>
          <w:rFonts w:ascii="Arial" w:hAnsi="Arial" w:cs="Arial"/>
        </w:rPr>
        <w:t>Appendix A</w:t>
      </w:r>
    </w:p>
    <w:p w14:paraId="78464955" w14:textId="3FA12617" w:rsidR="00A42489" w:rsidRPr="0078053F" w:rsidRDefault="00A42489" w:rsidP="00A42489">
      <w:pPr>
        <w:pStyle w:val="Heading2"/>
        <w:jc w:val="center"/>
        <w:rPr>
          <w:rFonts w:ascii="Arial" w:hAnsi="Arial" w:cs="Arial"/>
        </w:rPr>
      </w:pPr>
      <w:r w:rsidRPr="0078053F">
        <w:rPr>
          <w:rFonts w:ascii="Arial" w:hAnsi="Arial" w:cs="Arial"/>
        </w:rPr>
        <w:t>Content Area Selection and Subsections</w:t>
      </w:r>
    </w:p>
    <w:p w14:paraId="6BFD78B6" w14:textId="77777777" w:rsidR="00A42489" w:rsidRPr="0078053F" w:rsidRDefault="00A42489" w:rsidP="00A42489">
      <w:pPr>
        <w:rPr>
          <w:rFonts w:ascii="Arial" w:hAnsi="Arial" w:cs="Arial"/>
        </w:rPr>
      </w:pPr>
    </w:p>
    <w:p w14:paraId="1BDDAF7A" w14:textId="354051D2" w:rsidR="00A42489" w:rsidRPr="0078053F" w:rsidRDefault="00A42489">
      <w:pPr>
        <w:rPr>
          <w:rFonts w:ascii="Arial" w:hAnsi="Arial" w:cs="Arial"/>
        </w:rPr>
      </w:pPr>
      <w:r w:rsidRPr="0078053F">
        <w:rPr>
          <w:rFonts w:ascii="Arial" w:hAnsi="Arial" w:cs="Arial"/>
        </w:rPr>
        <w:t>Adult Education</w:t>
      </w:r>
    </w:p>
    <w:p w14:paraId="45400DB7" w14:textId="4CDD1F26" w:rsidR="00A42489" w:rsidRPr="0078053F" w:rsidRDefault="00A42489">
      <w:pPr>
        <w:rPr>
          <w:rFonts w:ascii="Arial" w:hAnsi="Arial" w:cs="Arial"/>
        </w:rPr>
      </w:pPr>
      <w:r w:rsidRPr="0078053F">
        <w:rPr>
          <w:rFonts w:ascii="Arial" w:hAnsi="Arial" w:cs="Arial"/>
        </w:rPr>
        <w:t>Attendance</w:t>
      </w:r>
    </w:p>
    <w:p w14:paraId="6DA52EDC" w14:textId="2932A7A2" w:rsidR="00A42489" w:rsidRPr="0078053F" w:rsidRDefault="00A42489">
      <w:pPr>
        <w:rPr>
          <w:rFonts w:ascii="Arial" w:hAnsi="Arial" w:cs="Arial"/>
        </w:rPr>
      </w:pPr>
      <w:r w:rsidRPr="0078053F">
        <w:rPr>
          <w:rFonts w:ascii="Arial" w:hAnsi="Arial" w:cs="Arial"/>
        </w:rPr>
        <w:t>APEX Grant Program</w:t>
      </w:r>
    </w:p>
    <w:p w14:paraId="5131CBF1" w14:textId="35E52FF1" w:rsidR="00A42489" w:rsidRPr="0078053F" w:rsidRDefault="00A42489">
      <w:pPr>
        <w:rPr>
          <w:rFonts w:ascii="Arial" w:hAnsi="Arial" w:cs="Arial"/>
        </w:rPr>
      </w:pPr>
      <w:r w:rsidRPr="0078053F">
        <w:rPr>
          <w:rFonts w:ascii="Arial" w:hAnsi="Arial" w:cs="Arial"/>
        </w:rPr>
        <w:t>AP/IB/Early College</w:t>
      </w:r>
    </w:p>
    <w:p w14:paraId="5784C0DE" w14:textId="0B7C4720" w:rsidR="00A42489" w:rsidRPr="0078053F" w:rsidRDefault="00A42489">
      <w:pPr>
        <w:rPr>
          <w:rFonts w:ascii="Arial" w:hAnsi="Arial" w:cs="Arial"/>
        </w:rPr>
      </w:pPr>
      <w:r w:rsidRPr="0078053F">
        <w:rPr>
          <w:rFonts w:ascii="Arial" w:hAnsi="Arial" w:cs="Arial"/>
        </w:rPr>
        <w:t>Assessment and Accountability</w:t>
      </w:r>
    </w:p>
    <w:p w14:paraId="48B48890" w14:textId="45D13D3B" w:rsidR="00A42489" w:rsidRPr="0078053F" w:rsidRDefault="00A42489">
      <w:pPr>
        <w:rPr>
          <w:rFonts w:ascii="Arial" w:hAnsi="Arial" w:cs="Arial"/>
        </w:rPr>
      </w:pPr>
      <w:r w:rsidRPr="0078053F">
        <w:rPr>
          <w:rFonts w:ascii="Arial" w:hAnsi="Arial" w:cs="Arial"/>
        </w:rPr>
        <w:tab/>
      </w:r>
      <w:proofErr w:type="spellStart"/>
      <w:r w:rsidRPr="0078053F">
        <w:rPr>
          <w:rFonts w:ascii="Arial" w:hAnsi="Arial" w:cs="Arial"/>
        </w:rPr>
        <w:t>Acadience</w:t>
      </w:r>
      <w:proofErr w:type="spellEnd"/>
    </w:p>
    <w:p w14:paraId="19958D21" w14:textId="2447D102" w:rsidR="00A42489" w:rsidRPr="0078053F" w:rsidRDefault="00A42489">
      <w:pPr>
        <w:rPr>
          <w:rFonts w:ascii="Arial" w:hAnsi="Arial" w:cs="Arial"/>
        </w:rPr>
      </w:pPr>
      <w:r w:rsidRPr="0078053F">
        <w:rPr>
          <w:rFonts w:ascii="Arial" w:hAnsi="Arial" w:cs="Arial"/>
        </w:rPr>
        <w:tab/>
        <w:t>ACT, ASVAB, or AP Prep</w:t>
      </w:r>
    </w:p>
    <w:p w14:paraId="51380AA0" w14:textId="1312E2B9" w:rsidR="00A42489" w:rsidRPr="0078053F" w:rsidRDefault="00A42489">
      <w:pPr>
        <w:rPr>
          <w:rFonts w:ascii="Arial" w:hAnsi="Arial" w:cs="Arial"/>
        </w:rPr>
      </w:pPr>
      <w:r w:rsidRPr="0078053F">
        <w:rPr>
          <w:rFonts w:ascii="Arial" w:hAnsi="Arial" w:cs="Arial"/>
        </w:rPr>
        <w:tab/>
        <w:t>Assessment Development and Formative Assessment</w:t>
      </w:r>
    </w:p>
    <w:p w14:paraId="041B1BC4" w14:textId="632C51BE" w:rsidR="00A42489" w:rsidRPr="0078053F" w:rsidRDefault="00A42489">
      <w:pPr>
        <w:rPr>
          <w:rFonts w:ascii="Arial" w:hAnsi="Arial" w:cs="Arial"/>
        </w:rPr>
      </w:pPr>
      <w:r w:rsidRPr="0078053F">
        <w:rPr>
          <w:rFonts w:ascii="Arial" w:hAnsi="Arial" w:cs="Arial"/>
        </w:rPr>
        <w:tab/>
        <w:t>Assessment Literacy</w:t>
      </w:r>
    </w:p>
    <w:p w14:paraId="23620B84" w14:textId="5A7DD16E" w:rsidR="00A42489" w:rsidRPr="0078053F" w:rsidRDefault="00A42489">
      <w:pPr>
        <w:rPr>
          <w:rFonts w:ascii="Arial" w:hAnsi="Arial" w:cs="Arial"/>
        </w:rPr>
      </w:pPr>
      <w:r w:rsidRPr="0078053F">
        <w:rPr>
          <w:rFonts w:ascii="Arial" w:hAnsi="Arial" w:cs="Arial"/>
        </w:rPr>
        <w:tab/>
        <w:t>DLM (Dynamic Learning Maps)</w:t>
      </w:r>
    </w:p>
    <w:p w14:paraId="30DA8960" w14:textId="0D35687C" w:rsidR="00A42489" w:rsidRPr="0078053F" w:rsidRDefault="00A42489">
      <w:pPr>
        <w:rPr>
          <w:rFonts w:ascii="Arial" w:hAnsi="Arial" w:cs="Arial"/>
        </w:rPr>
      </w:pPr>
      <w:r w:rsidRPr="0078053F">
        <w:rPr>
          <w:rFonts w:ascii="Arial" w:hAnsi="Arial" w:cs="Arial"/>
        </w:rPr>
        <w:tab/>
        <w:t>Dual Immersion Assessment</w:t>
      </w:r>
    </w:p>
    <w:p w14:paraId="7FDBEB3A" w14:textId="37BCC4CB" w:rsidR="00A42489" w:rsidRPr="0078053F" w:rsidRDefault="00A42489">
      <w:pPr>
        <w:rPr>
          <w:rFonts w:ascii="Arial" w:hAnsi="Arial" w:cs="Arial"/>
        </w:rPr>
      </w:pPr>
      <w:r w:rsidRPr="0078053F">
        <w:rPr>
          <w:rFonts w:ascii="Arial" w:hAnsi="Arial" w:cs="Arial"/>
        </w:rPr>
        <w:tab/>
        <w:t>PEEP (Pre-Kindergarten Entry and Exit Profile)</w:t>
      </w:r>
    </w:p>
    <w:p w14:paraId="6AEDAE37" w14:textId="5DDD0011" w:rsidR="00A42489" w:rsidRPr="0078053F" w:rsidRDefault="00A42489">
      <w:pPr>
        <w:rPr>
          <w:rFonts w:ascii="Arial" w:hAnsi="Arial" w:cs="Arial"/>
        </w:rPr>
      </w:pPr>
      <w:r w:rsidRPr="0078053F">
        <w:rPr>
          <w:rFonts w:ascii="Arial" w:hAnsi="Arial" w:cs="Arial"/>
        </w:rPr>
        <w:tab/>
        <w:t>RISE</w:t>
      </w:r>
    </w:p>
    <w:p w14:paraId="145438DF" w14:textId="4CB8F6E7" w:rsidR="00A42489" w:rsidRPr="0078053F" w:rsidRDefault="00A42489">
      <w:pPr>
        <w:rPr>
          <w:rFonts w:ascii="Arial" w:hAnsi="Arial" w:cs="Arial"/>
        </w:rPr>
      </w:pPr>
      <w:r w:rsidRPr="0078053F">
        <w:rPr>
          <w:rFonts w:ascii="Arial" w:hAnsi="Arial" w:cs="Arial"/>
        </w:rPr>
        <w:tab/>
        <w:t>UTIPS (Utah Test Item Pool Service)</w:t>
      </w:r>
    </w:p>
    <w:p w14:paraId="4306CFE8" w14:textId="6C53B11B" w:rsidR="00A42489" w:rsidRPr="0078053F" w:rsidRDefault="00A42489">
      <w:pPr>
        <w:rPr>
          <w:rFonts w:ascii="Arial" w:hAnsi="Arial" w:cs="Arial"/>
        </w:rPr>
      </w:pPr>
      <w:r w:rsidRPr="0078053F">
        <w:rPr>
          <w:rFonts w:ascii="Arial" w:hAnsi="Arial" w:cs="Arial"/>
        </w:rPr>
        <w:tab/>
        <w:t>WIDA</w:t>
      </w:r>
    </w:p>
    <w:p w14:paraId="25AFA6E3" w14:textId="5D1758B3" w:rsidR="00A42489" w:rsidRPr="0078053F" w:rsidRDefault="00A42489">
      <w:pPr>
        <w:rPr>
          <w:rFonts w:ascii="Arial" w:hAnsi="Arial" w:cs="Arial"/>
        </w:rPr>
      </w:pPr>
      <w:r w:rsidRPr="0078053F">
        <w:rPr>
          <w:rFonts w:ascii="Arial" w:hAnsi="Arial" w:cs="Arial"/>
        </w:rPr>
        <w:tab/>
        <w:t>Other</w:t>
      </w:r>
    </w:p>
    <w:p w14:paraId="3316AD85" w14:textId="02E0294E" w:rsidR="00A42489" w:rsidRPr="0078053F" w:rsidRDefault="00A42489">
      <w:pPr>
        <w:rPr>
          <w:rFonts w:ascii="Arial" w:hAnsi="Arial" w:cs="Arial"/>
        </w:rPr>
      </w:pPr>
      <w:r w:rsidRPr="0078053F">
        <w:rPr>
          <w:rFonts w:ascii="Arial" w:hAnsi="Arial" w:cs="Arial"/>
        </w:rPr>
        <w:t>Career and Technical Education</w:t>
      </w:r>
    </w:p>
    <w:p w14:paraId="68610C59" w14:textId="6DB5E7B1" w:rsidR="00A42489" w:rsidRPr="0078053F" w:rsidRDefault="00A42489">
      <w:pPr>
        <w:rPr>
          <w:rFonts w:ascii="Arial" w:hAnsi="Arial" w:cs="Arial"/>
        </w:rPr>
      </w:pPr>
      <w:r w:rsidRPr="0078053F">
        <w:rPr>
          <w:rFonts w:ascii="Arial" w:hAnsi="Arial" w:cs="Arial"/>
        </w:rPr>
        <w:tab/>
        <w:t>CTE Data Quality Training</w:t>
      </w:r>
    </w:p>
    <w:p w14:paraId="567F1E2E" w14:textId="071060B3" w:rsidR="00A42489" w:rsidRPr="0078053F" w:rsidRDefault="00A42489">
      <w:pPr>
        <w:rPr>
          <w:rFonts w:ascii="Arial" w:hAnsi="Arial" w:cs="Arial"/>
        </w:rPr>
      </w:pPr>
      <w:r w:rsidRPr="0078053F">
        <w:rPr>
          <w:rFonts w:ascii="Arial" w:hAnsi="Arial" w:cs="Arial"/>
        </w:rPr>
        <w:tab/>
        <w:t>CTE Financial Literacy</w:t>
      </w:r>
    </w:p>
    <w:p w14:paraId="18BF38AD" w14:textId="77777777" w:rsidR="00A42489" w:rsidRPr="0078053F" w:rsidRDefault="00A42489">
      <w:pPr>
        <w:rPr>
          <w:rFonts w:ascii="Arial" w:hAnsi="Arial" w:cs="Arial"/>
        </w:rPr>
      </w:pPr>
    </w:p>
    <w:p w14:paraId="18CEFDA2" w14:textId="77777777" w:rsidR="00A42489" w:rsidRPr="0078053F" w:rsidRDefault="00A42489">
      <w:pPr>
        <w:rPr>
          <w:rFonts w:ascii="Arial" w:hAnsi="Arial" w:cs="Arial"/>
        </w:rPr>
      </w:pPr>
    </w:p>
    <w:p w14:paraId="0D048BAB" w14:textId="77777777" w:rsidR="0078053F" w:rsidRPr="0078053F" w:rsidRDefault="00A42489">
      <w:pPr>
        <w:rPr>
          <w:rFonts w:ascii="Arial" w:hAnsi="Arial" w:cs="Arial"/>
        </w:rPr>
      </w:pPr>
      <w:r w:rsidRPr="0078053F">
        <w:rPr>
          <w:rFonts w:ascii="Arial" w:hAnsi="Arial" w:cs="Arial"/>
        </w:rPr>
        <w:lastRenderedPageBreak/>
        <w:tab/>
      </w:r>
    </w:p>
    <w:p w14:paraId="0251A796" w14:textId="77777777" w:rsidR="003D6768" w:rsidRDefault="003D6768" w:rsidP="0078053F">
      <w:pPr>
        <w:ind w:firstLine="720"/>
        <w:rPr>
          <w:rFonts w:ascii="Arial" w:hAnsi="Arial" w:cs="Arial"/>
        </w:rPr>
      </w:pPr>
    </w:p>
    <w:p w14:paraId="0639396E" w14:textId="29A03658" w:rsidR="00A42489" w:rsidRPr="0078053F" w:rsidRDefault="00A42489" w:rsidP="0078053F">
      <w:pPr>
        <w:ind w:firstLine="720"/>
        <w:rPr>
          <w:rFonts w:ascii="Arial" w:hAnsi="Arial" w:cs="Arial"/>
        </w:rPr>
      </w:pPr>
      <w:r w:rsidRPr="0078053F">
        <w:rPr>
          <w:rFonts w:ascii="Arial" w:hAnsi="Arial" w:cs="Arial"/>
        </w:rPr>
        <w:t xml:space="preserve">CTE General </w:t>
      </w:r>
    </w:p>
    <w:p w14:paraId="0FB1F25B" w14:textId="37672DCA" w:rsidR="00A42489" w:rsidRPr="0078053F" w:rsidRDefault="00A42489">
      <w:pPr>
        <w:rPr>
          <w:rFonts w:ascii="Arial" w:hAnsi="Arial" w:cs="Arial"/>
        </w:rPr>
      </w:pPr>
      <w:r w:rsidRPr="0078053F">
        <w:rPr>
          <w:rFonts w:ascii="Arial" w:hAnsi="Arial" w:cs="Arial"/>
        </w:rPr>
        <w:tab/>
        <w:t>CTE Pathways</w:t>
      </w:r>
    </w:p>
    <w:p w14:paraId="1E33644A" w14:textId="1AF26B6A" w:rsidR="00A42489" w:rsidRPr="0078053F" w:rsidRDefault="00A42489">
      <w:pPr>
        <w:rPr>
          <w:rFonts w:ascii="Arial" w:hAnsi="Arial" w:cs="Arial"/>
        </w:rPr>
      </w:pPr>
      <w:r w:rsidRPr="0078053F">
        <w:rPr>
          <w:rFonts w:ascii="Arial" w:hAnsi="Arial" w:cs="Arial"/>
        </w:rPr>
        <w:tab/>
        <w:t>Other</w:t>
      </w:r>
    </w:p>
    <w:p w14:paraId="29A2F23D" w14:textId="167F287A" w:rsidR="00A42489" w:rsidRPr="0078053F" w:rsidRDefault="00A42489">
      <w:pPr>
        <w:rPr>
          <w:rFonts w:ascii="Arial" w:hAnsi="Arial" w:cs="Arial"/>
        </w:rPr>
      </w:pPr>
      <w:r w:rsidRPr="0078053F">
        <w:rPr>
          <w:rFonts w:ascii="Arial" w:hAnsi="Arial" w:cs="Arial"/>
        </w:rPr>
        <w:t>Child Nutrition Programs</w:t>
      </w:r>
    </w:p>
    <w:p w14:paraId="70A29F90" w14:textId="116E09D0" w:rsidR="00A42489" w:rsidRPr="0078053F" w:rsidRDefault="00A42489">
      <w:pPr>
        <w:rPr>
          <w:rFonts w:ascii="Arial" w:hAnsi="Arial" w:cs="Arial"/>
        </w:rPr>
      </w:pPr>
      <w:r w:rsidRPr="0078053F">
        <w:rPr>
          <w:rFonts w:ascii="Arial" w:hAnsi="Arial" w:cs="Arial"/>
        </w:rPr>
        <w:tab/>
        <w:t>Eligibility (sponsor, site, or student)</w:t>
      </w:r>
    </w:p>
    <w:p w14:paraId="1EFA52A1" w14:textId="0E55354E" w:rsidR="00A42489" w:rsidRPr="0078053F" w:rsidRDefault="00A42489">
      <w:pPr>
        <w:rPr>
          <w:rFonts w:ascii="Arial" w:hAnsi="Arial" w:cs="Arial"/>
        </w:rPr>
      </w:pPr>
      <w:r w:rsidRPr="0078053F">
        <w:rPr>
          <w:rFonts w:ascii="Arial" w:hAnsi="Arial" w:cs="Arial"/>
        </w:rPr>
        <w:tab/>
        <w:t>Financial Management</w:t>
      </w:r>
    </w:p>
    <w:p w14:paraId="45CD10B8" w14:textId="314B3BBF" w:rsidR="00A42489" w:rsidRPr="0078053F" w:rsidRDefault="00A42489">
      <w:pPr>
        <w:rPr>
          <w:rFonts w:ascii="Arial" w:hAnsi="Arial" w:cs="Arial"/>
        </w:rPr>
      </w:pPr>
      <w:r w:rsidRPr="0078053F">
        <w:rPr>
          <w:rFonts w:ascii="Arial" w:hAnsi="Arial" w:cs="Arial"/>
        </w:rPr>
        <w:tab/>
        <w:t>General Areas (civil rights, food safety, local wellness policy, monitoring)</w:t>
      </w:r>
    </w:p>
    <w:p w14:paraId="61643148" w14:textId="1BC7B7EE" w:rsidR="00A42489" w:rsidRPr="0078053F" w:rsidRDefault="00A42489">
      <w:pPr>
        <w:rPr>
          <w:rFonts w:ascii="Arial" w:hAnsi="Arial" w:cs="Arial"/>
        </w:rPr>
      </w:pPr>
      <w:r w:rsidRPr="0078053F">
        <w:rPr>
          <w:rFonts w:ascii="Arial" w:hAnsi="Arial" w:cs="Arial"/>
        </w:rPr>
        <w:tab/>
        <w:t>Procurement</w:t>
      </w:r>
    </w:p>
    <w:p w14:paraId="7662EADF" w14:textId="7CA051A6" w:rsidR="00A42489" w:rsidRPr="0078053F" w:rsidRDefault="00A42489">
      <w:pPr>
        <w:rPr>
          <w:rFonts w:ascii="Arial" w:hAnsi="Arial" w:cs="Arial"/>
        </w:rPr>
      </w:pPr>
      <w:r w:rsidRPr="0078053F">
        <w:rPr>
          <w:rFonts w:ascii="Arial" w:hAnsi="Arial" w:cs="Arial"/>
        </w:rPr>
        <w:tab/>
        <w:t>Program Specifics (Smart Snacks, Fresh fruit and vegetable grant, Farm to School)</w:t>
      </w:r>
    </w:p>
    <w:p w14:paraId="3B22CDBC" w14:textId="6FE9864C" w:rsidR="00A42489" w:rsidRPr="0078053F" w:rsidRDefault="00A42489">
      <w:pPr>
        <w:rPr>
          <w:rFonts w:ascii="Arial" w:hAnsi="Arial" w:cs="Arial"/>
        </w:rPr>
      </w:pPr>
      <w:r w:rsidRPr="0078053F">
        <w:rPr>
          <w:rFonts w:ascii="Arial" w:hAnsi="Arial" w:cs="Arial"/>
        </w:rPr>
        <w:tab/>
        <w:t>Reimbursements</w:t>
      </w:r>
    </w:p>
    <w:p w14:paraId="4EFCED06" w14:textId="3B986210" w:rsidR="00A42489" w:rsidRPr="0078053F" w:rsidRDefault="00A42489">
      <w:pPr>
        <w:rPr>
          <w:rFonts w:ascii="Arial" w:hAnsi="Arial" w:cs="Arial"/>
        </w:rPr>
      </w:pPr>
      <w:r w:rsidRPr="0078053F">
        <w:rPr>
          <w:rFonts w:ascii="Arial" w:hAnsi="Arial" w:cs="Arial"/>
        </w:rPr>
        <w:tab/>
        <w:t>Other</w:t>
      </w:r>
    </w:p>
    <w:p w14:paraId="184E5847" w14:textId="7D10E79C" w:rsidR="00A42489" w:rsidRPr="0078053F" w:rsidRDefault="00E607DD">
      <w:pPr>
        <w:rPr>
          <w:rFonts w:ascii="Arial" w:hAnsi="Arial" w:cs="Arial"/>
        </w:rPr>
      </w:pPr>
      <w:r w:rsidRPr="0078053F">
        <w:rPr>
          <w:rFonts w:ascii="Arial" w:hAnsi="Arial" w:cs="Arial"/>
        </w:rPr>
        <w:t>Concurrent Enrollment</w:t>
      </w:r>
    </w:p>
    <w:p w14:paraId="6447789B" w14:textId="5973B6C6" w:rsidR="00E607DD" w:rsidRPr="0078053F" w:rsidRDefault="00E607DD">
      <w:pPr>
        <w:rPr>
          <w:rFonts w:ascii="Arial" w:hAnsi="Arial" w:cs="Arial"/>
        </w:rPr>
      </w:pPr>
      <w:r w:rsidRPr="0078053F">
        <w:rPr>
          <w:rFonts w:ascii="Arial" w:hAnsi="Arial" w:cs="Arial"/>
        </w:rPr>
        <w:t>Data and Statistics</w:t>
      </w:r>
    </w:p>
    <w:p w14:paraId="4072419F" w14:textId="28DD78EB" w:rsidR="00E607DD" w:rsidRPr="0078053F" w:rsidRDefault="00E607DD">
      <w:pPr>
        <w:rPr>
          <w:rFonts w:ascii="Arial" w:hAnsi="Arial" w:cs="Arial"/>
        </w:rPr>
      </w:pPr>
      <w:r w:rsidRPr="0078053F">
        <w:rPr>
          <w:rFonts w:ascii="Arial" w:hAnsi="Arial" w:cs="Arial"/>
        </w:rPr>
        <w:tab/>
        <w:t>Student Data Reporting</w:t>
      </w:r>
    </w:p>
    <w:p w14:paraId="3CDCF62E" w14:textId="4727975D" w:rsidR="00E607DD" w:rsidRPr="0078053F" w:rsidRDefault="00E607DD">
      <w:pPr>
        <w:rPr>
          <w:rFonts w:ascii="Arial" w:hAnsi="Arial" w:cs="Arial"/>
        </w:rPr>
      </w:pPr>
      <w:r w:rsidRPr="0078053F">
        <w:rPr>
          <w:rFonts w:ascii="Arial" w:hAnsi="Arial" w:cs="Arial"/>
        </w:rPr>
        <w:tab/>
        <w:t>Data (</w:t>
      </w:r>
      <w:proofErr w:type="spellStart"/>
      <w:r w:rsidRPr="0078053F">
        <w:rPr>
          <w:rFonts w:ascii="Arial" w:hAnsi="Arial" w:cs="Arial"/>
        </w:rPr>
        <w:t>UTREx</w:t>
      </w:r>
      <w:proofErr w:type="spellEnd"/>
      <w:r w:rsidRPr="0078053F">
        <w:rPr>
          <w:rFonts w:ascii="Arial" w:hAnsi="Arial" w:cs="Arial"/>
        </w:rPr>
        <w:t>/USIMS) Submission</w:t>
      </w:r>
    </w:p>
    <w:p w14:paraId="2E188D61" w14:textId="2BD7262B" w:rsidR="00E607DD" w:rsidRPr="0078053F" w:rsidRDefault="00E607DD">
      <w:pPr>
        <w:rPr>
          <w:rFonts w:ascii="Arial" w:hAnsi="Arial" w:cs="Arial"/>
        </w:rPr>
      </w:pPr>
      <w:r w:rsidRPr="0078053F">
        <w:rPr>
          <w:rFonts w:ascii="Arial" w:hAnsi="Arial" w:cs="Arial"/>
        </w:rPr>
        <w:tab/>
        <w:t>Assessment Data Submission</w:t>
      </w:r>
    </w:p>
    <w:p w14:paraId="661910C5" w14:textId="2E224F4E" w:rsidR="00E607DD" w:rsidRPr="0078053F" w:rsidRDefault="00E607DD">
      <w:pPr>
        <w:rPr>
          <w:rFonts w:ascii="Arial" w:hAnsi="Arial" w:cs="Arial"/>
        </w:rPr>
      </w:pPr>
      <w:r w:rsidRPr="0078053F">
        <w:rPr>
          <w:rFonts w:ascii="Arial" w:hAnsi="Arial" w:cs="Arial"/>
        </w:rPr>
        <w:tab/>
        <w:t>Other</w:t>
      </w:r>
    </w:p>
    <w:p w14:paraId="14FF018F" w14:textId="456814CC" w:rsidR="00E607DD" w:rsidRPr="0078053F" w:rsidRDefault="00E607DD">
      <w:pPr>
        <w:rPr>
          <w:rFonts w:ascii="Arial" w:hAnsi="Arial" w:cs="Arial"/>
        </w:rPr>
      </w:pPr>
      <w:r w:rsidRPr="0078053F">
        <w:rPr>
          <w:rFonts w:ascii="Arial" w:hAnsi="Arial" w:cs="Arial"/>
        </w:rPr>
        <w:t>Data Privacy</w:t>
      </w:r>
    </w:p>
    <w:p w14:paraId="2B0A6955" w14:textId="0DAF17DB" w:rsidR="00E607DD" w:rsidRPr="0078053F" w:rsidRDefault="00E607DD">
      <w:pPr>
        <w:rPr>
          <w:rFonts w:ascii="Arial" w:hAnsi="Arial" w:cs="Arial"/>
        </w:rPr>
      </w:pPr>
      <w:r w:rsidRPr="0078053F">
        <w:rPr>
          <w:rFonts w:ascii="Arial" w:hAnsi="Arial" w:cs="Arial"/>
        </w:rPr>
        <w:t>Drivers Education</w:t>
      </w:r>
    </w:p>
    <w:p w14:paraId="66F7B461" w14:textId="4CBBB489" w:rsidR="00E607DD" w:rsidRPr="0078053F" w:rsidRDefault="00E607DD">
      <w:pPr>
        <w:rPr>
          <w:rFonts w:ascii="Arial" w:hAnsi="Arial" w:cs="Arial"/>
        </w:rPr>
      </w:pPr>
      <w:r w:rsidRPr="0078053F">
        <w:rPr>
          <w:rFonts w:ascii="Arial" w:hAnsi="Arial" w:cs="Arial"/>
        </w:rPr>
        <w:t>Dropout Prevention</w:t>
      </w:r>
    </w:p>
    <w:p w14:paraId="0B4D7392" w14:textId="1A9A0CB1" w:rsidR="00E607DD" w:rsidRPr="0078053F" w:rsidRDefault="00E607DD">
      <w:pPr>
        <w:rPr>
          <w:rFonts w:ascii="Arial" w:hAnsi="Arial" w:cs="Arial"/>
        </w:rPr>
      </w:pPr>
      <w:r w:rsidRPr="0078053F">
        <w:rPr>
          <w:rFonts w:ascii="Arial" w:hAnsi="Arial" w:cs="Arial"/>
        </w:rPr>
        <w:t>Federal Programs</w:t>
      </w:r>
    </w:p>
    <w:p w14:paraId="5D3F7E7F" w14:textId="3B5599DE" w:rsidR="00E607DD" w:rsidRPr="0078053F" w:rsidRDefault="00E607DD">
      <w:pPr>
        <w:rPr>
          <w:rFonts w:ascii="Arial" w:hAnsi="Arial" w:cs="Arial"/>
        </w:rPr>
      </w:pPr>
      <w:r w:rsidRPr="0078053F">
        <w:rPr>
          <w:rFonts w:ascii="Arial" w:hAnsi="Arial" w:cs="Arial"/>
        </w:rPr>
        <w:t>Graduation</w:t>
      </w:r>
    </w:p>
    <w:p w14:paraId="41761FFB" w14:textId="5EE12C69" w:rsidR="00E607DD" w:rsidRPr="0078053F" w:rsidRDefault="00E607DD">
      <w:pPr>
        <w:rPr>
          <w:rFonts w:ascii="Arial" w:hAnsi="Arial" w:cs="Arial"/>
        </w:rPr>
      </w:pPr>
      <w:r w:rsidRPr="0078053F">
        <w:rPr>
          <w:rFonts w:ascii="Arial" w:hAnsi="Arial" w:cs="Arial"/>
        </w:rPr>
        <w:t>Information Technology</w:t>
      </w:r>
    </w:p>
    <w:p w14:paraId="43A0FAB8" w14:textId="1CFD20B0" w:rsidR="00E607DD" w:rsidRPr="0078053F" w:rsidRDefault="00E607DD">
      <w:pPr>
        <w:rPr>
          <w:rFonts w:ascii="Arial" w:hAnsi="Arial" w:cs="Arial"/>
        </w:rPr>
      </w:pPr>
      <w:r w:rsidRPr="0078053F">
        <w:rPr>
          <w:rFonts w:ascii="Arial" w:hAnsi="Arial" w:cs="Arial"/>
        </w:rPr>
        <w:tab/>
        <w:t>Record Retention</w:t>
      </w:r>
    </w:p>
    <w:p w14:paraId="4A8423E7" w14:textId="77777777" w:rsidR="00E607DD" w:rsidRPr="0078053F" w:rsidRDefault="00E607DD">
      <w:pPr>
        <w:rPr>
          <w:rFonts w:ascii="Arial" w:hAnsi="Arial" w:cs="Arial"/>
        </w:rPr>
      </w:pPr>
    </w:p>
    <w:p w14:paraId="31A8F12B" w14:textId="77777777" w:rsidR="00E607DD" w:rsidRPr="0078053F" w:rsidRDefault="00E607DD">
      <w:pPr>
        <w:rPr>
          <w:rFonts w:ascii="Arial" w:hAnsi="Arial" w:cs="Arial"/>
        </w:rPr>
      </w:pPr>
    </w:p>
    <w:p w14:paraId="5575F14C" w14:textId="37D2458B" w:rsidR="00E607DD" w:rsidRPr="0078053F" w:rsidRDefault="00E607DD">
      <w:pPr>
        <w:rPr>
          <w:rFonts w:ascii="Arial" w:hAnsi="Arial" w:cs="Arial"/>
        </w:rPr>
      </w:pPr>
      <w:r w:rsidRPr="0078053F">
        <w:rPr>
          <w:rFonts w:ascii="Arial" w:hAnsi="Arial" w:cs="Arial"/>
        </w:rPr>
        <w:tab/>
        <w:t>SIS Data Management</w:t>
      </w:r>
    </w:p>
    <w:p w14:paraId="02ABD27D" w14:textId="771D44A5" w:rsidR="00E607DD" w:rsidRPr="0078053F" w:rsidRDefault="00E607DD">
      <w:pPr>
        <w:rPr>
          <w:rFonts w:ascii="Arial" w:hAnsi="Arial" w:cs="Arial"/>
        </w:rPr>
      </w:pPr>
      <w:r w:rsidRPr="0078053F">
        <w:rPr>
          <w:rFonts w:ascii="Arial" w:hAnsi="Arial" w:cs="Arial"/>
        </w:rPr>
        <w:tab/>
        <w:t>SIS Vendor Certification</w:t>
      </w:r>
    </w:p>
    <w:p w14:paraId="6CC567E1" w14:textId="0B569E1B" w:rsidR="00E607DD" w:rsidRPr="0078053F" w:rsidRDefault="00E607DD">
      <w:pPr>
        <w:rPr>
          <w:rFonts w:ascii="Arial" w:hAnsi="Arial" w:cs="Arial"/>
        </w:rPr>
      </w:pPr>
      <w:r w:rsidRPr="0078053F">
        <w:rPr>
          <w:rFonts w:ascii="Arial" w:hAnsi="Arial" w:cs="Arial"/>
        </w:rPr>
        <w:tab/>
        <w:t>Other</w:t>
      </w:r>
    </w:p>
    <w:p w14:paraId="28577162" w14:textId="4699BEDE" w:rsidR="00E607DD" w:rsidRPr="0078053F" w:rsidRDefault="00E607DD">
      <w:pPr>
        <w:rPr>
          <w:rFonts w:ascii="Arial" w:hAnsi="Arial" w:cs="Arial"/>
        </w:rPr>
      </w:pPr>
      <w:r w:rsidRPr="0078053F">
        <w:rPr>
          <w:rFonts w:ascii="Arial" w:hAnsi="Arial" w:cs="Arial"/>
        </w:rPr>
        <w:t>Preschool</w:t>
      </w:r>
    </w:p>
    <w:p w14:paraId="03F1F0DD" w14:textId="722D8833" w:rsidR="00E607DD" w:rsidRPr="0078053F" w:rsidRDefault="00E607DD">
      <w:pPr>
        <w:rPr>
          <w:rFonts w:ascii="Arial" w:hAnsi="Arial" w:cs="Arial"/>
        </w:rPr>
      </w:pPr>
      <w:r w:rsidRPr="0078053F">
        <w:rPr>
          <w:rFonts w:ascii="Arial" w:hAnsi="Arial" w:cs="Arial"/>
        </w:rPr>
        <w:t>School Children’s Trust</w:t>
      </w:r>
    </w:p>
    <w:p w14:paraId="3D9B2E82" w14:textId="690C316F" w:rsidR="00E607DD" w:rsidRPr="0078053F" w:rsidRDefault="00E607DD">
      <w:pPr>
        <w:rPr>
          <w:rFonts w:ascii="Arial" w:hAnsi="Arial" w:cs="Arial"/>
        </w:rPr>
      </w:pPr>
      <w:r w:rsidRPr="0078053F">
        <w:rPr>
          <w:rFonts w:ascii="Arial" w:hAnsi="Arial" w:cs="Arial"/>
        </w:rPr>
        <w:tab/>
        <w:t>Charter Councils</w:t>
      </w:r>
    </w:p>
    <w:p w14:paraId="64CFFE4A" w14:textId="72368990" w:rsidR="00E607DD" w:rsidRPr="0078053F" w:rsidRDefault="00E607DD">
      <w:pPr>
        <w:rPr>
          <w:rFonts w:ascii="Arial" w:hAnsi="Arial" w:cs="Arial"/>
        </w:rPr>
      </w:pPr>
      <w:r w:rsidRPr="0078053F">
        <w:rPr>
          <w:rFonts w:ascii="Arial" w:hAnsi="Arial" w:cs="Arial"/>
        </w:rPr>
        <w:tab/>
        <w:t>School Community Councils</w:t>
      </w:r>
    </w:p>
    <w:p w14:paraId="3F936F38" w14:textId="431201A3" w:rsidR="00E607DD" w:rsidRPr="0078053F" w:rsidRDefault="00E607DD">
      <w:pPr>
        <w:rPr>
          <w:rFonts w:ascii="Arial" w:hAnsi="Arial" w:cs="Arial"/>
        </w:rPr>
      </w:pPr>
      <w:r w:rsidRPr="0078053F">
        <w:rPr>
          <w:rFonts w:ascii="Arial" w:hAnsi="Arial" w:cs="Arial"/>
        </w:rPr>
        <w:tab/>
        <w:t>School Land Trust Program</w:t>
      </w:r>
    </w:p>
    <w:p w14:paraId="2FF5A1F0" w14:textId="516F398B" w:rsidR="00E607DD" w:rsidRPr="0078053F" w:rsidRDefault="00E607DD">
      <w:pPr>
        <w:rPr>
          <w:rFonts w:ascii="Arial" w:hAnsi="Arial" w:cs="Arial"/>
        </w:rPr>
      </w:pPr>
      <w:r w:rsidRPr="0078053F">
        <w:rPr>
          <w:rFonts w:ascii="Arial" w:hAnsi="Arial" w:cs="Arial"/>
        </w:rPr>
        <w:tab/>
        <w:t>Other</w:t>
      </w:r>
    </w:p>
    <w:p w14:paraId="0DB1C7F7" w14:textId="6440594E" w:rsidR="00E607DD" w:rsidRPr="0078053F" w:rsidRDefault="00E607DD">
      <w:pPr>
        <w:rPr>
          <w:rFonts w:ascii="Arial" w:hAnsi="Arial" w:cs="Arial"/>
        </w:rPr>
      </w:pPr>
      <w:r w:rsidRPr="0078053F">
        <w:rPr>
          <w:rFonts w:ascii="Arial" w:hAnsi="Arial" w:cs="Arial"/>
        </w:rPr>
        <w:t>Finance</w:t>
      </w:r>
    </w:p>
    <w:p w14:paraId="398052D1" w14:textId="47E0848F" w:rsidR="00E607DD" w:rsidRPr="0078053F" w:rsidRDefault="00E607DD">
      <w:pPr>
        <w:rPr>
          <w:rFonts w:ascii="Arial" w:hAnsi="Arial" w:cs="Arial"/>
        </w:rPr>
      </w:pPr>
      <w:r w:rsidRPr="0078053F">
        <w:rPr>
          <w:rFonts w:ascii="Arial" w:hAnsi="Arial" w:cs="Arial"/>
        </w:rPr>
        <w:tab/>
        <w:t>Fiscal Notes</w:t>
      </w:r>
    </w:p>
    <w:p w14:paraId="3B741414" w14:textId="2D4FC8D6" w:rsidR="00E607DD" w:rsidRPr="0078053F" w:rsidRDefault="00E607DD">
      <w:pPr>
        <w:rPr>
          <w:rFonts w:ascii="Arial" w:hAnsi="Arial" w:cs="Arial"/>
        </w:rPr>
      </w:pPr>
      <w:r w:rsidRPr="0078053F">
        <w:rPr>
          <w:rFonts w:ascii="Arial" w:hAnsi="Arial" w:cs="Arial"/>
        </w:rPr>
        <w:tab/>
        <w:t>Minimum School Program</w:t>
      </w:r>
    </w:p>
    <w:p w14:paraId="573DF153" w14:textId="3DD94DE9" w:rsidR="00E607DD" w:rsidRPr="0078053F" w:rsidRDefault="00E607DD">
      <w:pPr>
        <w:rPr>
          <w:rFonts w:ascii="Arial" w:hAnsi="Arial" w:cs="Arial"/>
        </w:rPr>
      </w:pPr>
      <w:r w:rsidRPr="0078053F">
        <w:rPr>
          <w:rFonts w:ascii="Arial" w:hAnsi="Arial" w:cs="Arial"/>
        </w:rPr>
        <w:tab/>
        <w:t>School Construction</w:t>
      </w:r>
    </w:p>
    <w:p w14:paraId="03E285E5" w14:textId="1462D197" w:rsidR="00E607DD" w:rsidRPr="0078053F" w:rsidRDefault="00E607DD">
      <w:pPr>
        <w:rPr>
          <w:rFonts w:ascii="Arial" w:hAnsi="Arial" w:cs="Arial"/>
        </w:rPr>
      </w:pPr>
      <w:r w:rsidRPr="0078053F">
        <w:rPr>
          <w:rFonts w:ascii="Arial" w:hAnsi="Arial" w:cs="Arial"/>
        </w:rPr>
        <w:tab/>
        <w:t>School Finance</w:t>
      </w:r>
    </w:p>
    <w:p w14:paraId="1CFC0C84" w14:textId="5A5CDE7D" w:rsidR="00E607DD" w:rsidRPr="0078053F" w:rsidRDefault="00E607DD">
      <w:pPr>
        <w:rPr>
          <w:rFonts w:ascii="Arial" w:hAnsi="Arial" w:cs="Arial"/>
        </w:rPr>
      </w:pPr>
      <w:r w:rsidRPr="0078053F">
        <w:rPr>
          <w:rFonts w:ascii="Arial" w:hAnsi="Arial" w:cs="Arial"/>
        </w:rPr>
        <w:tab/>
        <w:t>Transportation</w:t>
      </w:r>
    </w:p>
    <w:p w14:paraId="49B1C11B" w14:textId="3EF4D41E" w:rsidR="00E607DD" w:rsidRPr="0078053F" w:rsidRDefault="00E607DD">
      <w:pPr>
        <w:rPr>
          <w:rFonts w:ascii="Arial" w:hAnsi="Arial" w:cs="Arial"/>
        </w:rPr>
      </w:pPr>
      <w:r w:rsidRPr="0078053F">
        <w:rPr>
          <w:rFonts w:ascii="Arial" w:hAnsi="Arial" w:cs="Arial"/>
        </w:rPr>
        <w:tab/>
        <w:t>Other</w:t>
      </w:r>
    </w:p>
    <w:p w14:paraId="5BC66D0A" w14:textId="72F11F66" w:rsidR="00E607DD" w:rsidRPr="0078053F" w:rsidRDefault="00E607DD">
      <w:pPr>
        <w:rPr>
          <w:rFonts w:ascii="Arial" w:hAnsi="Arial" w:cs="Arial"/>
        </w:rPr>
      </w:pPr>
      <w:r w:rsidRPr="0078053F">
        <w:rPr>
          <w:rFonts w:ascii="Arial" w:hAnsi="Arial" w:cs="Arial"/>
        </w:rPr>
        <w:t>School Improvement</w:t>
      </w:r>
    </w:p>
    <w:p w14:paraId="07E999DF" w14:textId="7DFF4DBA" w:rsidR="00E607DD" w:rsidRPr="0078053F" w:rsidRDefault="00E607DD">
      <w:pPr>
        <w:rPr>
          <w:rFonts w:ascii="Arial" w:hAnsi="Arial" w:cs="Arial"/>
        </w:rPr>
      </w:pPr>
      <w:r w:rsidRPr="0078053F">
        <w:rPr>
          <w:rFonts w:ascii="Arial" w:hAnsi="Arial" w:cs="Arial"/>
        </w:rPr>
        <w:tab/>
        <w:t>Education Technology Management</w:t>
      </w:r>
    </w:p>
    <w:p w14:paraId="650585B6" w14:textId="3550C1FD" w:rsidR="00E607DD" w:rsidRPr="0078053F" w:rsidRDefault="00E607DD">
      <w:pPr>
        <w:rPr>
          <w:rFonts w:ascii="Arial" w:hAnsi="Arial" w:cs="Arial"/>
        </w:rPr>
      </w:pPr>
      <w:r w:rsidRPr="0078053F">
        <w:rPr>
          <w:rFonts w:ascii="Arial" w:hAnsi="Arial" w:cs="Arial"/>
        </w:rPr>
        <w:tab/>
        <w:t>Educator Evaluation</w:t>
      </w:r>
    </w:p>
    <w:p w14:paraId="7FC453AB" w14:textId="46608ECE" w:rsidR="00E607DD" w:rsidRPr="0078053F" w:rsidRDefault="00E607DD">
      <w:pPr>
        <w:rPr>
          <w:rFonts w:ascii="Arial" w:hAnsi="Arial" w:cs="Arial"/>
        </w:rPr>
      </w:pPr>
      <w:r w:rsidRPr="0078053F">
        <w:rPr>
          <w:rFonts w:ascii="Arial" w:hAnsi="Arial" w:cs="Arial"/>
        </w:rPr>
        <w:tab/>
        <w:t>Federal School Improvement</w:t>
      </w:r>
    </w:p>
    <w:p w14:paraId="742EF251" w14:textId="4D398436" w:rsidR="00E607DD" w:rsidRPr="0078053F" w:rsidRDefault="00E607DD">
      <w:pPr>
        <w:rPr>
          <w:rFonts w:ascii="Arial" w:hAnsi="Arial" w:cs="Arial"/>
        </w:rPr>
      </w:pPr>
      <w:r w:rsidRPr="0078053F">
        <w:rPr>
          <w:rFonts w:ascii="Arial" w:hAnsi="Arial" w:cs="Arial"/>
        </w:rPr>
        <w:tab/>
        <w:t>School Leadership</w:t>
      </w:r>
    </w:p>
    <w:p w14:paraId="2355DD15" w14:textId="4C3FA54A" w:rsidR="00E607DD" w:rsidRPr="0078053F" w:rsidRDefault="00E607DD">
      <w:pPr>
        <w:rPr>
          <w:rFonts w:ascii="Arial" w:hAnsi="Arial" w:cs="Arial"/>
        </w:rPr>
      </w:pPr>
      <w:r w:rsidRPr="0078053F">
        <w:rPr>
          <w:rFonts w:ascii="Arial" w:hAnsi="Arial" w:cs="Arial"/>
        </w:rPr>
        <w:tab/>
        <w:t>State School Improvement</w:t>
      </w:r>
    </w:p>
    <w:p w14:paraId="759AAF82" w14:textId="2B51EE1F" w:rsidR="00E607DD" w:rsidRPr="0078053F" w:rsidRDefault="00E607DD">
      <w:pPr>
        <w:rPr>
          <w:rFonts w:ascii="Arial" w:hAnsi="Arial" w:cs="Arial"/>
        </w:rPr>
      </w:pPr>
      <w:r w:rsidRPr="0078053F">
        <w:rPr>
          <w:rFonts w:ascii="Arial" w:hAnsi="Arial" w:cs="Arial"/>
        </w:rPr>
        <w:tab/>
        <w:t>Other</w:t>
      </w:r>
    </w:p>
    <w:p w14:paraId="178143F6" w14:textId="57F566E1" w:rsidR="00E607DD" w:rsidRPr="0078053F" w:rsidRDefault="00E607DD">
      <w:pPr>
        <w:rPr>
          <w:rFonts w:ascii="Arial" w:hAnsi="Arial" w:cs="Arial"/>
        </w:rPr>
      </w:pPr>
      <w:r w:rsidRPr="0078053F">
        <w:rPr>
          <w:rFonts w:ascii="Arial" w:hAnsi="Arial" w:cs="Arial"/>
        </w:rPr>
        <w:t>School Safety and Student Services</w:t>
      </w:r>
    </w:p>
    <w:p w14:paraId="3DE75BE6" w14:textId="77777777" w:rsidR="00E607DD" w:rsidRPr="0078053F" w:rsidRDefault="00E607DD">
      <w:pPr>
        <w:rPr>
          <w:rFonts w:ascii="Arial" w:hAnsi="Arial" w:cs="Arial"/>
        </w:rPr>
      </w:pPr>
    </w:p>
    <w:p w14:paraId="4F0555EA" w14:textId="77777777" w:rsidR="00E607DD" w:rsidRPr="0078053F" w:rsidRDefault="00E607DD">
      <w:pPr>
        <w:rPr>
          <w:rFonts w:ascii="Arial" w:hAnsi="Arial" w:cs="Arial"/>
        </w:rPr>
      </w:pPr>
    </w:p>
    <w:p w14:paraId="6472E3BB" w14:textId="77777777" w:rsidR="003D6768" w:rsidRDefault="003D6768">
      <w:pPr>
        <w:rPr>
          <w:rFonts w:ascii="Arial" w:hAnsi="Arial" w:cs="Arial"/>
        </w:rPr>
      </w:pPr>
    </w:p>
    <w:p w14:paraId="7FDA4323" w14:textId="1196E243" w:rsidR="00E607DD" w:rsidRPr="0078053F" w:rsidRDefault="00E607DD">
      <w:pPr>
        <w:rPr>
          <w:rFonts w:ascii="Arial" w:hAnsi="Arial" w:cs="Arial"/>
        </w:rPr>
      </w:pPr>
      <w:r w:rsidRPr="0078053F">
        <w:rPr>
          <w:rFonts w:ascii="Arial" w:hAnsi="Arial" w:cs="Arial"/>
        </w:rPr>
        <w:t>Special Education</w:t>
      </w:r>
    </w:p>
    <w:p w14:paraId="6354DA09" w14:textId="38A3B033" w:rsidR="00E607DD" w:rsidRPr="0078053F" w:rsidRDefault="00E607DD">
      <w:pPr>
        <w:rPr>
          <w:rFonts w:ascii="Arial" w:hAnsi="Arial" w:cs="Arial"/>
        </w:rPr>
      </w:pPr>
      <w:r w:rsidRPr="0078053F">
        <w:rPr>
          <w:rFonts w:ascii="Arial" w:hAnsi="Arial" w:cs="Arial"/>
        </w:rPr>
        <w:tab/>
        <w:t>APPEL</w:t>
      </w:r>
    </w:p>
    <w:p w14:paraId="1D7C6069" w14:textId="56332D77" w:rsidR="00E607DD" w:rsidRPr="0078053F" w:rsidRDefault="00E607DD">
      <w:pPr>
        <w:rPr>
          <w:rFonts w:ascii="Arial" w:hAnsi="Arial" w:cs="Arial"/>
        </w:rPr>
      </w:pPr>
      <w:r w:rsidRPr="0078053F">
        <w:rPr>
          <w:rFonts w:ascii="Arial" w:hAnsi="Arial" w:cs="Arial"/>
        </w:rPr>
        <w:tab/>
        <w:t>Behavior Support</w:t>
      </w:r>
    </w:p>
    <w:p w14:paraId="0F764B1B" w14:textId="2B8DAD43" w:rsidR="00E607DD" w:rsidRPr="0078053F" w:rsidRDefault="00E607DD">
      <w:pPr>
        <w:rPr>
          <w:rFonts w:ascii="Arial" w:hAnsi="Arial" w:cs="Arial"/>
        </w:rPr>
      </w:pPr>
      <w:r w:rsidRPr="0078053F">
        <w:rPr>
          <w:rFonts w:ascii="Arial" w:hAnsi="Arial" w:cs="Arial"/>
        </w:rPr>
        <w:tab/>
        <w:t>Compliance</w:t>
      </w:r>
    </w:p>
    <w:p w14:paraId="3221CE33" w14:textId="1F052BF4" w:rsidR="00E607DD" w:rsidRPr="0078053F" w:rsidRDefault="00E607DD">
      <w:pPr>
        <w:rPr>
          <w:rFonts w:ascii="Arial" w:hAnsi="Arial" w:cs="Arial"/>
        </w:rPr>
      </w:pPr>
      <w:r w:rsidRPr="0078053F">
        <w:rPr>
          <w:rFonts w:ascii="Arial" w:hAnsi="Arial" w:cs="Arial"/>
        </w:rPr>
        <w:tab/>
        <w:t>Dispute Resolution</w:t>
      </w:r>
    </w:p>
    <w:p w14:paraId="31796FB5" w14:textId="0877ABC5" w:rsidR="00E607DD" w:rsidRPr="0078053F" w:rsidRDefault="00E607DD">
      <w:pPr>
        <w:rPr>
          <w:rFonts w:ascii="Arial" w:hAnsi="Arial" w:cs="Arial"/>
        </w:rPr>
      </w:pPr>
      <w:r w:rsidRPr="0078053F">
        <w:rPr>
          <w:rFonts w:ascii="Arial" w:hAnsi="Arial" w:cs="Arial"/>
        </w:rPr>
        <w:tab/>
        <w:t>IEP</w:t>
      </w:r>
    </w:p>
    <w:p w14:paraId="5306A48C" w14:textId="7DB34A5F" w:rsidR="00E607DD" w:rsidRPr="0078053F" w:rsidRDefault="00E607DD">
      <w:pPr>
        <w:rPr>
          <w:rFonts w:ascii="Arial" w:hAnsi="Arial" w:cs="Arial"/>
        </w:rPr>
      </w:pPr>
      <w:r w:rsidRPr="0078053F">
        <w:rPr>
          <w:rFonts w:ascii="Arial" w:hAnsi="Arial" w:cs="Arial"/>
        </w:rPr>
        <w:tab/>
        <w:t>Inclusive Support</w:t>
      </w:r>
    </w:p>
    <w:p w14:paraId="43F4A8E2" w14:textId="213538FE" w:rsidR="00E607DD" w:rsidRPr="0078053F" w:rsidRDefault="00E607DD">
      <w:pPr>
        <w:rPr>
          <w:rFonts w:ascii="Arial" w:hAnsi="Arial" w:cs="Arial"/>
        </w:rPr>
      </w:pPr>
      <w:r w:rsidRPr="0078053F">
        <w:rPr>
          <w:rFonts w:ascii="Arial" w:hAnsi="Arial" w:cs="Arial"/>
        </w:rPr>
        <w:tab/>
        <w:t>Parent Engagement</w:t>
      </w:r>
    </w:p>
    <w:p w14:paraId="2D6AC6DE" w14:textId="6AB89783" w:rsidR="00E607DD" w:rsidRPr="0078053F" w:rsidRDefault="00E607DD">
      <w:pPr>
        <w:rPr>
          <w:rFonts w:ascii="Arial" w:hAnsi="Arial" w:cs="Arial"/>
        </w:rPr>
      </w:pPr>
      <w:r w:rsidRPr="0078053F">
        <w:rPr>
          <w:rFonts w:ascii="Arial" w:hAnsi="Arial" w:cs="Arial"/>
        </w:rPr>
        <w:tab/>
        <w:t>Preschool</w:t>
      </w:r>
    </w:p>
    <w:p w14:paraId="072D6241" w14:textId="0D9A2DC9" w:rsidR="00E607DD" w:rsidRPr="0078053F" w:rsidRDefault="00E607DD">
      <w:pPr>
        <w:rPr>
          <w:rFonts w:ascii="Arial" w:hAnsi="Arial" w:cs="Arial"/>
        </w:rPr>
      </w:pPr>
      <w:r w:rsidRPr="0078053F">
        <w:rPr>
          <w:rFonts w:ascii="Arial" w:hAnsi="Arial" w:cs="Arial"/>
        </w:rPr>
        <w:tab/>
        <w:t>Program Support</w:t>
      </w:r>
    </w:p>
    <w:p w14:paraId="68B8FD76" w14:textId="10EDF2D8" w:rsidR="00E607DD" w:rsidRPr="0078053F" w:rsidRDefault="00E607DD">
      <w:pPr>
        <w:rPr>
          <w:rFonts w:ascii="Arial" w:hAnsi="Arial" w:cs="Arial"/>
        </w:rPr>
      </w:pPr>
      <w:r w:rsidRPr="0078053F">
        <w:rPr>
          <w:rFonts w:ascii="Arial" w:hAnsi="Arial" w:cs="Arial"/>
        </w:rPr>
        <w:tab/>
        <w:t>Post School Transition</w:t>
      </w:r>
    </w:p>
    <w:p w14:paraId="32C67FBB" w14:textId="67AE8A2C" w:rsidR="00E607DD" w:rsidRPr="0078053F" w:rsidRDefault="00E607DD">
      <w:pPr>
        <w:rPr>
          <w:rFonts w:ascii="Arial" w:hAnsi="Arial" w:cs="Arial"/>
        </w:rPr>
      </w:pPr>
      <w:r w:rsidRPr="0078053F">
        <w:rPr>
          <w:rFonts w:ascii="Arial" w:hAnsi="Arial" w:cs="Arial"/>
        </w:rPr>
        <w:tab/>
        <w:t>Specially Designed Instruction</w:t>
      </w:r>
    </w:p>
    <w:p w14:paraId="1321BB73" w14:textId="1DDAC891" w:rsidR="00E607DD" w:rsidRPr="0078053F" w:rsidRDefault="00E607DD">
      <w:pPr>
        <w:rPr>
          <w:rFonts w:ascii="Arial" w:hAnsi="Arial" w:cs="Arial"/>
        </w:rPr>
      </w:pPr>
      <w:r w:rsidRPr="0078053F">
        <w:rPr>
          <w:rFonts w:ascii="Arial" w:hAnsi="Arial" w:cs="Arial"/>
        </w:rPr>
        <w:t>Strategic Communications</w:t>
      </w:r>
    </w:p>
    <w:p w14:paraId="44C74044" w14:textId="68781961" w:rsidR="00E607DD" w:rsidRPr="0078053F" w:rsidRDefault="00E607DD">
      <w:pPr>
        <w:rPr>
          <w:rFonts w:ascii="Arial" w:hAnsi="Arial" w:cs="Arial"/>
        </w:rPr>
      </w:pPr>
      <w:r w:rsidRPr="0078053F">
        <w:rPr>
          <w:rFonts w:ascii="Arial" w:hAnsi="Arial" w:cs="Arial"/>
        </w:rPr>
        <w:tab/>
        <w:t>Media Relations</w:t>
      </w:r>
    </w:p>
    <w:p w14:paraId="5E7511EA" w14:textId="7F7577D2" w:rsidR="00E607DD" w:rsidRPr="0078053F" w:rsidRDefault="00E607DD">
      <w:pPr>
        <w:rPr>
          <w:rFonts w:ascii="Arial" w:hAnsi="Arial" w:cs="Arial"/>
        </w:rPr>
      </w:pPr>
      <w:r w:rsidRPr="0078053F">
        <w:rPr>
          <w:rFonts w:ascii="Arial" w:hAnsi="Arial" w:cs="Arial"/>
        </w:rPr>
        <w:tab/>
        <w:t>Parent Engagement</w:t>
      </w:r>
    </w:p>
    <w:p w14:paraId="2B09E50E" w14:textId="2A10B5A8" w:rsidR="00E607DD" w:rsidRPr="0078053F" w:rsidRDefault="00E607DD">
      <w:pPr>
        <w:rPr>
          <w:rFonts w:ascii="Arial" w:hAnsi="Arial" w:cs="Arial"/>
        </w:rPr>
      </w:pPr>
      <w:r w:rsidRPr="0078053F">
        <w:rPr>
          <w:rFonts w:ascii="Arial" w:hAnsi="Arial" w:cs="Arial"/>
        </w:rPr>
        <w:tab/>
        <w:t>Public Outreach</w:t>
      </w:r>
    </w:p>
    <w:p w14:paraId="0370D565" w14:textId="3B31319D" w:rsidR="00E607DD" w:rsidRPr="0078053F" w:rsidRDefault="00E607DD">
      <w:pPr>
        <w:rPr>
          <w:rFonts w:ascii="Arial" w:hAnsi="Arial" w:cs="Arial"/>
        </w:rPr>
      </w:pPr>
      <w:r w:rsidRPr="0078053F">
        <w:rPr>
          <w:rFonts w:ascii="Arial" w:hAnsi="Arial" w:cs="Arial"/>
        </w:rPr>
        <w:tab/>
        <w:t>Public Relations</w:t>
      </w:r>
    </w:p>
    <w:p w14:paraId="3507B7DA" w14:textId="5E5FFB61" w:rsidR="00E607DD" w:rsidRPr="0078053F" w:rsidRDefault="00E607DD">
      <w:pPr>
        <w:rPr>
          <w:rFonts w:ascii="Arial" w:hAnsi="Arial" w:cs="Arial"/>
        </w:rPr>
      </w:pPr>
      <w:r w:rsidRPr="0078053F">
        <w:rPr>
          <w:rFonts w:ascii="Arial" w:hAnsi="Arial" w:cs="Arial"/>
        </w:rPr>
        <w:tab/>
        <w:t>Social Media</w:t>
      </w:r>
    </w:p>
    <w:p w14:paraId="40992CD7" w14:textId="4F629843" w:rsidR="00E607DD" w:rsidRPr="0078053F" w:rsidRDefault="00E607DD">
      <w:pPr>
        <w:rPr>
          <w:rFonts w:ascii="Arial" w:hAnsi="Arial" w:cs="Arial"/>
        </w:rPr>
      </w:pPr>
      <w:r w:rsidRPr="0078053F">
        <w:rPr>
          <w:rFonts w:ascii="Arial" w:hAnsi="Arial" w:cs="Arial"/>
        </w:rPr>
        <w:tab/>
        <w:t>Website</w:t>
      </w:r>
    </w:p>
    <w:p w14:paraId="5E0EEBB1" w14:textId="71140CCA" w:rsidR="00E607DD" w:rsidRPr="0078053F" w:rsidRDefault="00E607DD">
      <w:pPr>
        <w:rPr>
          <w:rFonts w:ascii="Arial" w:hAnsi="Arial" w:cs="Arial"/>
        </w:rPr>
      </w:pPr>
      <w:r w:rsidRPr="0078053F">
        <w:rPr>
          <w:rFonts w:ascii="Arial" w:hAnsi="Arial" w:cs="Arial"/>
        </w:rPr>
        <w:tab/>
        <w:t>Other</w:t>
      </w:r>
    </w:p>
    <w:p w14:paraId="6C712EBE" w14:textId="3ED66895" w:rsidR="00E607DD" w:rsidRPr="0078053F" w:rsidRDefault="00E607DD">
      <w:pPr>
        <w:rPr>
          <w:rFonts w:ascii="Arial" w:hAnsi="Arial" w:cs="Arial"/>
        </w:rPr>
      </w:pPr>
      <w:r w:rsidRPr="0078053F">
        <w:rPr>
          <w:rFonts w:ascii="Arial" w:hAnsi="Arial" w:cs="Arial"/>
        </w:rPr>
        <w:t>Teaching and Learning</w:t>
      </w:r>
    </w:p>
    <w:p w14:paraId="6A08EE47" w14:textId="0E3B32A0" w:rsidR="00E607DD" w:rsidRPr="0078053F" w:rsidRDefault="00E607DD">
      <w:pPr>
        <w:rPr>
          <w:rFonts w:ascii="Arial" w:hAnsi="Arial" w:cs="Arial"/>
        </w:rPr>
      </w:pPr>
      <w:r w:rsidRPr="0078053F">
        <w:rPr>
          <w:rFonts w:ascii="Arial" w:hAnsi="Arial" w:cs="Arial"/>
        </w:rPr>
        <w:tab/>
        <w:t>Beverly Taylor Sorenson</w:t>
      </w:r>
    </w:p>
    <w:p w14:paraId="19F8C48E" w14:textId="317B963B" w:rsidR="00E607DD" w:rsidRPr="0078053F" w:rsidRDefault="00E607DD">
      <w:pPr>
        <w:rPr>
          <w:rFonts w:ascii="Arial" w:hAnsi="Arial" w:cs="Arial"/>
        </w:rPr>
      </w:pPr>
      <w:r w:rsidRPr="0078053F">
        <w:rPr>
          <w:rFonts w:ascii="Arial" w:hAnsi="Arial" w:cs="Arial"/>
        </w:rPr>
        <w:tab/>
        <w:t>Co-teaching</w:t>
      </w:r>
    </w:p>
    <w:p w14:paraId="2C615DF7" w14:textId="7D85E696" w:rsidR="00E607DD" w:rsidRPr="0078053F" w:rsidRDefault="00E607DD">
      <w:pPr>
        <w:rPr>
          <w:rFonts w:ascii="Arial" w:hAnsi="Arial" w:cs="Arial"/>
        </w:rPr>
      </w:pPr>
      <w:r w:rsidRPr="0078053F">
        <w:rPr>
          <w:rFonts w:ascii="Arial" w:hAnsi="Arial" w:cs="Arial"/>
        </w:rPr>
        <w:tab/>
        <w:t>Dual Language Immersion</w:t>
      </w:r>
    </w:p>
    <w:p w14:paraId="3D476FB9" w14:textId="291A525F" w:rsidR="00E607DD" w:rsidRPr="0078053F" w:rsidRDefault="00E607DD">
      <w:pPr>
        <w:rPr>
          <w:rFonts w:ascii="Arial" w:hAnsi="Arial" w:cs="Arial"/>
        </w:rPr>
      </w:pPr>
    </w:p>
    <w:p w14:paraId="571F9FC5" w14:textId="77777777" w:rsidR="00E607DD" w:rsidRPr="0078053F" w:rsidRDefault="00E607DD">
      <w:pPr>
        <w:rPr>
          <w:rFonts w:ascii="Arial" w:hAnsi="Arial" w:cs="Arial"/>
        </w:rPr>
      </w:pPr>
    </w:p>
    <w:p w14:paraId="187289E3" w14:textId="77777777" w:rsidR="003D6768" w:rsidRDefault="00E607DD">
      <w:pPr>
        <w:rPr>
          <w:rFonts w:ascii="Arial" w:hAnsi="Arial" w:cs="Arial"/>
        </w:rPr>
      </w:pPr>
      <w:r w:rsidRPr="0078053F">
        <w:rPr>
          <w:rFonts w:ascii="Arial" w:hAnsi="Arial" w:cs="Arial"/>
        </w:rPr>
        <w:tab/>
      </w:r>
    </w:p>
    <w:p w14:paraId="24F43FE7" w14:textId="2697610A" w:rsidR="00E607DD" w:rsidRPr="0078053F" w:rsidRDefault="00E607DD" w:rsidP="003D6768">
      <w:pPr>
        <w:ind w:firstLine="720"/>
        <w:rPr>
          <w:rFonts w:ascii="Arial" w:hAnsi="Arial" w:cs="Arial"/>
        </w:rPr>
      </w:pPr>
      <w:r w:rsidRPr="0078053F">
        <w:rPr>
          <w:rFonts w:ascii="Arial" w:hAnsi="Arial" w:cs="Arial"/>
        </w:rPr>
        <w:t>Educator Preparation</w:t>
      </w:r>
    </w:p>
    <w:p w14:paraId="39146E7A" w14:textId="61CBEBAF" w:rsidR="00E607DD" w:rsidRPr="0078053F" w:rsidRDefault="00E607DD">
      <w:pPr>
        <w:rPr>
          <w:rFonts w:ascii="Arial" w:hAnsi="Arial" w:cs="Arial"/>
        </w:rPr>
      </w:pPr>
      <w:r w:rsidRPr="0078053F">
        <w:rPr>
          <w:rFonts w:ascii="Arial" w:hAnsi="Arial" w:cs="Arial"/>
        </w:rPr>
        <w:tab/>
        <w:t>English Language Arts</w:t>
      </w:r>
    </w:p>
    <w:p w14:paraId="71A6A810" w14:textId="10C7C2EE" w:rsidR="00E607DD" w:rsidRPr="0078053F" w:rsidRDefault="00E607DD">
      <w:pPr>
        <w:rPr>
          <w:rFonts w:ascii="Arial" w:hAnsi="Arial" w:cs="Arial"/>
        </w:rPr>
      </w:pPr>
      <w:r w:rsidRPr="0078053F">
        <w:rPr>
          <w:rFonts w:ascii="Arial" w:hAnsi="Arial" w:cs="Arial"/>
        </w:rPr>
        <w:tab/>
        <w:t>Fine Arts</w:t>
      </w:r>
    </w:p>
    <w:p w14:paraId="103A1180" w14:textId="38B5D9EF" w:rsidR="00E607DD" w:rsidRPr="0078053F" w:rsidRDefault="00E607DD">
      <w:pPr>
        <w:rPr>
          <w:rFonts w:ascii="Arial" w:hAnsi="Arial" w:cs="Arial"/>
        </w:rPr>
      </w:pPr>
      <w:r w:rsidRPr="0078053F">
        <w:rPr>
          <w:rFonts w:ascii="Arial" w:hAnsi="Arial" w:cs="Arial"/>
        </w:rPr>
        <w:tab/>
        <w:t>Health</w:t>
      </w:r>
    </w:p>
    <w:p w14:paraId="6071B7F1" w14:textId="1D7B148D" w:rsidR="00E607DD" w:rsidRPr="0078053F" w:rsidRDefault="00E607DD">
      <w:pPr>
        <w:rPr>
          <w:rFonts w:ascii="Arial" w:hAnsi="Arial" w:cs="Arial"/>
        </w:rPr>
      </w:pPr>
      <w:r w:rsidRPr="0078053F">
        <w:rPr>
          <w:rFonts w:ascii="Arial" w:hAnsi="Arial" w:cs="Arial"/>
        </w:rPr>
        <w:tab/>
        <w:t>Library Media</w:t>
      </w:r>
    </w:p>
    <w:p w14:paraId="6D4A45EF" w14:textId="211819BC" w:rsidR="00E607DD" w:rsidRPr="0078053F" w:rsidRDefault="00E607DD">
      <w:pPr>
        <w:rPr>
          <w:rFonts w:ascii="Arial" w:hAnsi="Arial" w:cs="Arial"/>
        </w:rPr>
      </w:pPr>
      <w:r w:rsidRPr="0078053F">
        <w:rPr>
          <w:rFonts w:ascii="Arial" w:hAnsi="Arial" w:cs="Arial"/>
        </w:rPr>
        <w:tab/>
        <w:t>Mathematics</w:t>
      </w:r>
    </w:p>
    <w:p w14:paraId="7C1E6C51" w14:textId="1D164A7C" w:rsidR="00E607DD" w:rsidRPr="0078053F" w:rsidRDefault="00E607DD">
      <w:pPr>
        <w:rPr>
          <w:rFonts w:ascii="Arial" w:hAnsi="Arial" w:cs="Arial"/>
        </w:rPr>
      </w:pPr>
      <w:r w:rsidRPr="0078053F">
        <w:rPr>
          <w:rFonts w:ascii="Arial" w:hAnsi="Arial" w:cs="Arial"/>
        </w:rPr>
        <w:tab/>
        <w:t>Mentoring</w:t>
      </w:r>
    </w:p>
    <w:p w14:paraId="1B028BD9" w14:textId="755008BC" w:rsidR="00E607DD" w:rsidRPr="0078053F" w:rsidRDefault="00E607DD">
      <w:pPr>
        <w:rPr>
          <w:rFonts w:ascii="Arial" w:hAnsi="Arial" w:cs="Arial"/>
        </w:rPr>
      </w:pPr>
      <w:r w:rsidRPr="0078053F">
        <w:rPr>
          <w:rFonts w:ascii="Arial" w:hAnsi="Arial" w:cs="Arial"/>
        </w:rPr>
        <w:tab/>
        <w:t>Physical Education</w:t>
      </w:r>
    </w:p>
    <w:p w14:paraId="3BF44B5C" w14:textId="1DCF5768" w:rsidR="00E607DD" w:rsidRPr="0078053F" w:rsidRDefault="00E607DD">
      <w:pPr>
        <w:rPr>
          <w:rFonts w:ascii="Arial" w:hAnsi="Arial" w:cs="Arial"/>
        </w:rPr>
      </w:pPr>
      <w:r w:rsidRPr="0078053F">
        <w:rPr>
          <w:rFonts w:ascii="Arial" w:hAnsi="Arial" w:cs="Arial"/>
        </w:rPr>
        <w:tab/>
        <w:t>Professional Learning Standards</w:t>
      </w:r>
    </w:p>
    <w:p w14:paraId="0F6F7928" w14:textId="385B7F2F" w:rsidR="00E607DD" w:rsidRPr="0078053F" w:rsidRDefault="00E607DD">
      <w:pPr>
        <w:rPr>
          <w:rFonts w:ascii="Arial" w:hAnsi="Arial" w:cs="Arial"/>
        </w:rPr>
      </w:pPr>
      <w:r w:rsidRPr="0078053F">
        <w:rPr>
          <w:rFonts w:ascii="Arial" w:hAnsi="Arial" w:cs="Arial"/>
        </w:rPr>
        <w:tab/>
        <w:t>Science</w:t>
      </w:r>
    </w:p>
    <w:p w14:paraId="6F7474DD" w14:textId="442130CC" w:rsidR="00E607DD" w:rsidRPr="0078053F" w:rsidRDefault="00E607DD">
      <w:pPr>
        <w:rPr>
          <w:rFonts w:ascii="Arial" w:hAnsi="Arial" w:cs="Arial"/>
        </w:rPr>
      </w:pPr>
      <w:r w:rsidRPr="0078053F">
        <w:rPr>
          <w:rFonts w:ascii="Arial" w:hAnsi="Arial" w:cs="Arial"/>
        </w:rPr>
        <w:tab/>
        <w:t>World Languages</w:t>
      </w:r>
    </w:p>
    <w:p w14:paraId="38947F41" w14:textId="60122869" w:rsidR="00E607DD" w:rsidRPr="0078053F" w:rsidRDefault="00E607DD">
      <w:pPr>
        <w:rPr>
          <w:rFonts w:ascii="Arial" w:hAnsi="Arial" w:cs="Arial"/>
        </w:rPr>
      </w:pPr>
      <w:r w:rsidRPr="0078053F">
        <w:rPr>
          <w:rFonts w:ascii="Arial" w:hAnsi="Arial" w:cs="Arial"/>
        </w:rPr>
        <w:tab/>
        <w:t>Other</w:t>
      </w:r>
    </w:p>
    <w:p w14:paraId="637B9BB0" w14:textId="21E01F19" w:rsidR="00E607DD" w:rsidRPr="0078053F" w:rsidRDefault="00E607DD">
      <w:pPr>
        <w:rPr>
          <w:rFonts w:ascii="Arial" w:hAnsi="Arial" w:cs="Arial"/>
        </w:rPr>
      </w:pPr>
      <w:r w:rsidRPr="0078053F">
        <w:rPr>
          <w:rFonts w:ascii="Arial" w:hAnsi="Arial" w:cs="Arial"/>
        </w:rPr>
        <w:t>UPPAC</w:t>
      </w:r>
    </w:p>
    <w:p w14:paraId="1566B825" w14:textId="30B955A3" w:rsidR="00E607DD" w:rsidRPr="0078053F" w:rsidRDefault="00E607DD">
      <w:pPr>
        <w:rPr>
          <w:rFonts w:ascii="Arial" w:hAnsi="Arial" w:cs="Arial"/>
        </w:rPr>
      </w:pPr>
      <w:r w:rsidRPr="0078053F">
        <w:rPr>
          <w:rFonts w:ascii="Arial" w:hAnsi="Arial" w:cs="Arial"/>
        </w:rPr>
        <w:tab/>
        <w:t>Educator Licensing</w:t>
      </w:r>
    </w:p>
    <w:p w14:paraId="7C2CC383" w14:textId="3F784961" w:rsidR="00E607DD" w:rsidRPr="0078053F" w:rsidRDefault="00E607DD">
      <w:pPr>
        <w:rPr>
          <w:rFonts w:ascii="Arial" w:hAnsi="Arial" w:cs="Arial"/>
        </w:rPr>
      </w:pPr>
      <w:r w:rsidRPr="0078053F">
        <w:rPr>
          <w:rFonts w:ascii="Arial" w:hAnsi="Arial" w:cs="Arial"/>
        </w:rPr>
        <w:tab/>
        <w:t>Educator Standards</w:t>
      </w:r>
    </w:p>
    <w:p w14:paraId="1FAC11B3" w14:textId="17832DE3" w:rsidR="00E607DD" w:rsidRPr="0078053F" w:rsidRDefault="00E607DD">
      <w:pPr>
        <w:rPr>
          <w:rFonts w:ascii="Arial" w:hAnsi="Arial" w:cs="Arial"/>
        </w:rPr>
      </w:pPr>
      <w:r w:rsidRPr="0078053F">
        <w:rPr>
          <w:rFonts w:ascii="Arial" w:hAnsi="Arial" w:cs="Arial"/>
        </w:rPr>
        <w:tab/>
        <w:t>Ethics</w:t>
      </w:r>
    </w:p>
    <w:p w14:paraId="4CAA324A" w14:textId="7F9F7C7B" w:rsidR="00E607DD" w:rsidRPr="0078053F" w:rsidRDefault="00E607DD">
      <w:pPr>
        <w:rPr>
          <w:rFonts w:ascii="Arial" w:hAnsi="Arial" w:cs="Arial"/>
        </w:rPr>
      </w:pPr>
      <w:r w:rsidRPr="0078053F">
        <w:rPr>
          <w:rFonts w:ascii="Arial" w:hAnsi="Arial" w:cs="Arial"/>
        </w:rPr>
        <w:tab/>
        <w:t>Other</w:t>
      </w:r>
    </w:p>
    <w:p w14:paraId="18A091F8" w14:textId="3FE8B214" w:rsidR="00E607DD" w:rsidRPr="0078053F" w:rsidRDefault="00E607DD">
      <w:pPr>
        <w:rPr>
          <w:rFonts w:ascii="Arial" w:hAnsi="Arial" w:cs="Arial"/>
        </w:rPr>
      </w:pPr>
      <w:r w:rsidRPr="0078053F">
        <w:rPr>
          <w:rFonts w:ascii="Arial" w:hAnsi="Arial" w:cs="Arial"/>
        </w:rPr>
        <w:t>Youth In Care</w:t>
      </w:r>
    </w:p>
    <w:sectPr w:rsidR="00E607DD" w:rsidRPr="0078053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F5B9FB7" w14:textId="77777777" w:rsidR="003172FF" w:rsidRDefault="003172FF" w:rsidP="00771035">
      <w:pPr>
        <w:spacing w:after="0" w:line="240" w:lineRule="auto"/>
      </w:pPr>
      <w:r>
        <w:separator/>
      </w:r>
    </w:p>
  </w:endnote>
  <w:endnote w:type="continuationSeparator" w:id="0">
    <w:p w14:paraId="63E7E932" w14:textId="77777777" w:rsidR="003172FF" w:rsidRDefault="003172FF" w:rsidP="00771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BA8FD37" w14:textId="77777777" w:rsidR="003172FF" w:rsidRDefault="003172FF" w:rsidP="00771035">
      <w:pPr>
        <w:spacing w:after="0" w:line="240" w:lineRule="auto"/>
      </w:pPr>
      <w:r>
        <w:separator/>
      </w:r>
    </w:p>
  </w:footnote>
  <w:footnote w:type="continuationSeparator" w:id="0">
    <w:p w14:paraId="22D3B1BA" w14:textId="77777777" w:rsidR="003172FF" w:rsidRDefault="003172FF" w:rsidP="007710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27A2250" w14:textId="63EF034A" w:rsidR="00771035" w:rsidRDefault="00771035">
    <w:pPr>
      <w:pStyle w:val="Header"/>
    </w:pPr>
    <w:r>
      <w:rPr>
        <w:noProof/>
      </w:rPr>
      <w:drawing>
        <wp:anchor distT="0" distB="0" distL="114300" distR="114300" simplePos="0" relativeHeight="251658240" behindDoc="1" locked="0" layoutInCell="1" allowOverlap="1" wp14:anchorId="635E0985" wp14:editId="0AFD010F">
          <wp:simplePos x="0" y="0"/>
          <wp:positionH relativeFrom="column">
            <wp:posOffset>-902335</wp:posOffset>
          </wp:positionH>
          <wp:positionV relativeFrom="paragraph">
            <wp:posOffset>-432569</wp:posOffset>
          </wp:positionV>
          <wp:extent cx="7744471" cy="10022305"/>
          <wp:effectExtent l="0" t="0" r="2540" b="0"/>
          <wp:wrapNone/>
          <wp:docPr id="13199737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93076" name="Picture 36193076"/>
                  <pic:cNvPicPr/>
                </pic:nvPicPr>
                <pic:blipFill>
                  <a:blip r:embed="rId1">
                    <a:extLst>
                      <a:ext uri="{28A0092B-C50C-407E-A947-70E740481C1C}">
                        <a14:useLocalDpi xmlns:a14="http://schemas.microsoft.com/office/drawing/2010/main" val="0"/>
                      </a:ext>
                    </a:extLst>
                  </a:blip>
                  <a:stretch>
                    <a:fillRect/>
                  </a:stretch>
                </pic:blipFill>
                <pic:spPr>
                  <a:xfrm>
                    <a:off x="0" y="0"/>
                    <a:ext cx="7744471" cy="100223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C545982"/>
    <w:multiLevelType w:val="multilevel"/>
    <w:tmpl w:val="38D49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903261">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035"/>
    <w:rsid w:val="003172FF"/>
    <w:rsid w:val="003D6768"/>
    <w:rsid w:val="005D6299"/>
    <w:rsid w:val="005D71C8"/>
    <w:rsid w:val="00771035"/>
    <w:rsid w:val="0078053F"/>
    <w:rsid w:val="008B3A94"/>
    <w:rsid w:val="00957355"/>
    <w:rsid w:val="009F4BE8"/>
    <w:rsid w:val="00A17769"/>
    <w:rsid w:val="00A42489"/>
    <w:rsid w:val="00A86118"/>
    <w:rsid w:val="00BD00AA"/>
    <w:rsid w:val="00DA238C"/>
    <w:rsid w:val="00E60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0B151"/>
  <w15:chartTrackingRefBased/>
  <w15:docId w15:val="{52C66C7B-0A50-6845-9409-D866B1EA6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10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710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710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10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10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10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10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10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10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0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710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710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10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10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10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10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10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1035"/>
    <w:rPr>
      <w:rFonts w:eastAsiaTheme="majorEastAsia" w:cstheme="majorBidi"/>
      <w:color w:val="272727" w:themeColor="text1" w:themeTint="D8"/>
    </w:rPr>
  </w:style>
  <w:style w:type="paragraph" w:styleId="Title">
    <w:name w:val="Title"/>
    <w:basedOn w:val="Normal"/>
    <w:next w:val="Normal"/>
    <w:link w:val="TitleChar"/>
    <w:uiPriority w:val="10"/>
    <w:qFormat/>
    <w:rsid w:val="007710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10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10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10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1035"/>
    <w:pPr>
      <w:spacing w:before="160"/>
      <w:jc w:val="center"/>
    </w:pPr>
    <w:rPr>
      <w:i/>
      <w:iCs/>
      <w:color w:val="404040" w:themeColor="text1" w:themeTint="BF"/>
    </w:rPr>
  </w:style>
  <w:style w:type="character" w:customStyle="1" w:styleId="QuoteChar">
    <w:name w:val="Quote Char"/>
    <w:basedOn w:val="DefaultParagraphFont"/>
    <w:link w:val="Quote"/>
    <w:uiPriority w:val="29"/>
    <w:rsid w:val="00771035"/>
    <w:rPr>
      <w:i/>
      <w:iCs/>
      <w:color w:val="404040" w:themeColor="text1" w:themeTint="BF"/>
    </w:rPr>
  </w:style>
  <w:style w:type="paragraph" w:styleId="ListParagraph">
    <w:name w:val="List Paragraph"/>
    <w:basedOn w:val="Normal"/>
    <w:uiPriority w:val="34"/>
    <w:qFormat/>
    <w:rsid w:val="00771035"/>
    <w:pPr>
      <w:ind w:left="720"/>
      <w:contextualSpacing/>
    </w:pPr>
  </w:style>
  <w:style w:type="character" w:styleId="IntenseEmphasis">
    <w:name w:val="Intense Emphasis"/>
    <w:basedOn w:val="DefaultParagraphFont"/>
    <w:uiPriority w:val="21"/>
    <w:qFormat/>
    <w:rsid w:val="00771035"/>
    <w:rPr>
      <w:i/>
      <w:iCs/>
      <w:color w:val="0F4761" w:themeColor="accent1" w:themeShade="BF"/>
    </w:rPr>
  </w:style>
  <w:style w:type="paragraph" w:styleId="IntenseQuote">
    <w:name w:val="Intense Quote"/>
    <w:basedOn w:val="Normal"/>
    <w:next w:val="Normal"/>
    <w:link w:val="IntenseQuoteChar"/>
    <w:uiPriority w:val="30"/>
    <w:qFormat/>
    <w:rsid w:val="007710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1035"/>
    <w:rPr>
      <w:i/>
      <w:iCs/>
      <w:color w:val="0F4761" w:themeColor="accent1" w:themeShade="BF"/>
    </w:rPr>
  </w:style>
  <w:style w:type="character" w:styleId="IntenseReference">
    <w:name w:val="Intense Reference"/>
    <w:basedOn w:val="DefaultParagraphFont"/>
    <w:uiPriority w:val="32"/>
    <w:qFormat/>
    <w:rsid w:val="00771035"/>
    <w:rPr>
      <w:b/>
      <w:bCs/>
      <w:smallCaps/>
      <w:color w:val="0F4761" w:themeColor="accent1" w:themeShade="BF"/>
      <w:spacing w:val="5"/>
    </w:rPr>
  </w:style>
  <w:style w:type="paragraph" w:styleId="Header">
    <w:name w:val="header"/>
    <w:basedOn w:val="Normal"/>
    <w:link w:val="HeaderChar"/>
    <w:uiPriority w:val="99"/>
    <w:unhideWhenUsed/>
    <w:rsid w:val="00771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035"/>
  </w:style>
  <w:style w:type="paragraph" w:styleId="Footer">
    <w:name w:val="footer"/>
    <w:basedOn w:val="Normal"/>
    <w:link w:val="FooterChar"/>
    <w:uiPriority w:val="99"/>
    <w:unhideWhenUsed/>
    <w:rsid w:val="00771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035"/>
  </w:style>
  <w:style w:type="character" w:styleId="Hyperlink">
    <w:name w:val="Hyperlink"/>
    <w:basedOn w:val="DefaultParagraphFont"/>
    <w:uiPriority w:val="99"/>
    <w:unhideWhenUsed/>
    <w:rsid w:val="00771035"/>
    <w:rPr>
      <w:color w:val="467886" w:themeColor="hyperlink"/>
      <w:u w:val="single"/>
    </w:rPr>
  </w:style>
  <w:style w:type="character" w:styleId="UnresolvedMention">
    <w:name w:val="Unresolved Mention"/>
    <w:basedOn w:val="DefaultParagraphFont"/>
    <w:uiPriority w:val="99"/>
    <w:semiHidden/>
    <w:unhideWhenUsed/>
    <w:rsid w:val="00771035"/>
    <w:rPr>
      <w:color w:val="605E5C"/>
      <w:shd w:val="clear" w:color="auto" w:fill="E1DFDD"/>
    </w:rPr>
  </w:style>
  <w:style w:type="paragraph" w:customStyle="1" w:styleId="selection">
    <w:name w:val="selection"/>
    <w:basedOn w:val="Normal"/>
    <w:rsid w:val="005D71C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3D6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llie.brimhall@schools.utah.gov" TargetMode="External"/><Relationship Id="rId3" Type="http://schemas.openxmlformats.org/officeDocument/2006/relationships/settings" Target="settings.xml"/><Relationship Id="rId7" Type="http://schemas.openxmlformats.org/officeDocument/2006/relationships/hyperlink" Target="https://bit.ly/usbereque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11</Pages>
  <Words>1172</Words>
  <Characters>6685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Everette</dc:creator>
  <cp:keywords/>
  <dc:description/>
  <cp:lastModifiedBy>Meghan Everette</cp:lastModifiedBy>
  <cp:revision>2</cp:revision>
  <dcterms:created xsi:type="dcterms:W3CDTF">2026-07-04T18:53:00Z</dcterms:created>
  <dcterms:modified xsi:type="dcterms:W3CDTF">2026-07-04T22:14:00Z</dcterms:modified>
</cp:coreProperties>
</file>