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4D2C" w14:textId="2EF3D0D3" w:rsidR="002F2521" w:rsidRDefault="009455E6" w:rsidP="009455E6">
      <w:pPr>
        <w:spacing w:line="240" w:lineRule="auto"/>
        <w:jc w:val="center"/>
        <w:rPr>
          <w:sz w:val="18"/>
          <w:szCs w:val="18"/>
        </w:rPr>
      </w:pPr>
      <w:r w:rsidRPr="009455E6">
        <w:rPr>
          <w:b/>
          <w:sz w:val="24"/>
        </w:rPr>
        <w:t>SPECIAL MILK REVIEW</w:t>
      </w:r>
      <w:r>
        <w:br/>
      </w:r>
      <w:r w:rsidR="00D2208E">
        <w:rPr>
          <w:sz w:val="18"/>
          <w:szCs w:val="18"/>
        </w:rPr>
        <w:t>UTAH STATE BOARD</w:t>
      </w:r>
      <w:r w:rsidRPr="009455E6">
        <w:rPr>
          <w:sz w:val="18"/>
          <w:szCs w:val="18"/>
        </w:rPr>
        <w:t xml:space="preserve"> OF EDUCATION</w:t>
      </w:r>
      <w:r w:rsidRPr="009455E6">
        <w:rPr>
          <w:sz w:val="18"/>
          <w:szCs w:val="18"/>
        </w:rPr>
        <w:br/>
        <w:t>CHILD NUTRITION PROGRAMS</w:t>
      </w:r>
      <w:r w:rsidRPr="009455E6">
        <w:rPr>
          <w:sz w:val="18"/>
          <w:szCs w:val="18"/>
        </w:rPr>
        <w:br/>
        <w:t>250 EAST 500 SOUTH</w:t>
      </w:r>
      <w:r w:rsidRPr="009455E6">
        <w:rPr>
          <w:sz w:val="18"/>
          <w:szCs w:val="18"/>
        </w:rPr>
        <w:br/>
        <w:t>P.O. BOX 144200</w:t>
      </w:r>
      <w:r w:rsidRPr="009455E6">
        <w:rPr>
          <w:sz w:val="18"/>
          <w:szCs w:val="18"/>
        </w:rPr>
        <w:br/>
        <w:t>SALT LAKE</w:t>
      </w:r>
      <w:r w:rsidR="00D2208E">
        <w:rPr>
          <w:sz w:val="18"/>
          <w:szCs w:val="18"/>
        </w:rPr>
        <w:t xml:space="preserve"> CITY, UTAH 84114</w:t>
      </w:r>
      <w:r w:rsidR="00D2208E">
        <w:rPr>
          <w:sz w:val="18"/>
          <w:szCs w:val="18"/>
        </w:rPr>
        <w:br/>
        <w:t xml:space="preserve">PH (801) 538 – </w:t>
      </w:r>
      <w:proofErr w:type="gramStart"/>
      <w:r w:rsidR="00D2208E">
        <w:rPr>
          <w:sz w:val="18"/>
          <w:szCs w:val="18"/>
        </w:rPr>
        <w:t>7680</w:t>
      </w:r>
      <w:r w:rsidR="00222108">
        <w:rPr>
          <w:sz w:val="18"/>
          <w:szCs w:val="18"/>
        </w:rPr>
        <w:t xml:space="preserve">  </w:t>
      </w:r>
      <w:r w:rsidR="00D2208E">
        <w:rPr>
          <w:sz w:val="18"/>
          <w:szCs w:val="18"/>
        </w:rPr>
        <w:t>FAX</w:t>
      </w:r>
      <w:proofErr w:type="gramEnd"/>
      <w:r w:rsidR="00D2208E">
        <w:rPr>
          <w:sz w:val="18"/>
          <w:szCs w:val="18"/>
        </w:rPr>
        <w:t xml:space="preserve"> (801)</w:t>
      </w:r>
      <w:r w:rsidRPr="009455E6">
        <w:rPr>
          <w:sz w:val="18"/>
          <w:szCs w:val="18"/>
        </w:rPr>
        <w:t xml:space="preserve"> 538-7883</w:t>
      </w:r>
    </w:p>
    <w:tbl>
      <w:tblPr>
        <w:tblStyle w:val="TableGrid"/>
        <w:tblpPr w:leftFromText="187" w:rightFromText="187" w:vertAnchor="text" w:tblpY="1"/>
        <w:tblOverlap w:val="never"/>
        <w:tblW w:w="0" w:type="auto"/>
        <w:tblLook w:val="04A0" w:firstRow="1" w:lastRow="0" w:firstColumn="1" w:lastColumn="0" w:noHBand="0" w:noVBand="1"/>
      </w:tblPr>
      <w:tblGrid>
        <w:gridCol w:w="5508"/>
        <w:gridCol w:w="5508"/>
      </w:tblGrid>
      <w:tr w:rsidR="009455E6" w14:paraId="2B92ADCB" w14:textId="77777777" w:rsidTr="00222108">
        <w:tc>
          <w:tcPr>
            <w:tcW w:w="5508" w:type="dxa"/>
          </w:tcPr>
          <w:p w14:paraId="70076D71" w14:textId="5EC31211" w:rsidR="009455E6" w:rsidRDefault="009455E6" w:rsidP="00222108">
            <w:r>
              <w:t xml:space="preserve">REVIEWS: </w:t>
            </w:r>
            <w:sdt>
              <w:sdtPr>
                <w:id w:val="-2108959859"/>
                <w14:checkbox>
                  <w14:checked w14:val="0"/>
                  <w14:checkedState w14:val="2612" w14:font="MS Gothic"/>
                  <w14:uncheckedState w14:val="2610" w14:font="MS Gothic"/>
                </w14:checkbox>
              </w:sdtPr>
              <w:sdtEndPr/>
              <w:sdtContent>
                <w:r>
                  <w:rPr>
                    <w:rFonts w:ascii="MS Gothic" w:eastAsia="MS Gothic" w:hint="eastAsia"/>
                  </w:rPr>
                  <w:t>☐</w:t>
                </w:r>
              </w:sdtContent>
            </w:sdt>
            <w:r>
              <w:t xml:space="preserve"> Sponsor/Self</w:t>
            </w:r>
            <w:r w:rsidR="00222108">
              <w:t xml:space="preserve">  </w:t>
            </w:r>
            <w:sdt>
              <w:sdtPr>
                <w:id w:val="11208829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E06DA">
              <w:t xml:space="preserve"> USB</w:t>
            </w:r>
            <w:r>
              <w:t>E</w:t>
            </w:r>
          </w:p>
        </w:tc>
        <w:tc>
          <w:tcPr>
            <w:tcW w:w="5508" w:type="dxa"/>
          </w:tcPr>
          <w:p w14:paraId="67FE8DCC" w14:textId="2BCECEDD" w:rsidR="009455E6" w:rsidRDefault="009455E6" w:rsidP="00222108">
            <w:r>
              <w:t xml:space="preserve">DID YOU OBSERVE SERVING? </w:t>
            </w:r>
            <w:sdt>
              <w:sdtPr>
                <w:id w:val="13931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222108">
              <w:t xml:space="preserve">  </w:t>
            </w:r>
            <w:sdt>
              <w:sdtPr>
                <w:id w:val="94827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r>
      <w:tr w:rsidR="009455E6" w14:paraId="1E5E4446" w14:textId="77777777" w:rsidTr="00222108">
        <w:tc>
          <w:tcPr>
            <w:tcW w:w="5508" w:type="dxa"/>
          </w:tcPr>
          <w:p w14:paraId="352200B1" w14:textId="77777777" w:rsidR="009455E6" w:rsidRDefault="009455E6" w:rsidP="00222108">
            <w:r>
              <w:t xml:space="preserve">DATE OF REVIEW: </w:t>
            </w:r>
            <w:sdt>
              <w:sdtPr>
                <w:id w:val="443654285"/>
                <w:showingPlcHdr/>
                <w:date>
                  <w:dateFormat w:val="M/d/yyyy"/>
                  <w:lid w:val="en-US"/>
                  <w:storeMappedDataAs w:val="dateTime"/>
                  <w:calendar w:val="gregorian"/>
                </w:date>
              </w:sdtPr>
              <w:sdtEndPr/>
              <w:sdtContent>
                <w:r w:rsidRPr="00222108">
                  <w:rPr>
                    <w:rStyle w:val="PlaceholderText"/>
                    <w:i/>
                    <w:color w:val="auto"/>
                  </w:rPr>
                  <w:t>Click here to enter a date.</w:t>
                </w:r>
              </w:sdtContent>
            </w:sdt>
          </w:p>
        </w:tc>
        <w:tc>
          <w:tcPr>
            <w:tcW w:w="5508" w:type="dxa"/>
          </w:tcPr>
          <w:p w14:paraId="748145C3" w14:textId="77777777" w:rsidR="009455E6" w:rsidRDefault="009455E6" w:rsidP="00222108">
            <w:r>
              <w:t xml:space="preserve">AGREEMENT #: </w:t>
            </w:r>
            <w:sdt>
              <w:sdtPr>
                <w:id w:val="629756804"/>
                <w:showingPlcHdr/>
              </w:sdtPr>
              <w:sdtEndPr/>
              <w:sdtContent>
                <w:r w:rsidRPr="00222108">
                  <w:rPr>
                    <w:rStyle w:val="PlaceholderText"/>
                    <w:i/>
                    <w:color w:val="auto"/>
                  </w:rPr>
                  <w:t>Click here to enter text.</w:t>
                </w:r>
              </w:sdtContent>
            </w:sdt>
          </w:p>
        </w:tc>
      </w:tr>
      <w:tr w:rsidR="009455E6" w14:paraId="0186F9FD" w14:textId="77777777" w:rsidTr="00222108">
        <w:tc>
          <w:tcPr>
            <w:tcW w:w="5508" w:type="dxa"/>
          </w:tcPr>
          <w:p w14:paraId="216E03C7" w14:textId="77777777" w:rsidR="009455E6" w:rsidRDefault="009455E6" w:rsidP="00222108">
            <w:r>
              <w:t xml:space="preserve">SPONSOR/DISTRICT: </w:t>
            </w:r>
            <w:sdt>
              <w:sdtPr>
                <w:id w:val="-1131248684"/>
                <w:showingPlcHdr/>
              </w:sdtPr>
              <w:sdtEndPr/>
              <w:sdtContent>
                <w:r w:rsidRPr="00222108">
                  <w:rPr>
                    <w:rStyle w:val="PlaceholderText"/>
                    <w:i/>
                    <w:color w:val="auto"/>
                  </w:rPr>
                  <w:t>Click here to enter text.</w:t>
                </w:r>
              </w:sdtContent>
            </w:sdt>
          </w:p>
        </w:tc>
        <w:tc>
          <w:tcPr>
            <w:tcW w:w="5508" w:type="dxa"/>
          </w:tcPr>
          <w:p w14:paraId="1493B4AC" w14:textId="77777777" w:rsidR="009455E6" w:rsidRDefault="009455E6" w:rsidP="00222108">
            <w:r>
              <w:t xml:space="preserve">PHONE #: </w:t>
            </w:r>
            <w:sdt>
              <w:sdtPr>
                <w:id w:val="1389537520"/>
                <w:showingPlcHdr/>
              </w:sdtPr>
              <w:sdtEndPr/>
              <w:sdtContent>
                <w:r w:rsidRPr="00222108">
                  <w:rPr>
                    <w:rStyle w:val="PlaceholderText"/>
                    <w:i/>
                    <w:color w:val="auto"/>
                  </w:rPr>
                  <w:t>Click here to enter text.</w:t>
                </w:r>
              </w:sdtContent>
            </w:sdt>
          </w:p>
        </w:tc>
      </w:tr>
      <w:tr w:rsidR="009455E6" w14:paraId="24B2C2A0" w14:textId="77777777" w:rsidTr="00222108">
        <w:tc>
          <w:tcPr>
            <w:tcW w:w="5508" w:type="dxa"/>
          </w:tcPr>
          <w:p w14:paraId="323107AC" w14:textId="77777777" w:rsidR="009455E6" w:rsidRDefault="009455E6" w:rsidP="00222108">
            <w:r>
              <w:t xml:space="preserve">NAME OF SITE: </w:t>
            </w:r>
            <w:sdt>
              <w:sdtPr>
                <w:id w:val="-1219349476"/>
                <w:showingPlcHdr/>
              </w:sdtPr>
              <w:sdtEndPr/>
              <w:sdtContent>
                <w:r w:rsidRPr="00222108">
                  <w:rPr>
                    <w:rStyle w:val="PlaceholderText"/>
                    <w:i/>
                    <w:color w:val="auto"/>
                  </w:rPr>
                  <w:t>Click here to enter text.</w:t>
                </w:r>
              </w:sdtContent>
            </w:sdt>
          </w:p>
          <w:p w14:paraId="1E002422" w14:textId="77777777" w:rsidR="009455E6" w:rsidRDefault="009455E6" w:rsidP="00222108">
            <w:r>
              <w:t xml:space="preserve">ADDRESS: </w:t>
            </w:r>
            <w:sdt>
              <w:sdtPr>
                <w:id w:val="1853375027"/>
                <w:showingPlcHdr/>
              </w:sdtPr>
              <w:sdtEndPr/>
              <w:sdtContent>
                <w:r w:rsidRPr="00222108">
                  <w:rPr>
                    <w:rStyle w:val="PlaceholderText"/>
                    <w:i/>
                    <w:color w:val="auto"/>
                  </w:rPr>
                  <w:t>Click here to enter text.</w:t>
                </w:r>
              </w:sdtContent>
            </w:sdt>
          </w:p>
          <w:p w14:paraId="0676F8BF" w14:textId="77777777" w:rsidR="009455E6" w:rsidRDefault="009455E6" w:rsidP="00222108">
            <w:r>
              <w:t xml:space="preserve">CSZ: </w:t>
            </w:r>
            <w:sdt>
              <w:sdtPr>
                <w:id w:val="-1485613188"/>
                <w:showingPlcHdr/>
              </w:sdtPr>
              <w:sdtEndPr/>
              <w:sdtContent>
                <w:r w:rsidRPr="00222108">
                  <w:rPr>
                    <w:rStyle w:val="PlaceholderText"/>
                    <w:i/>
                    <w:color w:val="auto"/>
                  </w:rPr>
                  <w:t>Click here to enter text.</w:t>
                </w:r>
              </w:sdtContent>
            </w:sdt>
          </w:p>
        </w:tc>
        <w:tc>
          <w:tcPr>
            <w:tcW w:w="5508" w:type="dxa"/>
          </w:tcPr>
          <w:p w14:paraId="1D315EB0" w14:textId="77777777" w:rsidR="009455E6" w:rsidRDefault="009455E6" w:rsidP="00222108">
            <w:r>
              <w:t xml:space="preserve">MONTH REVIEWED: </w:t>
            </w:r>
            <w:sdt>
              <w:sdtPr>
                <w:id w:val="-422881849"/>
                <w:showingPlcHdr/>
              </w:sdtPr>
              <w:sdtEndPr/>
              <w:sdtContent>
                <w:r w:rsidRPr="00222108">
                  <w:rPr>
                    <w:rStyle w:val="PlaceholderText"/>
                    <w:i/>
                    <w:color w:val="auto"/>
                  </w:rPr>
                  <w:t>Click here to enter text.</w:t>
                </w:r>
              </w:sdtContent>
            </w:sdt>
          </w:p>
          <w:p w14:paraId="0A0A56FA" w14:textId="77777777" w:rsidR="009455E6" w:rsidRDefault="00A353F1" w:rsidP="00222108">
            <w:sdt>
              <w:sdtPr>
                <w:id w:val="1112393623"/>
                <w14:checkbox>
                  <w14:checked w14:val="0"/>
                  <w14:checkedState w14:val="2612" w14:font="MS Gothic"/>
                  <w14:uncheckedState w14:val="2610" w14:font="MS Gothic"/>
                </w14:checkbox>
              </w:sdtPr>
              <w:sdtEndPr/>
              <w:sdtContent>
                <w:r w:rsidR="009455E6">
                  <w:rPr>
                    <w:rFonts w:ascii="MS Gothic" w:eastAsia="MS Gothic" w:hAnsi="MS Gothic" w:hint="eastAsia"/>
                  </w:rPr>
                  <w:t>☐</w:t>
                </w:r>
              </w:sdtContent>
            </w:sdt>
            <w:r w:rsidR="009455E6">
              <w:t xml:space="preserve"> REGULAR (OPTION 1)</w:t>
            </w:r>
          </w:p>
          <w:p w14:paraId="49B76629" w14:textId="77777777" w:rsidR="009455E6" w:rsidRDefault="00A353F1" w:rsidP="00222108">
            <w:sdt>
              <w:sdtPr>
                <w:id w:val="984436801"/>
                <w14:checkbox>
                  <w14:checked w14:val="0"/>
                  <w14:checkedState w14:val="2612" w14:font="MS Gothic"/>
                  <w14:uncheckedState w14:val="2610" w14:font="MS Gothic"/>
                </w14:checkbox>
              </w:sdtPr>
              <w:sdtEndPr/>
              <w:sdtContent>
                <w:r w:rsidR="009455E6">
                  <w:rPr>
                    <w:rFonts w:ascii="MS Gothic" w:eastAsia="MS Gothic" w:hAnsi="MS Gothic" w:hint="eastAsia"/>
                  </w:rPr>
                  <w:t>☐</w:t>
                </w:r>
              </w:sdtContent>
            </w:sdt>
            <w:r w:rsidR="009455E6">
              <w:t xml:space="preserve"> FREE (OPTION 2)</w:t>
            </w:r>
          </w:p>
          <w:p w14:paraId="1BD710F8" w14:textId="77777777" w:rsidR="009455E6" w:rsidRDefault="00A353F1" w:rsidP="00222108">
            <w:sdt>
              <w:sdtPr>
                <w:id w:val="-2128603419"/>
                <w14:checkbox>
                  <w14:checked w14:val="0"/>
                  <w14:checkedState w14:val="2612" w14:font="MS Gothic"/>
                  <w14:uncheckedState w14:val="2610" w14:font="MS Gothic"/>
                </w14:checkbox>
              </w:sdtPr>
              <w:sdtEndPr/>
              <w:sdtContent>
                <w:r w:rsidR="009455E6">
                  <w:rPr>
                    <w:rFonts w:ascii="MS Gothic" w:eastAsia="MS Gothic" w:hAnsi="MS Gothic" w:hint="eastAsia"/>
                  </w:rPr>
                  <w:t>☐</w:t>
                </w:r>
              </w:sdtContent>
            </w:sdt>
            <w:r w:rsidR="009455E6">
              <w:t xml:space="preserve"> NON-PRICING (OPTION 3)</w:t>
            </w:r>
          </w:p>
        </w:tc>
      </w:tr>
    </w:tbl>
    <w:tbl>
      <w:tblPr>
        <w:tblStyle w:val="TableGrid"/>
        <w:tblpPr w:leftFromText="187" w:rightFromText="187" w:vertAnchor="text" w:horzAnchor="margin" w:tblpY="44"/>
        <w:tblOverlap w:val="never"/>
        <w:tblW w:w="0" w:type="auto"/>
        <w:tblLook w:val="04A0" w:firstRow="1" w:lastRow="0" w:firstColumn="1" w:lastColumn="0" w:noHBand="0" w:noVBand="1"/>
      </w:tblPr>
      <w:tblGrid>
        <w:gridCol w:w="3618"/>
        <w:gridCol w:w="4003"/>
        <w:gridCol w:w="3395"/>
      </w:tblGrid>
      <w:tr w:rsidR="00222108" w14:paraId="14FBCAC7" w14:textId="77777777" w:rsidTr="00222108">
        <w:trPr>
          <w:trHeight w:val="1877"/>
        </w:trPr>
        <w:tc>
          <w:tcPr>
            <w:tcW w:w="3618" w:type="dxa"/>
          </w:tcPr>
          <w:p w14:paraId="36D0A60E" w14:textId="77777777" w:rsidR="00222108" w:rsidRPr="00D16836" w:rsidRDefault="00222108" w:rsidP="00222108">
            <w:pPr>
              <w:rPr>
                <w:rFonts w:cstheme="minorHAnsi"/>
                <w:sz w:val="18"/>
                <w:szCs w:val="18"/>
              </w:rPr>
            </w:pPr>
            <w:r w:rsidRPr="00D16836">
              <w:rPr>
                <w:rStyle w:val="Strong"/>
                <w:rFonts w:cstheme="minorHAnsi"/>
                <w:color w:val="000000"/>
                <w:sz w:val="18"/>
                <w:szCs w:val="18"/>
                <w:u w:val="single"/>
              </w:rPr>
              <w:t>Regular (Option 1):</w:t>
            </w:r>
            <w:r>
              <w:rPr>
                <w:rStyle w:val="Strong"/>
                <w:rFonts w:cstheme="minorHAnsi"/>
                <w:color w:val="000000"/>
                <w:sz w:val="18"/>
                <w:szCs w:val="18"/>
                <w:u w:val="single"/>
              </w:rPr>
              <w:t xml:space="preserve"> </w:t>
            </w:r>
            <w:r w:rsidRPr="00D16836">
              <w:rPr>
                <w:rFonts w:cstheme="minorHAnsi"/>
                <w:bCs/>
                <w:color w:val="000000"/>
                <w:sz w:val="18"/>
                <w:szCs w:val="18"/>
              </w:rPr>
              <w:t>All children are charged a price per half-pint of milk. The amount charged to the children reflects the difference between the federal reimbursement rate and the cost of the milk. There are no applications for free or reduced-price (all kids pay for cost of the milk they receive).</w:t>
            </w:r>
          </w:p>
          <w:p w14:paraId="7D7F3888" w14:textId="77777777" w:rsidR="00222108" w:rsidRPr="00D16836" w:rsidRDefault="00222108" w:rsidP="00222108">
            <w:pPr>
              <w:rPr>
                <w:rFonts w:cstheme="minorHAnsi"/>
                <w:sz w:val="18"/>
                <w:szCs w:val="18"/>
              </w:rPr>
            </w:pPr>
          </w:p>
        </w:tc>
        <w:tc>
          <w:tcPr>
            <w:tcW w:w="4003" w:type="dxa"/>
          </w:tcPr>
          <w:p w14:paraId="14A8AFB9" w14:textId="77777777" w:rsidR="00222108" w:rsidRPr="00D16836" w:rsidRDefault="00222108" w:rsidP="00222108">
            <w:pPr>
              <w:rPr>
                <w:rFonts w:cstheme="minorHAnsi"/>
                <w:sz w:val="18"/>
                <w:szCs w:val="18"/>
              </w:rPr>
            </w:pPr>
            <w:r w:rsidRPr="00D16836">
              <w:rPr>
                <w:rStyle w:val="Strong"/>
                <w:rFonts w:cstheme="minorHAnsi"/>
                <w:color w:val="000000"/>
                <w:sz w:val="18"/>
                <w:szCs w:val="18"/>
                <w:u w:val="single"/>
              </w:rPr>
              <w:t>Free (Option 2):</w:t>
            </w:r>
            <w:r>
              <w:rPr>
                <w:rStyle w:val="Strong"/>
                <w:rFonts w:cstheme="minorHAnsi"/>
                <w:color w:val="000000"/>
                <w:sz w:val="18"/>
                <w:szCs w:val="18"/>
                <w:u w:val="single"/>
              </w:rPr>
              <w:t xml:space="preserve"> </w:t>
            </w:r>
            <w:r w:rsidRPr="00D16836">
              <w:rPr>
                <w:rFonts w:cstheme="minorHAnsi"/>
                <w:bCs/>
                <w:color w:val="000000"/>
                <w:sz w:val="18"/>
                <w:szCs w:val="18"/>
              </w:rPr>
              <w:t xml:space="preserve">Free and reduced-price applications are taken.  Children who qualify for free meal benefits receive milk at no cost.  Schools are reimbursed the full dairy cost of milk served to children who qualify for free benefits. Children from </w:t>
            </w:r>
            <w:r w:rsidRPr="00D16836">
              <w:rPr>
                <w:rFonts w:cstheme="minorHAnsi"/>
                <w:bCs/>
                <w:color w:val="000000"/>
                <w:sz w:val="18"/>
                <w:szCs w:val="18"/>
                <w:u w:val="single"/>
              </w:rPr>
              <w:t>non</w:t>
            </w:r>
            <w:r w:rsidRPr="00D16836">
              <w:rPr>
                <w:rFonts w:cstheme="minorHAnsi"/>
                <w:bCs/>
                <w:color w:val="000000"/>
                <w:sz w:val="18"/>
                <w:szCs w:val="18"/>
              </w:rPr>
              <w:t>-</w:t>
            </w:r>
            <w:proofErr w:type="gramStart"/>
            <w:r w:rsidRPr="00D16836">
              <w:rPr>
                <w:rFonts w:cstheme="minorHAnsi"/>
                <w:bCs/>
                <w:color w:val="000000"/>
                <w:sz w:val="18"/>
                <w:szCs w:val="18"/>
              </w:rPr>
              <w:t>low income</w:t>
            </w:r>
            <w:proofErr w:type="gramEnd"/>
            <w:r w:rsidRPr="00D16836">
              <w:rPr>
                <w:rFonts w:cstheme="minorHAnsi"/>
                <w:bCs/>
                <w:color w:val="000000"/>
                <w:sz w:val="18"/>
                <w:szCs w:val="18"/>
              </w:rPr>
              <w:t xml:space="preserve"> families pay for their milk.  Schools receive the regular reimbursement for these children.</w:t>
            </w:r>
          </w:p>
          <w:p w14:paraId="2669F87E" w14:textId="77777777" w:rsidR="00222108" w:rsidRPr="00D16836" w:rsidRDefault="00222108" w:rsidP="00222108">
            <w:pPr>
              <w:rPr>
                <w:rStyle w:val="Strong"/>
                <w:rFonts w:cstheme="minorHAnsi"/>
                <w:color w:val="000000"/>
                <w:sz w:val="18"/>
                <w:szCs w:val="18"/>
                <w:u w:val="single"/>
              </w:rPr>
            </w:pPr>
          </w:p>
        </w:tc>
        <w:tc>
          <w:tcPr>
            <w:tcW w:w="3395" w:type="dxa"/>
          </w:tcPr>
          <w:p w14:paraId="4A6EBAA9" w14:textId="77777777" w:rsidR="00222108" w:rsidRPr="00D16836" w:rsidRDefault="00222108" w:rsidP="00222108">
            <w:pPr>
              <w:rPr>
                <w:rStyle w:val="Strong"/>
                <w:rFonts w:cstheme="minorHAnsi"/>
                <w:color w:val="000000"/>
                <w:sz w:val="18"/>
                <w:szCs w:val="18"/>
                <w:u w:val="single"/>
              </w:rPr>
            </w:pPr>
            <w:r w:rsidRPr="00D16836">
              <w:rPr>
                <w:rStyle w:val="Strong"/>
                <w:rFonts w:cstheme="minorHAnsi"/>
                <w:color w:val="000000"/>
                <w:sz w:val="18"/>
                <w:szCs w:val="18"/>
                <w:u w:val="single"/>
              </w:rPr>
              <w:t>Non-pricing (Option 3):</w:t>
            </w:r>
            <w:r>
              <w:rPr>
                <w:rStyle w:val="Strong"/>
                <w:rFonts w:cstheme="minorHAnsi"/>
                <w:color w:val="000000"/>
                <w:sz w:val="18"/>
                <w:szCs w:val="18"/>
                <w:u w:val="single"/>
              </w:rPr>
              <w:t xml:space="preserve"> </w:t>
            </w:r>
            <w:r w:rsidRPr="00D16836">
              <w:rPr>
                <w:rFonts w:cstheme="minorHAnsi"/>
                <w:bCs/>
                <w:color w:val="000000"/>
                <w:sz w:val="18"/>
                <w:szCs w:val="18"/>
              </w:rPr>
              <w:t>Milk is provided to all children without charge. No free &amp; reduced-price applications are taken.  Sponsor receives regular milk reimbursement.</w:t>
            </w:r>
          </w:p>
        </w:tc>
      </w:tr>
    </w:tbl>
    <w:tbl>
      <w:tblPr>
        <w:tblStyle w:val="TableGrid"/>
        <w:tblpPr w:leftFromText="187" w:rightFromText="187" w:vertAnchor="text" w:horzAnchor="margin" w:tblpY="46"/>
        <w:tblOverlap w:val="never"/>
        <w:tblW w:w="0" w:type="auto"/>
        <w:tblLook w:val="04A0" w:firstRow="1" w:lastRow="0" w:firstColumn="1" w:lastColumn="0" w:noHBand="0" w:noVBand="1"/>
      </w:tblPr>
      <w:tblGrid>
        <w:gridCol w:w="3605"/>
        <w:gridCol w:w="1200"/>
        <w:gridCol w:w="1200"/>
        <w:gridCol w:w="1201"/>
        <w:gridCol w:w="3795"/>
      </w:tblGrid>
      <w:tr w:rsidR="00222108" w14:paraId="555BBD46" w14:textId="77777777" w:rsidTr="008E4F93">
        <w:tc>
          <w:tcPr>
            <w:tcW w:w="3605" w:type="dxa"/>
          </w:tcPr>
          <w:p w14:paraId="7C4CDE91" w14:textId="77777777" w:rsidR="00222108" w:rsidRPr="00D16836" w:rsidRDefault="00222108" w:rsidP="00222108">
            <w:pPr>
              <w:rPr>
                <w:b/>
              </w:rPr>
            </w:pPr>
            <w:r w:rsidRPr="00D16836">
              <w:rPr>
                <w:b/>
              </w:rPr>
              <w:t>1. REVIEWS/COSTS:</w:t>
            </w:r>
          </w:p>
        </w:tc>
        <w:tc>
          <w:tcPr>
            <w:tcW w:w="1200" w:type="dxa"/>
            <w:vAlign w:val="center"/>
          </w:tcPr>
          <w:p w14:paraId="2C036D3E" w14:textId="77777777" w:rsidR="00222108" w:rsidRPr="00D16836" w:rsidRDefault="00222108" w:rsidP="00222108">
            <w:pPr>
              <w:jc w:val="center"/>
              <w:rPr>
                <w:b/>
              </w:rPr>
            </w:pPr>
            <w:r w:rsidRPr="00D16836">
              <w:rPr>
                <w:b/>
              </w:rPr>
              <w:t>YES</w:t>
            </w:r>
          </w:p>
        </w:tc>
        <w:tc>
          <w:tcPr>
            <w:tcW w:w="1200" w:type="dxa"/>
            <w:vAlign w:val="center"/>
          </w:tcPr>
          <w:p w14:paraId="1A82B413" w14:textId="77777777" w:rsidR="00222108" w:rsidRPr="00D16836" w:rsidRDefault="00222108" w:rsidP="00222108">
            <w:pPr>
              <w:jc w:val="center"/>
              <w:rPr>
                <w:b/>
              </w:rPr>
            </w:pPr>
            <w:r w:rsidRPr="00D16836">
              <w:rPr>
                <w:b/>
              </w:rPr>
              <w:t>NO</w:t>
            </w:r>
          </w:p>
        </w:tc>
        <w:tc>
          <w:tcPr>
            <w:tcW w:w="1201" w:type="dxa"/>
            <w:vAlign w:val="center"/>
          </w:tcPr>
          <w:p w14:paraId="2342FA7F" w14:textId="77777777" w:rsidR="00222108" w:rsidRPr="00D16836" w:rsidRDefault="00222108" w:rsidP="00222108">
            <w:pPr>
              <w:jc w:val="center"/>
              <w:rPr>
                <w:b/>
              </w:rPr>
            </w:pPr>
            <w:r w:rsidRPr="00D16836">
              <w:rPr>
                <w:b/>
              </w:rPr>
              <w:t>N/A</w:t>
            </w:r>
          </w:p>
        </w:tc>
        <w:tc>
          <w:tcPr>
            <w:tcW w:w="3795" w:type="dxa"/>
          </w:tcPr>
          <w:p w14:paraId="5B909973" w14:textId="77777777" w:rsidR="00222108" w:rsidRPr="00D16836" w:rsidRDefault="00222108" w:rsidP="00222108">
            <w:pPr>
              <w:jc w:val="center"/>
              <w:rPr>
                <w:b/>
              </w:rPr>
            </w:pPr>
            <w:r w:rsidRPr="00D16836">
              <w:rPr>
                <w:b/>
              </w:rPr>
              <w:t>COMMENTS</w:t>
            </w:r>
          </w:p>
        </w:tc>
      </w:tr>
      <w:tr w:rsidR="00222108" w14:paraId="3FABF823" w14:textId="77777777" w:rsidTr="008E4F93">
        <w:tc>
          <w:tcPr>
            <w:tcW w:w="3605" w:type="dxa"/>
          </w:tcPr>
          <w:p w14:paraId="3B7900DE" w14:textId="77777777" w:rsidR="00222108" w:rsidRPr="00D16836" w:rsidRDefault="00222108" w:rsidP="00222108">
            <w:r>
              <w:t xml:space="preserve">a. Was the sponsor </w:t>
            </w:r>
            <w:r>
              <w:rPr>
                <w:u w:val="single"/>
              </w:rPr>
              <w:t>reviewed</w:t>
            </w:r>
            <w:r>
              <w:t xml:space="preserve"> by the USBE in the previous fiscal year?</w:t>
            </w:r>
          </w:p>
        </w:tc>
        <w:sdt>
          <w:sdtPr>
            <w:id w:val="1561903580"/>
            <w14:checkbox>
              <w14:checked w14:val="0"/>
              <w14:checkedState w14:val="2612" w14:font="MS Gothic"/>
              <w14:uncheckedState w14:val="2610" w14:font="MS Gothic"/>
            </w14:checkbox>
          </w:sdtPr>
          <w:sdtContent>
            <w:tc>
              <w:tcPr>
                <w:tcW w:w="1200" w:type="dxa"/>
                <w:vAlign w:val="center"/>
              </w:tcPr>
              <w:p w14:paraId="2C2327B5" w14:textId="77777777" w:rsidR="00222108" w:rsidRDefault="00222108" w:rsidP="00222108">
                <w:pPr>
                  <w:jc w:val="center"/>
                </w:pPr>
                <w:r>
                  <w:rPr>
                    <w:rFonts w:ascii="MS Gothic" w:eastAsia="MS Gothic" w:hAnsi="MS Gothic" w:hint="eastAsia"/>
                  </w:rPr>
                  <w:t>☐</w:t>
                </w:r>
              </w:p>
            </w:tc>
          </w:sdtContent>
        </w:sdt>
        <w:sdt>
          <w:sdtPr>
            <w:id w:val="-1985151959"/>
            <w14:checkbox>
              <w14:checked w14:val="0"/>
              <w14:checkedState w14:val="2612" w14:font="MS Gothic"/>
              <w14:uncheckedState w14:val="2610" w14:font="MS Gothic"/>
            </w14:checkbox>
          </w:sdtPr>
          <w:sdtContent>
            <w:tc>
              <w:tcPr>
                <w:tcW w:w="1200" w:type="dxa"/>
                <w:vAlign w:val="center"/>
              </w:tcPr>
              <w:p w14:paraId="5BB7032C" w14:textId="77777777" w:rsidR="00222108" w:rsidRDefault="00222108" w:rsidP="00222108">
                <w:pPr>
                  <w:jc w:val="center"/>
                </w:pPr>
                <w:r>
                  <w:rPr>
                    <w:rFonts w:ascii="MS Gothic" w:eastAsia="MS Gothic" w:hAnsi="MS Gothic" w:hint="eastAsia"/>
                  </w:rPr>
                  <w:t>☐</w:t>
                </w:r>
              </w:p>
            </w:tc>
          </w:sdtContent>
        </w:sdt>
        <w:sdt>
          <w:sdtPr>
            <w:id w:val="1560200888"/>
            <w14:checkbox>
              <w14:checked w14:val="0"/>
              <w14:checkedState w14:val="2612" w14:font="MS Gothic"/>
              <w14:uncheckedState w14:val="2610" w14:font="MS Gothic"/>
            </w14:checkbox>
          </w:sdtPr>
          <w:sdtContent>
            <w:tc>
              <w:tcPr>
                <w:tcW w:w="1201" w:type="dxa"/>
                <w:vAlign w:val="center"/>
              </w:tcPr>
              <w:p w14:paraId="1701A693" w14:textId="77777777" w:rsidR="00222108" w:rsidRDefault="00222108" w:rsidP="00222108">
                <w:pPr>
                  <w:jc w:val="center"/>
                </w:pPr>
                <w:r>
                  <w:rPr>
                    <w:rFonts w:ascii="MS Gothic" w:eastAsia="MS Gothic" w:hAnsi="MS Gothic" w:hint="eastAsia"/>
                  </w:rPr>
                  <w:t>☐</w:t>
                </w:r>
              </w:p>
            </w:tc>
          </w:sdtContent>
        </w:sdt>
        <w:tc>
          <w:tcPr>
            <w:tcW w:w="3795" w:type="dxa"/>
          </w:tcPr>
          <w:p w14:paraId="356004FC" w14:textId="77777777" w:rsidR="00222108" w:rsidRDefault="00222108" w:rsidP="00222108"/>
        </w:tc>
      </w:tr>
      <w:tr w:rsidR="00222108" w14:paraId="17DF36DD" w14:textId="77777777" w:rsidTr="008E4F93">
        <w:tc>
          <w:tcPr>
            <w:tcW w:w="3605" w:type="dxa"/>
          </w:tcPr>
          <w:p w14:paraId="435B2038" w14:textId="77777777" w:rsidR="00222108" w:rsidRPr="00D16836" w:rsidRDefault="00222108" w:rsidP="00222108">
            <w:r>
              <w:t xml:space="preserve">b. Was the sponsor </w:t>
            </w:r>
            <w:r>
              <w:rPr>
                <w:u w:val="single"/>
              </w:rPr>
              <w:t>self-reviewed</w:t>
            </w:r>
            <w:r>
              <w:t xml:space="preserve"> in the previous fiscal year?</w:t>
            </w:r>
          </w:p>
        </w:tc>
        <w:sdt>
          <w:sdtPr>
            <w:rPr>
              <w:rFonts w:ascii="MS Gothic" w:eastAsia="MS Gothic" w:hAnsi="MS Gothic" w:hint="eastAsia"/>
            </w:rPr>
            <w:id w:val="-949081220"/>
            <w14:checkbox>
              <w14:checked w14:val="0"/>
              <w14:checkedState w14:val="2612" w14:font="MS Gothic"/>
              <w14:uncheckedState w14:val="2610" w14:font="MS Gothic"/>
            </w14:checkbox>
          </w:sdtPr>
          <w:sdtContent>
            <w:tc>
              <w:tcPr>
                <w:tcW w:w="1200" w:type="dxa"/>
                <w:vAlign w:val="center"/>
              </w:tcPr>
              <w:p w14:paraId="19EFE574"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668203843"/>
            <w14:checkbox>
              <w14:checked w14:val="0"/>
              <w14:checkedState w14:val="2612" w14:font="MS Gothic"/>
              <w14:uncheckedState w14:val="2610" w14:font="MS Gothic"/>
            </w14:checkbox>
          </w:sdtPr>
          <w:sdtContent>
            <w:tc>
              <w:tcPr>
                <w:tcW w:w="1200" w:type="dxa"/>
                <w:vAlign w:val="center"/>
              </w:tcPr>
              <w:p w14:paraId="23425634"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834032388"/>
            <w14:checkbox>
              <w14:checked w14:val="0"/>
              <w14:checkedState w14:val="2612" w14:font="MS Gothic"/>
              <w14:uncheckedState w14:val="2610" w14:font="MS Gothic"/>
            </w14:checkbox>
          </w:sdtPr>
          <w:sdtContent>
            <w:tc>
              <w:tcPr>
                <w:tcW w:w="1201" w:type="dxa"/>
                <w:vAlign w:val="center"/>
              </w:tcPr>
              <w:p w14:paraId="42F1D22C"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tc>
          <w:tcPr>
            <w:tcW w:w="3795" w:type="dxa"/>
          </w:tcPr>
          <w:p w14:paraId="5218AE30" w14:textId="77777777" w:rsidR="00222108" w:rsidRDefault="00222108" w:rsidP="00222108"/>
        </w:tc>
      </w:tr>
      <w:tr w:rsidR="00222108" w14:paraId="60C4FFAE" w14:textId="77777777" w:rsidTr="008E4F93">
        <w:tc>
          <w:tcPr>
            <w:tcW w:w="3605" w:type="dxa"/>
          </w:tcPr>
          <w:p w14:paraId="69488470" w14:textId="77777777" w:rsidR="00222108" w:rsidRDefault="00222108" w:rsidP="00222108">
            <w:r>
              <w:t xml:space="preserve">c. Was the sponsor </w:t>
            </w:r>
            <w:r>
              <w:rPr>
                <w:u w:val="single"/>
              </w:rPr>
              <w:t>audited</w:t>
            </w:r>
            <w:r>
              <w:t xml:space="preserve"> in the previous fiscal year?</w:t>
            </w:r>
          </w:p>
          <w:p w14:paraId="1E0DB9D2" w14:textId="77777777" w:rsidR="00222108" w:rsidRDefault="00222108" w:rsidP="00222108">
            <w:r>
              <w:t xml:space="preserve">Auditor: </w:t>
            </w:r>
            <w:sdt>
              <w:sdtPr>
                <w:id w:val="389005176"/>
                <w:showingPlcHdr/>
              </w:sdtPr>
              <w:sdtContent>
                <w:r w:rsidRPr="00222108">
                  <w:rPr>
                    <w:rStyle w:val="PlaceholderText"/>
                    <w:i/>
                    <w:color w:val="auto"/>
                  </w:rPr>
                  <w:t>Click here to enter text.</w:t>
                </w:r>
              </w:sdtContent>
            </w:sdt>
          </w:p>
          <w:p w14:paraId="0F9E6DCE" w14:textId="77777777" w:rsidR="00222108" w:rsidRPr="00D16836" w:rsidRDefault="00222108" w:rsidP="00222108">
            <w:r>
              <w:t xml:space="preserve">Date: </w:t>
            </w:r>
            <w:sdt>
              <w:sdtPr>
                <w:id w:val="-629018985"/>
                <w:showingPlcHdr/>
                <w:date>
                  <w:dateFormat w:val="M/d/yyyy"/>
                  <w:lid w:val="en-US"/>
                  <w:storeMappedDataAs w:val="dateTime"/>
                  <w:calendar w:val="gregorian"/>
                </w:date>
              </w:sdtPr>
              <w:sdtContent>
                <w:r w:rsidRPr="00222108">
                  <w:rPr>
                    <w:rStyle w:val="PlaceholderText"/>
                    <w:i/>
                    <w:color w:val="auto"/>
                  </w:rPr>
                  <w:t>Click here to enter a date.</w:t>
                </w:r>
              </w:sdtContent>
            </w:sdt>
          </w:p>
        </w:tc>
        <w:sdt>
          <w:sdtPr>
            <w:rPr>
              <w:rFonts w:ascii="MS Gothic" w:eastAsia="MS Gothic" w:hAnsi="MS Gothic" w:hint="eastAsia"/>
            </w:rPr>
            <w:id w:val="2078469262"/>
            <w14:checkbox>
              <w14:checked w14:val="0"/>
              <w14:checkedState w14:val="2612" w14:font="MS Gothic"/>
              <w14:uncheckedState w14:val="2610" w14:font="MS Gothic"/>
            </w14:checkbox>
          </w:sdtPr>
          <w:sdtContent>
            <w:tc>
              <w:tcPr>
                <w:tcW w:w="1200" w:type="dxa"/>
                <w:vAlign w:val="center"/>
              </w:tcPr>
              <w:p w14:paraId="4BE73A5F"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44405100"/>
            <w14:checkbox>
              <w14:checked w14:val="0"/>
              <w14:checkedState w14:val="2612" w14:font="MS Gothic"/>
              <w14:uncheckedState w14:val="2610" w14:font="MS Gothic"/>
            </w14:checkbox>
          </w:sdtPr>
          <w:sdtContent>
            <w:tc>
              <w:tcPr>
                <w:tcW w:w="1200" w:type="dxa"/>
                <w:tcBorders>
                  <w:bottom w:val="single" w:sz="4" w:space="0" w:color="auto"/>
                </w:tcBorders>
                <w:vAlign w:val="center"/>
              </w:tcPr>
              <w:p w14:paraId="00B733BE"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008938307"/>
            <w14:checkbox>
              <w14:checked w14:val="0"/>
              <w14:checkedState w14:val="2612" w14:font="MS Gothic"/>
              <w14:uncheckedState w14:val="2610" w14:font="MS Gothic"/>
            </w14:checkbox>
          </w:sdtPr>
          <w:sdtContent>
            <w:tc>
              <w:tcPr>
                <w:tcW w:w="1201" w:type="dxa"/>
                <w:vAlign w:val="center"/>
              </w:tcPr>
              <w:p w14:paraId="0F48C2B7"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tc>
          <w:tcPr>
            <w:tcW w:w="3795" w:type="dxa"/>
          </w:tcPr>
          <w:p w14:paraId="75628CEB" w14:textId="77777777" w:rsidR="00222108" w:rsidRPr="00F56B12" w:rsidRDefault="00222108" w:rsidP="00222108">
            <w:pPr>
              <w:rPr>
                <w:sz w:val="18"/>
                <w:szCs w:val="18"/>
              </w:rPr>
            </w:pPr>
            <w:r w:rsidRPr="00222108">
              <w:rPr>
                <w:color w:val="C00000"/>
                <w:sz w:val="18"/>
                <w:szCs w:val="18"/>
              </w:rPr>
              <w:t>Check with your financial personnel to find out if the organization was audited.</w:t>
            </w:r>
          </w:p>
        </w:tc>
      </w:tr>
      <w:tr w:rsidR="00222108" w14:paraId="51D045F5" w14:textId="77777777" w:rsidTr="008E4F93">
        <w:tc>
          <w:tcPr>
            <w:tcW w:w="3605" w:type="dxa"/>
          </w:tcPr>
          <w:p w14:paraId="00919274" w14:textId="77777777" w:rsidR="00222108" w:rsidRDefault="00222108" w:rsidP="00222108">
            <w:r>
              <w:t>d. What is the price charged to students for milk?</w:t>
            </w:r>
          </w:p>
        </w:tc>
        <w:tc>
          <w:tcPr>
            <w:tcW w:w="1200" w:type="dxa"/>
            <w:tcBorders>
              <w:right w:val="nil"/>
            </w:tcBorders>
            <w:vAlign w:val="center"/>
          </w:tcPr>
          <w:p w14:paraId="6BAC1041" w14:textId="77F12CC3" w:rsidR="00222108" w:rsidRDefault="00222108" w:rsidP="00222108">
            <w:pPr>
              <w:jc w:val="center"/>
              <w:rPr>
                <w:rFonts w:ascii="MS Gothic" w:eastAsia="MS Gothic" w:hAnsi="MS Gothic"/>
              </w:rPr>
            </w:pPr>
          </w:p>
        </w:tc>
        <w:tc>
          <w:tcPr>
            <w:tcW w:w="1200" w:type="dxa"/>
            <w:tcBorders>
              <w:left w:val="nil"/>
              <w:bottom w:val="single" w:sz="4" w:space="0" w:color="auto"/>
              <w:right w:val="nil"/>
            </w:tcBorders>
            <w:vAlign w:val="center"/>
          </w:tcPr>
          <w:p w14:paraId="53583C08" w14:textId="77777777" w:rsidR="00222108" w:rsidRDefault="00222108" w:rsidP="00222108">
            <w:pPr>
              <w:jc w:val="center"/>
              <w:rPr>
                <w:rFonts w:ascii="MS Gothic" w:eastAsia="MS Gothic" w:hAnsi="MS Gothic"/>
              </w:rPr>
            </w:pPr>
          </w:p>
        </w:tc>
        <w:tc>
          <w:tcPr>
            <w:tcW w:w="1201" w:type="dxa"/>
            <w:tcBorders>
              <w:left w:val="nil"/>
            </w:tcBorders>
            <w:vAlign w:val="center"/>
          </w:tcPr>
          <w:p w14:paraId="7B03F211" w14:textId="77777777" w:rsidR="00222108" w:rsidRDefault="00222108" w:rsidP="00222108">
            <w:pPr>
              <w:jc w:val="center"/>
              <w:rPr>
                <w:rFonts w:ascii="MS Gothic" w:eastAsia="MS Gothic" w:hAnsi="MS Gothic"/>
              </w:rPr>
            </w:pPr>
          </w:p>
        </w:tc>
        <w:tc>
          <w:tcPr>
            <w:tcW w:w="3795" w:type="dxa"/>
          </w:tcPr>
          <w:p w14:paraId="42F87C95" w14:textId="0A35F72D" w:rsidR="00222108" w:rsidRPr="00F56B12" w:rsidRDefault="00222108" w:rsidP="00222108">
            <w:pPr>
              <w:rPr>
                <w:sz w:val="18"/>
                <w:szCs w:val="18"/>
              </w:rPr>
            </w:pPr>
            <w:r w:rsidRPr="00222108">
              <w:rPr>
                <w:color w:val="C00000"/>
                <w:sz w:val="18"/>
                <w:szCs w:val="18"/>
              </w:rPr>
              <w:t>Your answer will reflect the pricing option your sponsor opted-in for. Ex: If you are Option 3, your answer would be $0.00</w:t>
            </w:r>
          </w:p>
        </w:tc>
      </w:tr>
      <w:tr w:rsidR="00222108" w14:paraId="522D0535" w14:textId="77777777" w:rsidTr="008E4F93">
        <w:tc>
          <w:tcPr>
            <w:tcW w:w="3605" w:type="dxa"/>
          </w:tcPr>
          <w:p w14:paraId="3E189C13" w14:textId="77777777" w:rsidR="00222108" w:rsidRDefault="00222108" w:rsidP="00222108">
            <w:r>
              <w:t>e. What is the price charged to adults for milk?</w:t>
            </w:r>
          </w:p>
        </w:tc>
        <w:tc>
          <w:tcPr>
            <w:tcW w:w="1200" w:type="dxa"/>
            <w:tcBorders>
              <w:bottom w:val="single" w:sz="4" w:space="0" w:color="auto"/>
              <w:right w:val="nil"/>
            </w:tcBorders>
            <w:vAlign w:val="center"/>
          </w:tcPr>
          <w:p w14:paraId="51285719" w14:textId="2611FC9C" w:rsidR="00222108" w:rsidRDefault="00222108" w:rsidP="00222108">
            <w:pPr>
              <w:jc w:val="center"/>
              <w:rPr>
                <w:rFonts w:ascii="MS Gothic" w:eastAsia="MS Gothic" w:hAnsi="MS Gothic"/>
              </w:rPr>
            </w:pPr>
          </w:p>
        </w:tc>
        <w:tc>
          <w:tcPr>
            <w:tcW w:w="1200" w:type="dxa"/>
            <w:tcBorders>
              <w:left w:val="nil"/>
              <w:bottom w:val="single" w:sz="4" w:space="0" w:color="auto"/>
              <w:right w:val="nil"/>
            </w:tcBorders>
            <w:vAlign w:val="center"/>
          </w:tcPr>
          <w:p w14:paraId="1FEF171B" w14:textId="77777777" w:rsidR="00222108" w:rsidRDefault="00222108" w:rsidP="00222108">
            <w:pPr>
              <w:jc w:val="center"/>
              <w:rPr>
                <w:rFonts w:ascii="MS Gothic" w:eastAsia="MS Gothic" w:hAnsi="MS Gothic"/>
              </w:rPr>
            </w:pPr>
          </w:p>
        </w:tc>
        <w:tc>
          <w:tcPr>
            <w:tcW w:w="1201" w:type="dxa"/>
            <w:tcBorders>
              <w:left w:val="nil"/>
            </w:tcBorders>
            <w:vAlign w:val="center"/>
          </w:tcPr>
          <w:p w14:paraId="32563629" w14:textId="77777777" w:rsidR="00222108" w:rsidRDefault="00222108" w:rsidP="00222108">
            <w:pPr>
              <w:jc w:val="center"/>
              <w:rPr>
                <w:rFonts w:ascii="MS Gothic" w:eastAsia="MS Gothic" w:hAnsi="MS Gothic"/>
              </w:rPr>
            </w:pPr>
          </w:p>
        </w:tc>
        <w:tc>
          <w:tcPr>
            <w:tcW w:w="3795" w:type="dxa"/>
          </w:tcPr>
          <w:p w14:paraId="13A23DE4" w14:textId="7AEE3834" w:rsidR="00222108" w:rsidRDefault="00222108" w:rsidP="00222108"/>
        </w:tc>
      </w:tr>
      <w:tr w:rsidR="008E4F93" w14:paraId="7C30190B" w14:textId="77777777" w:rsidTr="008E4F93">
        <w:tc>
          <w:tcPr>
            <w:tcW w:w="3605" w:type="dxa"/>
          </w:tcPr>
          <w:p w14:paraId="242D90A2" w14:textId="77777777" w:rsidR="008E4F93" w:rsidRDefault="008E4F93" w:rsidP="00222108">
            <w:r>
              <w:t>f. What is the cost of milk per ½ pint?</w:t>
            </w:r>
          </w:p>
        </w:tc>
        <w:tc>
          <w:tcPr>
            <w:tcW w:w="1200" w:type="dxa"/>
            <w:tcBorders>
              <w:bottom w:val="single" w:sz="4" w:space="0" w:color="auto"/>
              <w:right w:val="nil"/>
            </w:tcBorders>
            <w:vAlign w:val="center"/>
          </w:tcPr>
          <w:p w14:paraId="35D96166" w14:textId="77777777" w:rsidR="008E4F93" w:rsidRDefault="008E4F93" w:rsidP="00222108">
            <w:pPr>
              <w:jc w:val="center"/>
              <w:rPr>
                <w:rFonts w:ascii="MS Gothic" w:eastAsia="MS Gothic" w:hAnsi="MS Gothic"/>
              </w:rPr>
            </w:pPr>
          </w:p>
        </w:tc>
        <w:tc>
          <w:tcPr>
            <w:tcW w:w="1200" w:type="dxa"/>
            <w:tcBorders>
              <w:left w:val="nil"/>
              <w:right w:val="nil"/>
            </w:tcBorders>
            <w:vAlign w:val="center"/>
          </w:tcPr>
          <w:p w14:paraId="6F7A45F7" w14:textId="77777777" w:rsidR="008E4F93" w:rsidRDefault="008E4F93" w:rsidP="00222108">
            <w:pPr>
              <w:jc w:val="center"/>
              <w:rPr>
                <w:rFonts w:ascii="MS Gothic" w:eastAsia="MS Gothic" w:hAnsi="MS Gothic"/>
              </w:rPr>
            </w:pPr>
          </w:p>
        </w:tc>
        <w:tc>
          <w:tcPr>
            <w:tcW w:w="1201" w:type="dxa"/>
            <w:tcBorders>
              <w:left w:val="nil"/>
              <w:bottom w:val="single" w:sz="4" w:space="0" w:color="auto"/>
            </w:tcBorders>
            <w:vAlign w:val="center"/>
          </w:tcPr>
          <w:p w14:paraId="03124A2E" w14:textId="2A9F219E" w:rsidR="008E4F93" w:rsidRDefault="008E4F93" w:rsidP="00222108">
            <w:pPr>
              <w:jc w:val="center"/>
              <w:rPr>
                <w:rFonts w:ascii="MS Gothic" w:eastAsia="MS Gothic" w:hAnsi="MS Gothic"/>
              </w:rPr>
            </w:pPr>
          </w:p>
        </w:tc>
        <w:tc>
          <w:tcPr>
            <w:tcW w:w="3795" w:type="dxa"/>
          </w:tcPr>
          <w:p w14:paraId="6FB48A72" w14:textId="77777777" w:rsidR="008E4F93" w:rsidRDefault="008E4F93" w:rsidP="00222108">
            <w:r w:rsidRPr="00222108">
              <w:rPr>
                <w:color w:val="C00000"/>
                <w:sz w:val="18"/>
                <w:szCs w:val="18"/>
              </w:rPr>
              <w:t>Designate the amount your pay per ½ pint (carton). You can review your invoices for this information.</w:t>
            </w:r>
          </w:p>
        </w:tc>
      </w:tr>
      <w:tr w:rsidR="008E4F93" w14:paraId="70CE0BAD" w14:textId="77777777" w:rsidTr="008E4F93">
        <w:tc>
          <w:tcPr>
            <w:tcW w:w="3605" w:type="dxa"/>
            <w:tcBorders>
              <w:right w:val="nil"/>
            </w:tcBorders>
          </w:tcPr>
          <w:p w14:paraId="36C01B80" w14:textId="6C698826" w:rsidR="008E4F93" w:rsidRPr="008E4F93" w:rsidRDefault="008E4F93" w:rsidP="00222108">
            <w:pPr>
              <w:rPr>
                <w:b/>
              </w:rPr>
            </w:pPr>
            <w:r w:rsidRPr="008E4F93">
              <w:rPr>
                <w:b/>
              </w:rPr>
              <w:t>2. PROGRAM RECORDS:</w:t>
            </w:r>
          </w:p>
        </w:tc>
        <w:tc>
          <w:tcPr>
            <w:tcW w:w="1200" w:type="dxa"/>
            <w:tcBorders>
              <w:left w:val="nil"/>
              <w:right w:val="nil"/>
            </w:tcBorders>
            <w:vAlign w:val="center"/>
          </w:tcPr>
          <w:p w14:paraId="02EBD3D2" w14:textId="77777777" w:rsidR="008E4F93" w:rsidRDefault="008E4F93" w:rsidP="00222108">
            <w:pPr>
              <w:jc w:val="center"/>
              <w:rPr>
                <w:rFonts w:ascii="MS Gothic" w:eastAsia="MS Gothic" w:hAnsi="MS Gothic"/>
              </w:rPr>
            </w:pPr>
          </w:p>
        </w:tc>
        <w:tc>
          <w:tcPr>
            <w:tcW w:w="1200" w:type="dxa"/>
            <w:tcBorders>
              <w:left w:val="nil"/>
              <w:right w:val="nil"/>
            </w:tcBorders>
            <w:vAlign w:val="center"/>
          </w:tcPr>
          <w:p w14:paraId="2C29DC5B" w14:textId="77777777" w:rsidR="008E4F93" w:rsidRDefault="008E4F93" w:rsidP="00222108">
            <w:pPr>
              <w:jc w:val="center"/>
              <w:rPr>
                <w:rFonts w:ascii="MS Gothic" w:eastAsia="MS Gothic" w:hAnsi="MS Gothic"/>
              </w:rPr>
            </w:pPr>
          </w:p>
        </w:tc>
        <w:tc>
          <w:tcPr>
            <w:tcW w:w="1201" w:type="dxa"/>
            <w:tcBorders>
              <w:left w:val="nil"/>
              <w:right w:val="nil"/>
            </w:tcBorders>
            <w:vAlign w:val="center"/>
          </w:tcPr>
          <w:p w14:paraId="5CF76A52" w14:textId="77777777" w:rsidR="008E4F93" w:rsidRDefault="008E4F93" w:rsidP="00222108">
            <w:pPr>
              <w:jc w:val="center"/>
              <w:rPr>
                <w:rFonts w:ascii="MS Gothic" w:eastAsia="MS Gothic" w:hAnsi="MS Gothic"/>
              </w:rPr>
            </w:pPr>
          </w:p>
        </w:tc>
        <w:tc>
          <w:tcPr>
            <w:tcW w:w="3795" w:type="dxa"/>
            <w:tcBorders>
              <w:left w:val="nil"/>
            </w:tcBorders>
          </w:tcPr>
          <w:p w14:paraId="1AB6C5C6" w14:textId="77777777" w:rsidR="008E4F93" w:rsidRPr="00222108" w:rsidRDefault="008E4F93" w:rsidP="00222108">
            <w:pPr>
              <w:rPr>
                <w:color w:val="C00000"/>
                <w:sz w:val="18"/>
                <w:szCs w:val="18"/>
              </w:rPr>
            </w:pPr>
          </w:p>
        </w:tc>
      </w:tr>
      <w:tr w:rsidR="00222108" w14:paraId="68FFB6A1" w14:textId="77777777" w:rsidTr="008E4F93">
        <w:tc>
          <w:tcPr>
            <w:tcW w:w="3605" w:type="dxa"/>
          </w:tcPr>
          <w:p w14:paraId="2A9FCB43" w14:textId="77777777" w:rsidR="00222108" w:rsidRDefault="00222108" w:rsidP="00222108">
            <w:r>
              <w:t>a. Does the sponsor record a correct daily milk count?</w:t>
            </w:r>
          </w:p>
          <w:p w14:paraId="4F45A247" w14:textId="77777777" w:rsidR="00222108" w:rsidRDefault="00222108" w:rsidP="00222108">
            <w:pPr>
              <w:ind w:left="180"/>
            </w:pPr>
            <w:proofErr w:type="spellStart"/>
            <w:r>
              <w:t>i</w:t>
            </w:r>
            <w:proofErr w:type="spellEnd"/>
            <w:r>
              <w:t>. Milk served to children? (reimbursable)</w:t>
            </w:r>
          </w:p>
          <w:p w14:paraId="3D6F6EEF" w14:textId="77777777" w:rsidR="00222108" w:rsidRDefault="00222108" w:rsidP="00222108">
            <w:pPr>
              <w:ind w:left="180"/>
            </w:pPr>
            <w:sdt>
              <w:sdtPr>
                <w:rPr>
                  <w:sz w:val="20"/>
                  <w:szCs w:val="20"/>
                </w:rPr>
                <w:id w:val="872580241"/>
                <w:showingPlcHdr/>
              </w:sdtPr>
              <w:sdtContent>
                <w:r w:rsidRPr="00222108">
                  <w:rPr>
                    <w:rStyle w:val="PlaceholderText"/>
                    <w:i/>
                    <w:color w:val="auto"/>
                    <w:sz w:val="20"/>
                    <w:szCs w:val="20"/>
                  </w:rPr>
                  <w:t>Click here to enter text.</w:t>
                </w:r>
              </w:sdtContent>
            </w:sdt>
          </w:p>
          <w:p w14:paraId="76FFAB4D" w14:textId="77777777" w:rsidR="00222108" w:rsidRDefault="00222108" w:rsidP="00222108">
            <w:pPr>
              <w:ind w:left="180"/>
            </w:pPr>
            <w:r>
              <w:t>ii. Milk served to adults? (</w:t>
            </w:r>
            <w:r w:rsidRPr="00D250B8">
              <w:rPr>
                <w:i/>
              </w:rPr>
              <w:t>not</w:t>
            </w:r>
            <w:r>
              <w:t xml:space="preserve"> </w:t>
            </w:r>
            <w:r w:rsidRPr="00F80001">
              <w:rPr>
                <w:i/>
              </w:rPr>
              <w:t>reimbursable</w:t>
            </w:r>
            <w:r>
              <w:t>)</w:t>
            </w:r>
          </w:p>
          <w:p w14:paraId="495B9911" w14:textId="77777777" w:rsidR="00222108" w:rsidRDefault="00222108" w:rsidP="00222108">
            <w:pPr>
              <w:ind w:left="180"/>
            </w:pPr>
            <w:sdt>
              <w:sdtPr>
                <w:rPr>
                  <w:sz w:val="20"/>
                  <w:szCs w:val="20"/>
                </w:rPr>
                <w:id w:val="-527958804"/>
                <w:showingPlcHdr/>
              </w:sdtPr>
              <w:sdtContent>
                <w:r w:rsidRPr="00222108">
                  <w:rPr>
                    <w:rStyle w:val="PlaceholderText"/>
                    <w:i/>
                    <w:color w:val="auto"/>
                    <w:sz w:val="20"/>
                    <w:szCs w:val="20"/>
                  </w:rPr>
                  <w:t>Click here to enter text.</w:t>
                </w:r>
              </w:sdtContent>
            </w:sdt>
            <w:r>
              <w:t xml:space="preserve"> </w:t>
            </w:r>
          </w:p>
          <w:p w14:paraId="5A0BF0D3" w14:textId="77777777" w:rsidR="00222108" w:rsidRDefault="00222108" w:rsidP="00222108">
            <w:pPr>
              <w:ind w:left="180"/>
            </w:pPr>
            <w:r>
              <w:t>iii. Milk used in cooking? (</w:t>
            </w:r>
            <w:r w:rsidRPr="00D250B8">
              <w:rPr>
                <w:i/>
              </w:rPr>
              <w:t>not</w:t>
            </w:r>
            <w:r>
              <w:t xml:space="preserve"> </w:t>
            </w:r>
            <w:r w:rsidRPr="00F80001">
              <w:rPr>
                <w:i/>
              </w:rPr>
              <w:t>reimbursable</w:t>
            </w:r>
            <w:r>
              <w:t>)</w:t>
            </w:r>
          </w:p>
          <w:p w14:paraId="1722ABB7" w14:textId="77777777" w:rsidR="00222108" w:rsidRDefault="00222108" w:rsidP="00222108">
            <w:pPr>
              <w:ind w:left="180"/>
            </w:pPr>
            <w:r>
              <w:rPr>
                <w:sz w:val="20"/>
                <w:szCs w:val="20"/>
              </w:rPr>
              <w:t xml:space="preserve"> </w:t>
            </w:r>
            <w:sdt>
              <w:sdtPr>
                <w:rPr>
                  <w:sz w:val="20"/>
                  <w:szCs w:val="20"/>
                </w:rPr>
                <w:id w:val="-960263764"/>
                <w:showingPlcHdr/>
              </w:sdtPr>
              <w:sdtContent>
                <w:r w:rsidRPr="00222108">
                  <w:rPr>
                    <w:rStyle w:val="PlaceholderText"/>
                    <w:i/>
                    <w:color w:val="auto"/>
                    <w:sz w:val="20"/>
                    <w:szCs w:val="20"/>
                  </w:rPr>
                  <w:t>Click here to enter text.</w:t>
                </w:r>
              </w:sdtContent>
            </w:sdt>
          </w:p>
        </w:tc>
        <w:sdt>
          <w:sdtPr>
            <w:rPr>
              <w:rFonts w:ascii="MS Gothic" w:eastAsia="MS Gothic" w:hAnsi="MS Gothic" w:hint="eastAsia"/>
            </w:rPr>
            <w:id w:val="507952447"/>
            <w14:checkbox>
              <w14:checked w14:val="0"/>
              <w14:checkedState w14:val="2612" w14:font="MS Gothic"/>
              <w14:uncheckedState w14:val="2610" w14:font="MS Gothic"/>
            </w14:checkbox>
          </w:sdtPr>
          <w:sdtContent>
            <w:tc>
              <w:tcPr>
                <w:tcW w:w="1200" w:type="dxa"/>
                <w:vAlign w:val="center"/>
              </w:tcPr>
              <w:p w14:paraId="282255E3"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788203250"/>
            <w14:checkbox>
              <w14:checked w14:val="0"/>
              <w14:checkedState w14:val="2612" w14:font="MS Gothic"/>
              <w14:uncheckedState w14:val="2610" w14:font="MS Gothic"/>
            </w14:checkbox>
          </w:sdtPr>
          <w:sdtContent>
            <w:tc>
              <w:tcPr>
                <w:tcW w:w="1200" w:type="dxa"/>
                <w:vAlign w:val="center"/>
              </w:tcPr>
              <w:p w14:paraId="4845A71A"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95415549"/>
            <w14:checkbox>
              <w14:checked w14:val="0"/>
              <w14:checkedState w14:val="2612" w14:font="MS Gothic"/>
              <w14:uncheckedState w14:val="2610" w14:font="MS Gothic"/>
            </w14:checkbox>
          </w:sdtPr>
          <w:sdtContent>
            <w:tc>
              <w:tcPr>
                <w:tcW w:w="1201" w:type="dxa"/>
                <w:vAlign w:val="center"/>
              </w:tcPr>
              <w:p w14:paraId="33286EC8" w14:textId="77777777" w:rsidR="00222108" w:rsidRDefault="00222108" w:rsidP="00222108">
                <w:pPr>
                  <w:jc w:val="center"/>
                  <w:rPr>
                    <w:rFonts w:ascii="MS Gothic" w:eastAsia="MS Gothic" w:hAnsi="MS Gothic"/>
                  </w:rPr>
                </w:pPr>
                <w:r>
                  <w:rPr>
                    <w:rFonts w:ascii="MS Gothic" w:eastAsia="MS Gothic" w:hAnsi="MS Gothic" w:hint="eastAsia"/>
                  </w:rPr>
                  <w:t>☐</w:t>
                </w:r>
              </w:p>
            </w:tc>
          </w:sdtContent>
        </w:sdt>
        <w:tc>
          <w:tcPr>
            <w:tcW w:w="3795" w:type="dxa"/>
          </w:tcPr>
          <w:p w14:paraId="312EBC6F" w14:textId="77777777" w:rsidR="00222108" w:rsidRPr="00222108" w:rsidRDefault="00222108" w:rsidP="00222108">
            <w:pPr>
              <w:rPr>
                <w:color w:val="C00000"/>
                <w:sz w:val="18"/>
                <w:szCs w:val="18"/>
              </w:rPr>
            </w:pPr>
            <w:r w:rsidRPr="00222108">
              <w:rPr>
                <w:color w:val="C00000"/>
                <w:sz w:val="18"/>
                <w:szCs w:val="18"/>
              </w:rPr>
              <w:t>Review the site’s daily count sheets and any other site documentation. The daily count should show the amount of milk served to children, adults, and if any milk was used for other purposes such as cooking. If the site documentation does not answer ALL 3 of these areas, you must mark no and write the reason for No in this comment box.</w:t>
            </w:r>
          </w:p>
        </w:tc>
      </w:tr>
    </w:tbl>
    <w:p w14:paraId="7F93C409" w14:textId="77777777" w:rsidR="00222108" w:rsidRDefault="00222108"/>
    <w:p w14:paraId="71661AF3" w14:textId="77777777" w:rsidR="00D16836" w:rsidRDefault="00D16836" w:rsidP="009455E6">
      <w:pPr>
        <w:spacing w:line="240" w:lineRule="auto"/>
      </w:pPr>
    </w:p>
    <w:p w14:paraId="7524D403" w14:textId="77777777" w:rsidR="00F062CD" w:rsidRDefault="00F062CD">
      <w:r>
        <w:br w:type="page"/>
      </w:r>
    </w:p>
    <w:tbl>
      <w:tblPr>
        <w:tblStyle w:val="TableGrid"/>
        <w:tblpPr w:leftFromText="187" w:rightFromText="187" w:vertAnchor="text" w:tblpY="1"/>
        <w:tblOverlap w:val="never"/>
        <w:tblW w:w="0" w:type="auto"/>
        <w:tblLook w:val="04A0" w:firstRow="1" w:lastRow="0" w:firstColumn="1" w:lastColumn="0" w:noHBand="0" w:noVBand="1"/>
      </w:tblPr>
      <w:tblGrid>
        <w:gridCol w:w="3605"/>
        <w:gridCol w:w="1199"/>
        <w:gridCol w:w="1198"/>
        <w:gridCol w:w="1201"/>
        <w:gridCol w:w="3587"/>
      </w:tblGrid>
      <w:tr w:rsidR="00270666" w14:paraId="62BC0BFC" w14:textId="77777777" w:rsidTr="00222108">
        <w:tc>
          <w:tcPr>
            <w:tcW w:w="3605" w:type="dxa"/>
          </w:tcPr>
          <w:p w14:paraId="20E65B1F" w14:textId="77777777" w:rsidR="00270666" w:rsidRPr="00270666" w:rsidRDefault="00270666" w:rsidP="00222108">
            <w:pPr>
              <w:rPr>
                <w:b/>
              </w:rPr>
            </w:pPr>
            <w:r w:rsidRPr="00270666">
              <w:rPr>
                <w:b/>
              </w:rPr>
              <w:lastRenderedPageBreak/>
              <w:t>2. PROGRAM RECORDS: (continued)</w:t>
            </w:r>
          </w:p>
        </w:tc>
        <w:tc>
          <w:tcPr>
            <w:tcW w:w="1199" w:type="dxa"/>
            <w:vAlign w:val="center"/>
          </w:tcPr>
          <w:p w14:paraId="40427A9F" w14:textId="77777777" w:rsidR="00270666" w:rsidRPr="00270666" w:rsidRDefault="00270666" w:rsidP="00222108">
            <w:pPr>
              <w:jc w:val="center"/>
              <w:rPr>
                <w:rFonts w:eastAsia="MS Gothic"/>
                <w:b/>
              </w:rPr>
            </w:pPr>
            <w:r w:rsidRPr="00270666">
              <w:rPr>
                <w:rFonts w:eastAsia="MS Gothic"/>
                <w:b/>
              </w:rPr>
              <w:t>YES</w:t>
            </w:r>
          </w:p>
        </w:tc>
        <w:tc>
          <w:tcPr>
            <w:tcW w:w="1198" w:type="dxa"/>
            <w:vAlign w:val="center"/>
          </w:tcPr>
          <w:p w14:paraId="5166EEBE" w14:textId="77777777" w:rsidR="00270666" w:rsidRPr="00270666" w:rsidRDefault="00270666" w:rsidP="00222108">
            <w:pPr>
              <w:jc w:val="center"/>
              <w:rPr>
                <w:rFonts w:eastAsia="MS Gothic"/>
                <w:b/>
              </w:rPr>
            </w:pPr>
            <w:r w:rsidRPr="00270666">
              <w:rPr>
                <w:rFonts w:eastAsia="MS Gothic"/>
                <w:b/>
              </w:rPr>
              <w:t>NO</w:t>
            </w:r>
          </w:p>
        </w:tc>
        <w:tc>
          <w:tcPr>
            <w:tcW w:w="1201" w:type="dxa"/>
            <w:vAlign w:val="center"/>
          </w:tcPr>
          <w:p w14:paraId="74E1C5B6" w14:textId="77777777" w:rsidR="00270666" w:rsidRPr="00270666" w:rsidRDefault="00270666" w:rsidP="00222108">
            <w:pPr>
              <w:jc w:val="center"/>
              <w:rPr>
                <w:rFonts w:eastAsia="MS Gothic"/>
                <w:b/>
              </w:rPr>
            </w:pPr>
            <w:r w:rsidRPr="00270666">
              <w:rPr>
                <w:rFonts w:eastAsia="MS Gothic"/>
                <w:b/>
              </w:rPr>
              <w:t>N/A</w:t>
            </w:r>
          </w:p>
        </w:tc>
        <w:tc>
          <w:tcPr>
            <w:tcW w:w="3587" w:type="dxa"/>
          </w:tcPr>
          <w:p w14:paraId="146ADD64" w14:textId="77777777" w:rsidR="00270666" w:rsidRPr="00270666" w:rsidRDefault="00270666" w:rsidP="00222108">
            <w:pPr>
              <w:rPr>
                <w:b/>
              </w:rPr>
            </w:pPr>
            <w:r w:rsidRPr="00270666">
              <w:rPr>
                <w:b/>
              </w:rPr>
              <w:t>COMMENTS</w:t>
            </w:r>
          </w:p>
        </w:tc>
      </w:tr>
      <w:tr w:rsidR="00270666" w14:paraId="0A1BDBE8" w14:textId="77777777" w:rsidTr="00222108">
        <w:tc>
          <w:tcPr>
            <w:tcW w:w="3605" w:type="dxa"/>
          </w:tcPr>
          <w:p w14:paraId="6324A766" w14:textId="77777777" w:rsidR="00270666" w:rsidRDefault="00270666" w:rsidP="00222108">
            <w:r>
              <w:t xml:space="preserve">b. Do milk count reports show the same number of ½ pints served from day to day? Or does LEA have reasonable explanation? </w:t>
            </w:r>
          </w:p>
        </w:tc>
        <w:sdt>
          <w:sdtPr>
            <w:rPr>
              <w:rFonts w:ascii="MS Gothic" w:eastAsia="MS Gothic" w:hAnsi="MS Gothic" w:hint="eastAsia"/>
            </w:rPr>
            <w:id w:val="434185624"/>
            <w14:checkbox>
              <w14:checked w14:val="0"/>
              <w14:checkedState w14:val="2612" w14:font="MS Gothic"/>
              <w14:uncheckedState w14:val="2610" w14:font="MS Gothic"/>
            </w14:checkbox>
          </w:sdtPr>
          <w:sdtEndPr/>
          <w:sdtContent>
            <w:tc>
              <w:tcPr>
                <w:tcW w:w="1199" w:type="dxa"/>
                <w:vAlign w:val="center"/>
              </w:tcPr>
              <w:p w14:paraId="1036E0A1"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57008661"/>
            <w14:checkbox>
              <w14:checked w14:val="0"/>
              <w14:checkedState w14:val="2612" w14:font="MS Gothic"/>
              <w14:uncheckedState w14:val="2610" w14:font="MS Gothic"/>
            </w14:checkbox>
          </w:sdtPr>
          <w:sdtEndPr/>
          <w:sdtContent>
            <w:tc>
              <w:tcPr>
                <w:tcW w:w="1198" w:type="dxa"/>
                <w:vAlign w:val="center"/>
              </w:tcPr>
              <w:p w14:paraId="24543B89"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404028787"/>
            <w14:checkbox>
              <w14:checked w14:val="0"/>
              <w14:checkedState w14:val="2612" w14:font="MS Gothic"/>
              <w14:uncheckedState w14:val="2610" w14:font="MS Gothic"/>
            </w14:checkbox>
          </w:sdtPr>
          <w:sdtEndPr/>
          <w:sdtContent>
            <w:tc>
              <w:tcPr>
                <w:tcW w:w="1201" w:type="dxa"/>
                <w:vAlign w:val="center"/>
              </w:tcPr>
              <w:p w14:paraId="4E7CAF57"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tc>
          <w:tcPr>
            <w:tcW w:w="3587" w:type="dxa"/>
          </w:tcPr>
          <w:p w14:paraId="205F7BC4" w14:textId="77777777" w:rsidR="00270666" w:rsidRPr="004B3AE8" w:rsidRDefault="004B3AE8" w:rsidP="00222108">
            <w:pPr>
              <w:rPr>
                <w:sz w:val="18"/>
                <w:szCs w:val="18"/>
              </w:rPr>
            </w:pPr>
            <w:r w:rsidRPr="00222108">
              <w:rPr>
                <w:color w:val="C00000"/>
                <w:sz w:val="18"/>
                <w:szCs w:val="18"/>
              </w:rPr>
              <w:t>Review the site’s daily milk counts for the month to determine if the same number of ½ pints are served every day. Enter your explanation in this comment box.</w:t>
            </w:r>
          </w:p>
        </w:tc>
      </w:tr>
      <w:tr w:rsidR="00270666" w14:paraId="2037DC3B" w14:textId="77777777" w:rsidTr="00222108">
        <w:tc>
          <w:tcPr>
            <w:tcW w:w="3605" w:type="dxa"/>
          </w:tcPr>
          <w:p w14:paraId="69D0149E" w14:textId="77777777" w:rsidR="00270666" w:rsidRDefault="00270666" w:rsidP="00222108">
            <w:r>
              <w:t>c. Are the daily milk count reports signed by an authorized employee?</w:t>
            </w:r>
          </w:p>
        </w:tc>
        <w:sdt>
          <w:sdtPr>
            <w:rPr>
              <w:rFonts w:ascii="MS Gothic" w:eastAsia="MS Gothic" w:hAnsi="MS Gothic" w:hint="eastAsia"/>
            </w:rPr>
            <w:id w:val="-1688436949"/>
            <w14:checkbox>
              <w14:checked w14:val="0"/>
              <w14:checkedState w14:val="2612" w14:font="MS Gothic"/>
              <w14:uncheckedState w14:val="2610" w14:font="MS Gothic"/>
            </w14:checkbox>
          </w:sdtPr>
          <w:sdtEndPr/>
          <w:sdtContent>
            <w:tc>
              <w:tcPr>
                <w:tcW w:w="1199" w:type="dxa"/>
                <w:vAlign w:val="center"/>
              </w:tcPr>
              <w:p w14:paraId="6EB3DA38"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038939"/>
            <w14:checkbox>
              <w14:checked w14:val="0"/>
              <w14:checkedState w14:val="2612" w14:font="MS Gothic"/>
              <w14:uncheckedState w14:val="2610" w14:font="MS Gothic"/>
            </w14:checkbox>
          </w:sdtPr>
          <w:sdtEndPr/>
          <w:sdtContent>
            <w:tc>
              <w:tcPr>
                <w:tcW w:w="1198" w:type="dxa"/>
                <w:vAlign w:val="center"/>
              </w:tcPr>
              <w:p w14:paraId="04C79AF9"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08067989"/>
            <w14:checkbox>
              <w14:checked w14:val="0"/>
              <w14:checkedState w14:val="2612" w14:font="MS Gothic"/>
              <w14:uncheckedState w14:val="2610" w14:font="MS Gothic"/>
            </w14:checkbox>
          </w:sdtPr>
          <w:sdtEndPr/>
          <w:sdtContent>
            <w:tc>
              <w:tcPr>
                <w:tcW w:w="1201" w:type="dxa"/>
                <w:vAlign w:val="center"/>
              </w:tcPr>
              <w:p w14:paraId="7890E30C"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tc>
          <w:tcPr>
            <w:tcW w:w="3587" w:type="dxa"/>
          </w:tcPr>
          <w:p w14:paraId="69634416" w14:textId="77777777" w:rsidR="00270666" w:rsidRPr="00222108" w:rsidRDefault="005A6456" w:rsidP="00222108">
            <w:pPr>
              <w:rPr>
                <w:color w:val="C00000"/>
                <w:sz w:val="16"/>
                <w:szCs w:val="16"/>
              </w:rPr>
            </w:pPr>
            <w:r w:rsidRPr="00222108">
              <w:rPr>
                <w:color w:val="C00000"/>
                <w:sz w:val="16"/>
                <w:szCs w:val="16"/>
              </w:rPr>
              <w:t>Review the daily</w:t>
            </w:r>
            <w:r w:rsidR="004B3AE8" w:rsidRPr="00222108">
              <w:rPr>
                <w:color w:val="C00000"/>
                <w:sz w:val="16"/>
                <w:szCs w:val="16"/>
              </w:rPr>
              <w:t xml:space="preserve"> count</w:t>
            </w:r>
            <w:r w:rsidRPr="00222108">
              <w:rPr>
                <w:color w:val="C00000"/>
                <w:sz w:val="16"/>
                <w:szCs w:val="16"/>
              </w:rPr>
              <w:t xml:space="preserve"> sheets to verify signature of</w:t>
            </w:r>
            <w:r w:rsidR="004B3AE8" w:rsidRPr="00222108">
              <w:rPr>
                <w:color w:val="C00000"/>
                <w:sz w:val="16"/>
                <w:szCs w:val="16"/>
              </w:rPr>
              <w:t xml:space="preserve"> an employee trained on Special Milk service.</w:t>
            </w:r>
          </w:p>
        </w:tc>
      </w:tr>
      <w:tr w:rsidR="00270666" w14:paraId="7C8562FC" w14:textId="77777777" w:rsidTr="00222108">
        <w:tc>
          <w:tcPr>
            <w:tcW w:w="3605" w:type="dxa"/>
          </w:tcPr>
          <w:p w14:paraId="1A088DEA" w14:textId="77777777" w:rsidR="00270666" w:rsidRDefault="00270666" w:rsidP="00222108">
            <w:r>
              <w:t>d. Do the delivery receipts support the milk count reports?</w:t>
            </w:r>
          </w:p>
        </w:tc>
        <w:sdt>
          <w:sdtPr>
            <w:rPr>
              <w:rFonts w:ascii="MS Gothic" w:eastAsia="MS Gothic" w:hAnsi="MS Gothic" w:hint="eastAsia"/>
            </w:rPr>
            <w:id w:val="1692490881"/>
            <w14:checkbox>
              <w14:checked w14:val="0"/>
              <w14:checkedState w14:val="2612" w14:font="MS Gothic"/>
              <w14:uncheckedState w14:val="2610" w14:font="MS Gothic"/>
            </w14:checkbox>
          </w:sdtPr>
          <w:sdtEndPr/>
          <w:sdtContent>
            <w:tc>
              <w:tcPr>
                <w:tcW w:w="1199" w:type="dxa"/>
                <w:vAlign w:val="center"/>
              </w:tcPr>
              <w:p w14:paraId="5539129D"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77770591"/>
            <w14:checkbox>
              <w14:checked w14:val="0"/>
              <w14:checkedState w14:val="2612" w14:font="MS Gothic"/>
              <w14:uncheckedState w14:val="2610" w14:font="MS Gothic"/>
            </w14:checkbox>
          </w:sdtPr>
          <w:sdtEndPr/>
          <w:sdtContent>
            <w:tc>
              <w:tcPr>
                <w:tcW w:w="1198" w:type="dxa"/>
                <w:vAlign w:val="center"/>
              </w:tcPr>
              <w:p w14:paraId="098BEB41"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269155642"/>
            <w14:checkbox>
              <w14:checked w14:val="0"/>
              <w14:checkedState w14:val="2612" w14:font="MS Gothic"/>
              <w14:uncheckedState w14:val="2610" w14:font="MS Gothic"/>
            </w14:checkbox>
          </w:sdtPr>
          <w:sdtEndPr/>
          <w:sdtContent>
            <w:tc>
              <w:tcPr>
                <w:tcW w:w="1201" w:type="dxa"/>
                <w:vAlign w:val="center"/>
              </w:tcPr>
              <w:p w14:paraId="57CCC466"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tc>
          <w:tcPr>
            <w:tcW w:w="3587" w:type="dxa"/>
          </w:tcPr>
          <w:p w14:paraId="65976833" w14:textId="77777777" w:rsidR="00270666" w:rsidRPr="00222108" w:rsidRDefault="004B3AE8" w:rsidP="00222108">
            <w:pPr>
              <w:rPr>
                <w:color w:val="C00000"/>
                <w:sz w:val="16"/>
                <w:szCs w:val="16"/>
              </w:rPr>
            </w:pPr>
            <w:r w:rsidRPr="00222108">
              <w:rPr>
                <w:color w:val="C00000"/>
                <w:sz w:val="16"/>
                <w:szCs w:val="16"/>
              </w:rPr>
              <w:t>Review site documentation such as milk inventory sheets, daily</w:t>
            </w:r>
            <w:r w:rsidR="005A6456" w:rsidRPr="00222108">
              <w:rPr>
                <w:color w:val="C00000"/>
                <w:sz w:val="16"/>
                <w:szCs w:val="16"/>
              </w:rPr>
              <w:t xml:space="preserve"> count sheets, and invoices.</w:t>
            </w:r>
          </w:p>
        </w:tc>
      </w:tr>
      <w:tr w:rsidR="00270666" w14:paraId="3DD0026E" w14:textId="77777777" w:rsidTr="00222108">
        <w:tc>
          <w:tcPr>
            <w:tcW w:w="3605" w:type="dxa"/>
          </w:tcPr>
          <w:p w14:paraId="2433646B" w14:textId="77777777" w:rsidR="00270666" w:rsidRPr="002B0AF4" w:rsidRDefault="00270666" w:rsidP="00222108">
            <w:pPr>
              <w:rPr>
                <w:rFonts w:cstheme="minorHAnsi"/>
              </w:rPr>
            </w:pPr>
            <w:r>
              <w:rPr>
                <w:rFonts w:cstheme="minorHAnsi"/>
              </w:rPr>
              <w:t>e</w:t>
            </w:r>
            <w:r w:rsidRPr="002B0AF4">
              <w:rPr>
                <w:rFonts w:cstheme="minorHAnsi"/>
              </w:rPr>
              <w:t xml:space="preserve">. </w:t>
            </w:r>
            <w:r w:rsidRPr="002B0AF4">
              <w:rPr>
                <w:rFonts w:cstheme="minorHAnsi"/>
                <w:color w:val="000000"/>
              </w:rPr>
              <w:t xml:space="preserve">If a claim for reimbursement has been prepared, do the milk receipts support the </w:t>
            </w:r>
            <w:r w:rsidRPr="002B0AF4">
              <w:rPr>
                <w:rFonts w:cstheme="minorHAnsi"/>
                <w:color w:val="000000"/>
                <w:u w:val="single"/>
              </w:rPr>
              <w:t>milk costs claimed?</w:t>
            </w:r>
          </w:p>
        </w:tc>
        <w:sdt>
          <w:sdtPr>
            <w:rPr>
              <w:rFonts w:ascii="MS Gothic" w:eastAsia="MS Gothic" w:hAnsi="MS Gothic" w:hint="eastAsia"/>
            </w:rPr>
            <w:id w:val="-1196152794"/>
            <w14:checkbox>
              <w14:checked w14:val="0"/>
              <w14:checkedState w14:val="2612" w14:font="MS Gothic"/>
              <w14:uncheckedState w14:val="2610" w14:font="MS Gothic"/>
            </w14:checkbox>
          </w:sdtPr>
          <w:sdtEndPr/>
          <w:sdtContent>
            <w:tc>
              <w:tcPr>
                <w:tcW w:w="1199" w:type="dxa"/>
                <w:vAlign w:val="center"/>
              </w:tcPr>
              <w:p w14:paraId="62A034E9" w14:textId="77777777" w:rsidR="00270666"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533606775"/>
            <w14:checkbox>
              <w14:checked w14:val="0"/>
              <w14:checkedState w14:val="2612" w14:font="MS Gothic"/>
              <w14:uncheckedState w14:val="2610" w14:font="MS Gothic"/>
            </w14:checkbox>
          </w:sdtPr>
          <w:sdtEndPr/>
          <w:sdtContent>
            <w:tc>
              <w:tcPr>
                <w:tcW w:w="1198" w:type="dxa"/>
                <w:vAlign w:val="center"/>
              </w:tcPr>
              <w:p w14:paraId="371AB8E5"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347414380"/>
            <w14:checkbox>
              <w14:checked w14:val="0"/>
              <w14:checkedState w14:val="2612" w14:font="MS Gothic"/>
              <w14:uncheckedState w14:val="2610" w14:font="MS Gothic"/>
            </w14:checkbox>
          </w:sdtPr>
          <w:sdtEndPr/>
          <w:sdtContent>
            <w:tc>
              <w:tcPr>
                <w:tcW w:w="1201" w:type="dxa"/>
                <w:vAlign w:val="center"/>
              </w:tcPr>
              <w:p w14:paraId="1733F266" w14:textId="77777777" w:rsidR="00270666" w:rsidRDefault="00270666" w:rsidP="00222108">
                <w:pPr>
                  <w:jc w:val="center"/>
                  <w:rPr>
                    <w:rFonts w:ascii="MS Gothic" w:eastAsia="MS Gothic" w:hAnsi="MS Gothic"/>
                  </w:rPr>
                </w:pPr>
                <w:r>
                  <w:rPr>
                    <w:rFonts w:ascii="MS Gothic" w:eastAsia="MS Gothic" w:hAnsi="MS Gothic" w:hint="eastAsia"/>
                  </w:rPr>
                  <w:t>☐</w:t>
                </w:r>
              </w:p>
            </w:tc>
          </w:sdtContent>
        </w:sdt>
        <w:tc>
          <w:tcPr>
            <w:tcW w:w="3587" w:type="dxa"/>
          </w:tcPr>
          <w:p w14:paraId="3EE6F84A" w14:textId="77777777" w:rsidR="00270666" w:rsidRPr="00222108" w:rsidRDefault="004B3AE8" w:rsidP="00222108">
            <w:pPr>
              <w:rPr>
                <w:color w:val="C00000"/>
                <w:sz w:val="18"/>
                <w:szCs w:val="18"/>
              </w:rPr>
            </w:pPr>
            <w:r w:rsidRPr="00222108">
              <w:rPr>
                <w:color w:val="C00000"/>
                <w:sz w:val="18"/>
                <w:szCs w:val="18"/>
              </w:rPr>
              <w:t xml:space="preserve">Review all site documentation for the most recent claim submitted and verify </w:t>
            </w:r>
            <w:r w:rsidR="00F56B63" w:rsidRPr="00222108">
              <w:rPr>
                <w:color w:val="C00000"/>
                <w:sz w:val="18"/>
                <w:szCs w:val="18"/>
              </w:rPr>
              <w:t>that the documentation supports the submitted claim.</w:t>
            </w:r>
          </w:p>
        </w:tc>
      </w:tr>
      <w:tr w:rsidR="00B17E45" w14:paraId="50D4758A" w14:textId="77777777" w:rsidTr="00222108">
        <w:tc>
          <w:tcPr>
            <w:tcW w:w="3605" w:type="dxa"/>
          </w:tcPr>
          <w:p w14:paraId="6FF9FDBD" w14:textId="77777777" w:rsidR="00B17E45" w:rsidRDefault="00B17E45" w:rsidP="00222108">
            <w:pPr>
              <w:rPr>
                <w:rFonts w:cstheme="minorHAnsi"/>
              </w:rPr>
            </w:pPr>
            <w:r>
              <w:rPr>
                <w:rFonts w:cstheme="minorHAnsi"/>
              </w:rPr>
              <w:t>f. Was the correct milk type served? (Fat free or 1%)</w:t>
            </w:r>
          </w:p>
        </w:tc>
        <w:sdt>
          <w:sdtPr>
            <w:rPr>
              <w:rFonts w:ascii="MS Gothic" w:eastAsia="MS Gothic" w:hAnsi="MS Gothic" w:hint="eastAsia"/>
            </w:rPr>
            <w:id w:val="366652055"/>
            <w14:checkbox>
              <w14:checked w14:val="0"/>
              <w14:checkedState w14:val="2612" w14:font="MS Gothic"/>
              <w14:uncheckedState w14:val="2610" w14:font="MS Gothic"/>
            </w14:checkbox>
          </w:sdtPr>
          <w:sdtEndPr/>
          <w:sdtContent>
            <w:tc>
              <w:tcPr>
                <w:tcW w:w="1199" w:type="dxa"/>
                <w:vAlign w:val="center"/>
              </w:tcPr>
              <w:p w14:paraId="64883C4F"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144889348"/>
            <w14:checkbox>
              <w14:checked w14:val="0"/>
              <w14:checkedState w14:val="2612" w14:font="MS Gothic"/>
              <w14:uncheckedState w14:val="2610" w14:font="MS Gothic"/>
            </w14:checkbox>
          </w:sdtPr>
          <w:sdtEndPr/>
          <w:sdtContent>
            <w:tc>
              <w:tcPr>
                <w:tcW w:w="1198" w:type="dxa"/>
                <w:vAlign w:val="center"/>
              </w:tcPr>
              <w:p w14:paraId="597E9E41"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711032733"/>
            <w14:checkbox>
              <w14:checked w14:val="0"/>
              <w14:checkedState w14:val="2612" w14:font="MS Gothic"/>
              <w14:uncheckedState w14:val="2610" w14:font="MS Gothic"/>
            </w14:checkbox>
          </w:sdtPr>
          <w:sdtEndPr/>
          <w:sdtContent>
            <w:tc>
              <w:tcPr>
                <w:tcW w:w="1201" w:type="dxa"/>
                <w:vAlign w:val="center"/>
              </w:tcPr>
              <w:p w14:paraId="698A119B"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tc>
          <w:tcPr>
            <w:tcW w:w="3587" w:type="dxa"/>
          </w:tcPr>
          <w:p w14:paraId="70D25A05" w14:textId="77777777" w:rsidR="00B17E45" w:rsidRPr="00222108" w:rsidRDefault="00F56B63" w:rsidP="00222108">
            <w:pPr>
              <w:rPr>
                <w:color w:val="C00000"/>
                <w:sz w:val="18"/>
                <w:szCs w:val="18"/>
              </w:rPr>
            </w:pPr>
            <w:r w:rsidRPr="00222108">
              <w:rPr>
                <w:color w:val="C00000"/>
                <w:sz w:val="18"/>
                <w:szCs w:val="18"/>
              </w:rPr>
              <w:t>Review milk delivery, invoices, and inspect the milk being served.</w:t>
            </w:r>
          </w:p>
        </w:tc>
      </w:tr>
      <w:tr w:rsidR="00B17E45" w14:paraId="4DDC043D" w14:textId="77777777" w:rsidTr="00222108">
        <w:tc>
          <w:tcPr>
            <w:tcW w:w="3605" w:type="dxa"/>
          </w:tcPr>
          <w:p w14:paraId="01AE1590" w14:textId="77777777" w:rsidR="00B17E45" w:rsidRPr="002B0AF4" w:rsidRDefault="00B17E45" w:rsidP="00222108">
            <w:pPr>
              <w:rPr>
                <w:rFonts w:cstheme="minorHAnsi"/>
              </w:rPr>
            </w:pPr>
            <w:r>
              <w:rPr>
                <w:rFonts w:cstheme="minorHAnsi"/>
              </w:rPr>
              <w:t>g</w:t>
            </w:r>
            <w:r w:rsidRPr="002B0AF4">
              <w:rPr>
                <w:rFonts w:cstheme="minorHAnsi"/>
              </w:rPr>
              <w:t xml:space="preserve">. </w:t>
            </w:r>
            <w:r w:rsidRPr="002B0AF4">
              <w:rPr>
                <w:rFonts w:cstheme="minorHAnsi"/>
                <w:color w:val="000000"/>
              </w:rPr>
              <w:t>Are non-milk item receipts distinguished from milk receipts?  (Straws, napkins, cups, etc.)</w:t>
            </w:r>
          </w:p>
        </w:tc>
        <w:sdt>
          <w:sdtPr>
            <w:rPr>
              <w:rFonts w:ascii="MS Gothic" w:eastAsia="MS Gothic" w:hAnsi="MS Gothic" w:hint="eastAsia"/>
            </w:rPr>
            <w:id w:val="519907095"/>
            <w14:checkbox>
              <w14:checked w14:val="0"/>
              <w14:checkedState w14:val="2612" w14:font="MS Gothic"/>
              <w14:uncheckedState w14:val="2610" w14:font="MS Gothic"/>
            </w14:checkbox>
          </w:sdtPr>
          <w:sdtEndPr/>
          <w:sdtContent>
            <w:tc>
              <w:tcPr>
                <w:tcW w:w="1199" w:type="dxa"/>
                <w:vAlign w:val="center"/>
              </w:tcPr>
              <w:p w14:paraId="0E7DF468"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067729090"/>
            <w14:checkbox>
              <w14:checked w14:val="0"/>
              <w14:checkedState w14:val="2612" w14:font="MS Gothic"/>
              <w14:uncheckedState w14:val="2610" w14:font="MS Gothic"/>
            </w14:checkbox>
          </w:sdtPr>
          <w:sdtEndPr/>
          <w:sdtContent>
            <w:tc>
              <w:tcPr>
                <w:tcW w:w="1198" w:type="dxa"/>
                <w:vAlign w:val="center"/>
              </w:tcPr>
              <w:p w14:paraId="1115EB04"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822728711"/>
            <w14:checkbox>
              <w14:checked w14:val="0"/>
              <w14:checkedState w14:val="2612" w14:font="MS Gothic"/>
              <w14:uncheckedState w14:val="2610" w14:font="MS Gothic"/>
            </w14:checkbox>
          </w:sdtPr>
          <w:sdtEndPr/>
          <w:sdtContent>
            <w:tc>
              <w:tcPr>
                <w:tcW w:w="1201" w:type="dxa"/>
                <w:vAlign w:val="center"/>
              </w:tcPr>
              <w:p w14:paraId="10E5A989"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tc>
          <w:tcPr>
            <w:tcW w:w="3587" w:type="dxa"/>
          </w:tcPr>
          <w:p w14:paraId="55A59F45" w14:textId="77777777" w:rsidR="00B17E45" w:rsidRPr="00222108" w:rsidRDefault="00F56B63" w:rsidP="00222108">
            <w:pPr>
              <w:rPr>
                <w:color w:val="C00000"/>
                <w:sz w:val="16"/>
                <w:szCs w:val="16"/>
              </w:rPr>
            </w:pPr>
            <w:r w:rsidRPr="00222108">
              <w:rPr>
                <w:color w:val="C00000"/>
                <w:sz w:val="16"/>
                <w:szCs w:val="16"/>
              </w:rPr>
              <w:t>If the site charges non-milk items to the Special Milk Program (SMP), review site receipts and other documentation and verify those items are separate from milk receipts/invoices. If the site does NOT charge non-milk items to the SMP, mark N/A</w:t>
            </w:r>
          </w:p>
        </w:tc>
      </w:tr>
      <w:tr w:rsidR="00B17E45" w14:paraId="1DEE9942" w14:textId="77777777" w:rsidTr="00222108">
        <w:tc>
          <w:tcPr>
            <w:tcW w:w="3605" w:type="dxa"/>
          </w:tcPr>
          <w:p w14:paraId="0C9B80C3" w14:textId="77777777" w:rsidR="00B17E45" w:rsidRPr="007A5266" w:rsidRDefault="00B17E45" w:rsidP="00222108">
            <w:pPr>
              <w:rPr>
                <w:rFonts w:eastAsia="Times New Roman" w:cstheme="minorHAnsi"/>
                <w:color w:val="000000"/>
              </w:rPr>
            </w:pPr>
            <w:r>
              <w:rPr>
                <w:rFonts w:cstheme="minorHAnsi"/>
              </w:rPr>
              <w:t>h</w:t>
            </w:r>
            <w:r w:rsidRPr="007A5266">
              <w:rPr>
                <w:rFonts w:cstheme="minorHAnsi"/>
              </w:rPr>
              <w:t xml:space="preserve">. </w:t>
            </w:r>
            <w:r w:rsidRPr="007A5266">
              <w:rPr>
                <w:rFonts w:eastAsia="Times New Roman" w:cstheme="minorHAnsi"/>
                <w:color w:val="000000"/>
              </w:rPr>
              <w:t>Is free milk offered?  (Fo</w:t>
            </w:r>
            <w:r w:rsidR="00461FCC">
              <w:rPr>
                <w:rFonts w:eastAsia="Times New Roman" w:cstheme="minorHAnsi"/>
                <w:color w:val="000000"/>
              </w:rPr>
              <w:t>r Free Milk Option, contact USBE</w:t>
            </w:r>
            <w:r w:rsidRPr="007A5266">
              <w:rPr>
                <w:rFonts w:eastAsia="Times New Roman" w:cstheme="minorHAnsi"/>
                <w:color w:val="000000"/>
              </w:rPr>
              <w:t>).</w:t>
            </w:r>
          </w:p>
          <w:p w14:paraId="44A78232" w14:textId="77777777" w:rsidR="00B17E45" w:rsidRPr="007A5266" w:rsidRDefault="00B17E45" w:rsidP="00222108">
            <w:pPr>
              <w:rPr>
                <w:rFonts w:eastAsia="Times New Roman" w:cstheme="minorHAnsi"/>
                <w:color w:val="000000"/>
              </w:rPr>
            </w:pPr>
            <w:r w:rsidRPr="007A5266">
              <w:rPr>
                <w:rFonts w:eastAsia="Times New Roman" w:cstheme="minorHAnsi"/>
                <w:b/>
                <w:bCs/>
                <w:color w:val="000000"/>
              </w:rPr>
              <w:t>If yes</w:t>
            </w:r>
            <w:r w:rsidRPr="007A5266">
              <w:rPr>
                <w:rFonts w:eastAsia="Times New Roman" w:cstheme="minorHAnsi"/>
                <w:color w:val="000000"/>
              </w:rPr>
              <w:t xml:space="preserve">:  Are individual child records maintained?  </w:t>
            </w:r>
          </w:p>
          <w:p w14:paraId="693A8B55" w14:textId="77777777" w:rsidR="00B17E45" w:rsidRPr="007A5266" w:rsidRDefault="00B17E45" w:rsidP="00222108">
            <w:pPr>
              <w:rPr>
                <w:rFonts w:ascii="Verdana" w:eastAsia="Times New Roman" w:hAnsi="Verdana" w:cs="Times New Roman"/>
                <w:color w:val="000000"/>
                <w:sz w:val="20"/>
                <w:szCs w:val="20"/>
              </w:rPr>
            </w:pPr>
            <w:r w:rsidRPr="007A5266">
              <w:rPr>
                <w:rFonts w:eastAsia="Times New Roman" w:cstheme="minorHAnsi"/>
                <w:color w:val="000000"/>
              </w:rPr>
              <w:t>Are free/reduced applications supporting eligibility maintained?</w:t>
            </w:r>
          </w:p>
        </w:tc>
        <w:sdt>
          <w:sdtPr>
            <w:rPr>
              <w:rFonts w:ascii="MS Gothic" w:eastAsia="MS Gothic" w:hAnsi="MS Gothic" w:hint="eastAsia"/>
            </w:rPr>
            <w:id w:val="-203717896"/>
            <w14:checkbox>
              <w14:checked w14:val="0"/>
              <w14:checkedState w14:val="2612" w14:font="MS Gothic"/>
              <w14:uncheckedState w14:val="2610" w14:font="MS Gothic"/>
            </w14:checkbox>
          </w:sdtPr>
          <w:sdtEndPr/>
          <w:sdtContent>
            <w:tc>
              <w:tcPr>
                <w:tcW w:w="1199" w:type="dxa"/>
                <w:vAlign w:val="center"/>
              </w:tcPr>
              <w:p w14:paraId="06002D8D"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617529651"/>
            <w14:checkbox>
              <w14:checked w14:val="0"/>
              <w14:checkedState w14:val="2612" w14:font="MS Gothic"/>
              <w14:uncheckedState w14:val="2610" w14:font="MS Gothic"/>
            </w14:checkbox>
          </w:sdtPr>
          <w:sdtEndPr/>
          <w:sdtContent>
            <w:tc>
              <w:tcPr>
                <w:tcW w:w="1198" w:type="dxa"/>
                <w:vAlign w:val="center"/>
              </w:tcPr>
              <w:p w14:paraId="4FE01C64"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399573883"/>
            <w14:checkbox>
              <w14:checked w14:val="0"/>
              <w14:checkedState w14:val="2612" w14:font="MS Gothic"/>
              <w14:uncheckedState w14:val="2610" w14:font="MS Gothic"/>
            </w14:checkbox>
          </w:sdtPr>
          <w:sdtEndPr/>
          <w:sdtContent>
            <w:tc>
              <w:tcPr>
                <w:tcW w:w="1201" w:type="dxa"/>
                <w:vAlign w:val="center"/>
              </w:tcPr>
              <w:p w14:paraId="63ADFB92"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tc>
          <w:tcPr>
            <w:tcW w:w="3587" w:type="dxa"/>
          </w:tcPr>
          <w:p w14:paraId="249908AD" w14:textId="77777777" w:rsidR="00B17E45" w:rsidRPr="00222108" w:rsidRDefault="00F56B63" w:rsidP="00222108">
            <w:pPr>
              <w:rPr>
                <w:color w:val="C00000"/>
                <w:sz w:val="18"/>
                <w:szCs w:val="18"/>
              </w:rPr>
            </w:pPr>
            <w:r w:rsidRPr="00222108">
              <w:rPr>
                <w:color w:val="C00000"/>
                <w:sz w:val="18"/>
                <w:szCs w:val="18"/>
              </w:rPr>
              <w:t>If the sponsor has chosen pricing option 2, verify the site maintains eligibility applications and child records. If the sponsor has chosen pricing option 1 or option 3, mark N/A</w:t>
            </w:r>
          </w:p>
        </w:tc>
      </w:tr>
      <w:tr w:rsidR="00B17E45" w:rsidRPr="008708B7" w14:paraId="06554B22" w14:textId="77777777" w:rsidTr="00222108">
        <w:tc>
          <w:tcPr>
            <w:tcW w:w="3605" w:type="dxa"/>
          </w:tcPr>
          <w:p w14:paraId="657A4C98" w14:textId="77777777" w:rsidR="00B17E45" w:rsidRPr="0016305E" w:rsidRDefault="00B17E45" w:rsidP="00222108">
            <w:pPr>
              <w:rPr>
                <w:rFonts w:cstheme="minorHAnsi"/>
              </w:rPr>
            </w:pPr>
            <w:proofErr w:type="spellStart"/>
            <w:r>
              <w:rPr>
                <w:rFonts w:cstheme="minorHAnsi"/>
              </w:rPr>
              <w:t>i</w:t>
            </w:r>
            <w:proofErr w:type="spellEnd"/>
            <w:r w:rsidRPr="0016305E">
              <w:rPr>
                <w:rFonts w:cstheme="minorHAnsi"/>
              </w:rPr>
              <w:t xml:space="preserve">. </w:t>
            </w:r>
            <w:r w:rsidRPr="0016305E">
              <w:rPr>
                <w:rFonts w:cstheme="minorHAnsi"/>
                <w:color w:val="000000"/>
              </w:rPr>
              <w:t>Does the sponsor have a HACCP plan?</w:t>
            </w:r>
          </w:p>
        </w:tc>
        <w:sdt>
          <w:sdtPr>
            <w:rPr>
              <w:rFonts w:ascii="MS Gothic" w:eastAsia="MS Gothic" w:hAnsi="MS Gothic" w:hint="eastAsia"/>
            </w:rPr>
            <w:id w:val="1342977466"/>
            <w14:checkbox>
              <w14:checked w14:val="0"/>
              <w14:checkedState w14:val="2612" w14:font="MS Gothic"/>
              <w14:uncheckedState w14:val="2610" w14:font="MS Gothic"/>
            </w14:checkbox>
          </w:sdtPr>
          <w:sdtEndPr/>
          <w:sdtContent>
            <w:tc>
              <w:tcPr>
                <w:tcW w:w="1199" w:type="dxa"/>
                <w:vAlign w:val="center"/>
              </w:tcPr>
              <w:p w14:paraId="1FD95855" w14:textId="77777777" w:rsidR="00B17E45" w:rsidRPr="0016305E" w:rsidRDefault="00B17E45" w:rsidP="00222108">
                <w:pPr>
                  <w:jc w:val="center"/>
                  <w:rPr>
                    <w:rFonts w:ascii="MS Gothic" w:eastAsia="MS Gothic" w:hAnsi="MS Gothic"/>
                  </w:rPr>
                </w:pPr>
                <w:r w:rsidRPr="0016305E">
                  <w:rPr>
                    <w:rFonts w:ascii="MS Gothic" w:eastAsia="MS Gothic" w:hAnsi="MS Gothic" w:hint="eastAsia"/>
                  </w:rPr>
                  <w:t>☐</w:t>
                </w:r>
              </w:p>
            </w:tc>
          </w:sdtContent>
        </w:sdt>
        <w:sdt>
          <w:sdtPr>
            <w:rPr>
              <w:rFonts w:ascii="MS Gothic" w:eastAsia="MS Gothic" w:hAnsi="MS Gothic" w:hint="eastAsia"/>
            </w:rPr>
            <w:id w:val="2124258252"/>
            <w14:checkbox>
              <w14:checked w14:val="0"/>
              <w14:checkedState w14:val="2612" w14:font="MS Gothic"/>
              <w14:uncheckedState w14:val="2610" w14:font="MS Gothic"/>
            </w14:checkbox>
          </w:sdtPr>
          <w:sdtEndPr/>
          <w:sdtContent>
            <w:tc>
              <w:tcPr>
                <w:tcW w:w="1198" w:type="dxa"/>
                <w:vAlign w:val="center"/>
              </w:tcPr>
              <w:p w14:paraId="701E8B0B" w14:textId="77777777" w:rsidR="00B17E45" w:rsidRPr="0016305E" w:rsidRDefault="00B17E45" w:rsidP="00222108">
                <w:pPr>
                  <w:jc w:val="center"/>
                  <w:rPr>
                    <w:rFonts w:ascii="MS Gothic" w:eastAsia="MS Gothic" w:hAnsi="MS Gothic"/>
                  </w:rPr>
                </w:pPr>
                <w:r w:rsidRPr="0016305E">
                  <w:rPr>
                    <w:rFonts w:ascii="MS Gothic" w:eastAsia="MS Gothic" w:hAnsi="MS Gothic" w:hint="eastAsia"/>
                  </w:rPr>
                  <w:t>☐</w:t>
                </w:r>
              </w:p>
            </w:tc>
          </w:sdtContent>
        </w:sdt>
        <w:sdt>
          <w:sdtPr>
            <w:rPr>
              <w:rFonts w:ascii="MS Gothic" w:eastAsia="MS Gothic" w:hAnsi="MS Gothic" w:hint="eastAsia"/>
            </w:rPr>
            <w:id w:val="1395939982"/>
            <w14:checkbox>
              <w14:checked w14:val="0"/>
              <w14:checkedState w14:val="2612" w14:font="MS Gothic"/>
              <w14:uncheckedState w14:val="2610" w14:font="MS Gothic"/>
            </w14:checkbox>
          </w:sdtPr>
          <w:sdtEndPr/>
          <w:sdtContent>
            <w:tc>
              <w:tcPr>
                <w:tcW w:w="1201" w:type="dxa"/>
                <w:vAlign w:val="center"/>
              </w:tcPr>
              <w:p w14:paraId="5EC920DA" w14:textId="77777777" w:rsidR="00B17E45" w:rsidRPr="0016305E" w:rsidRDefault="00B17E45" w:rsidP="00222108">
                <w:pPr>
                  <w:jc w:val="center"/>
                  <w:rPr>
                    <w:rFonts w:ascii="MS Gothic" w:eastAsia="MS Gothic" w:hAnsi="MS Gothic"/>
                  </w:rPr>
                </w:pPr>
                <w:r w:rsidRPr="0016305E">
                  <w:rPr>
                    <w:rFonts w:ascii="MS Gothic" w:eastAsia="MS Gothic" w:hAnsi="MS Gothic" w:hint="eastAsia"/>
                  </w:rPr>
                  <w:t>☐</w:t>
                </w:r>
              </w:p>
            </w:tc>
          </w:sdtContent>
        </w:sdt>
        <w:tc>
          <w:tcPr>
            <w:tcW w:w="3587" w:type="dxa"/>
          </w:tcPr>
          <w:p w14:paraId="64FE2EC6" w14:textId="77777777" w:rsidR="00B17E45" w:rsidRPr="00222108" w:rsidRDefault="00F56B63" w:rsidP="00222108">
            <w:pPr>
              <w:rPr>
                <w:color w:val="C00000"/>
                <w:sz w:val="16"/>
                <w:szCs w:val="16"/>
              </w:rPr>
            </w:pPr>
            <w:r w:rsidRPr="00222108">
              <w:rPr>
                <w:color w:val="C00000"/>
                <w:sz w:val="16"/>
                <w:szCs w:val="16"/>
              </w:rPr>
              <w:t xml:space="preserve">Verify the sponsor/site has a </w:t>
            </w:r>
            <w:r w:rsidR="005A6456" w:rsidRPr="00222108">
              <w:rPr>
                <w:color w:val="C00000"/>
                <w:sz w:val="16"/>
                <w:szCs w:val="16"/>
              </w:rPr>
              <w:t>procedure in place for proper care and handling of the milk.</w:t>
            </w:r>
          </w:p>
        </w:tc>
      </w:tr>
      <w:tr w:rsidR="00B17E45" w:rsidRPr="008708B7" w14:paraId="11F3380B" w14:textId="77777777" w:rsidTr="00222108">
        <w:tc>
          <w:tcPr>
            <w:tcW w:w="3605" w:type="dxa"/>
          </w:tcPr>
          <w:p w14:paraId="11300BBB" w14:textId="77777777" w:rsidR="00B17E45" w:rsidRPr="0016305E" w:rsidRDefault="00B17E45" w:rsidP="00222108">
            <w:pPr>
              <w:rPr>
                <w:rFonts w:cstheme="minorHAnsi"/>
              </w:rPr>
            </w:pPr>
            <w:r>
              <w:rPr>
                <w:rFonts w:cstheme="minorHAnsi"/>
              </w:rPr>
              <w:t>j</w:t>
            </w:r>
            <w:r w:rsidRPr="0016305E">
              <w:rPr>
                <w:rFonts w:cstheme="minorHAnsi"/>
              </w:rPr>
              <w:t xml:space="preserve">. </w:t>
            </w:r>
            <w:r w:rsidRPr="0016305E">
              <w:rPr>
                <w:rFonts w:cstheme="minorHAnsi"/>
                <w:color w:val="000000"/>
              </w:rPr>
              <w:t>Are the HACCP processes being implemented according to the plan?</w:t>
            </w:r>
          </w:p>
        </w:tc>
        <w:sdt>
          <w:sdtPr>
            <w:rPr>
              <w:rFonts w:ascii="MS Gothic" w:eastAsia="MS Gothic" w:hAnsi="MS Gothic" w:hint="eastAsia"/>
            </w:rPr>
            <w:id w:val="-557942963"/>
            <w14:checkbox>
              <w14:checked w14:val="0"/>
              <w14:checkedState w14:val="2612" w14:font="MS Gothic"/>
              <w14:uncheckedState w14:val="2610" w14:font="MS Gothic"/>
            </w14:checkbox>
          </w:sdtPr>
          <w:sdtEndPr/>
          <w:sdtContent>
            <w:tc>
              <w:tcPr>
                <w:tcW w:w="1199" w:type="dxa"/>
                <w:vAlign w:val="center"/>
              </w:tcPr>
              <w:p w14:paraId="7B3EB722" w14:textId="77777777" w:rsidR="00B17E45" w:rsidRPr="0016305E" w:rsidRDefault="00B17E45" w:rsidP="00222108">
                <w:pPr>
                  <w:jc w:val="center"/>
                  <w:rPr>
                    <w:rFonts w:ascii="MS Gothic" w:eastAsia="MS Gothic" w:hAnsi="MS Gothic"/>
                  </w:rPr>
                </w:pPr>
                <w:r w:rsidRPr="0016305E">
                  <w:rPr>
                    <w:rFonts w:ascii="MS Gothic" w:eastAsia="MS Gothic" w:hAnsi="MS Gothic" w:hint="eastAsia"/>
                  </w:rPr>
                  <w:t>☐</w:t>
                </w:r>
              </w:p>
            </w:tc>
          </w:sdtContent>
        </w:sdt>
        <w:sdt>
          <w:sdtPr>
            <w:rPr>
              <w:rFonts w:ascii="MS Gothic" w:eastAsia="MS Gothic" w:hAnsi="MS Gothic" w:hint="eastAsia"/>
            </w:rPr>
            <w:id w:val="331190695"/>
            <w14:checkbox>
              <w14:checked w14:val="0"/>
              <w14:checkedState w14:val="2612" w14:font="MS Gothic"/>
              <w14:uncheckedState w14:val="2610" w14:font="MS Gothic"/>
            </w14:checkbox>
          </w:sdtPr>
          <w:sdtEndPr/>
          <w:sdtContent>
            <w:tc>
              <w:tcPr>
                <w:tcW w:w="1198" w:type="dxa"/>
                <w:vAlign w:val="center"/>
              </w:tcPr>
              <w:p w14:paraId="30048804" w14:textId="77777777" w:rsidR="00B17E45" w:rsidRPr="0016305E" w:rsidRDefault="00B17E45" w:rsidP="00222108">
                <w:pPr>
                  <w:jc w:val="center"/>
                  <w:rPr>
                    <w:rFonts w:ascii="MS Gothic" w:eastAsia="MS Gothic" w:hAnsi="MS Gothic"/>
                  </w:rPr>
                </w:pPr>
                <w:r w:rsidRPr="0016305E">
                  <w:rPr>
                    <w:rFonts w:ascii="MS Gothic" w:eastAsia="MS Gothic" w:hAnsi="MS Gothic" w:hint="eastAsia"/>
                  </w:rPr>
                  <w:t>☐</w:t>
                </w:r>
              </w:p>
            </w:tc>
          </w:sdtContent>
        </w:sdt>
        <w:sdt>
          <w:sdtPr>
            <w:rPr>
              <w:rFonts w:ascii="MS Gothic" w:eastAsia="MS Gothic" w:hAnsi="MS Gothic" w:hint="eastAsia"/>
            </w:rPr>
            <w:id w:val="442050276"/>
            <w14:checkbox>
              <w14:checked w14:val="0"/>
              <w14:checkedState w14:val="2612" w14:font="MS Gothic"/>
              <w14:uncheckedState w14:val="2610" w14:font="MS Gothic"/>
            </w14:checkbox>
          </w:sdtPr>
          <w:sdtEndPr/>
          <w:sdtContent>
            <w:tc>
              <w:tcPr>
                <w:tcW w:w="1201" w:type="dxa"/>
                <w:vAlign w:val="center"/>
              </w:tcPr>
              <w:p w14:paraId="38E2D440" w14:textId="77777777" w:rsidR="00B17E45" w:rsidRPr="0016305E" w:rsidRDefault="00B17E45" w:rsidP="00222108">
                <w:pPr>
                  <w:jc w:val="center"/>
                  <w:rPr>
                    <w:rFonts w:ascii="MS Gothic" w:eastAsia="MS Gothic" w:hAnsi="MS Gothic"/>
                  </w:rPr>
                </w:pPr>
                <w:r w:rsidRPr="0016305E">
                  <w:rPr>
                    <w:rFonts w:ascii="MS Gothic" w:eastAsia="MS Gothic" w:hAnsi="MS Gothic" w:hint="eastAsia"/>
                  </w:rPr>
                  <w:t>☐</w:t>
                </w:r>
              </w:p>
            </w:tc>
          </w:sdtContent>
        </w:sdt>
        <w:tc>
          <w:tcPr>
            <w:tcW w:w="3587" w:type="dxa"/>
          </w:tcPr>
          <w:p w14:paraId="70F56A12" w14:textId="77777777" w:rsidR="00B17E45" w:rsidRPr="00222108" w:rsidRDefault="005A6456" w:rsidP="00222108">
            <w:pPr>
              <w:rPr>
                <w:color w:val="C00000"/>
                <w:sz w:val="18"/>
                <w:szCs w:val="18"/>
              </w:rPr>
            </w:pPr>
            <w:r w:rsidRPr="00222108">
              <w:rPr>
                <w:color w:val="C00000"/>
                <w:sz w:val="18"/>
                <w:szCs w:val="18"/>
              </w:rPr>
              <w:t>Verify employees are following all procedures designed in the HAACP.</w:t>
            </w:r>
          </w:p>
        </w:tc>
      </w:tr>
      <w:tr w:rsidR="00B17E45" w14:paraId="34614265" w14:textId="77777777" w:rsidTr="008E4F93">
        <w:tc>
          <w:tcPr>
            <w:tcW w:w="3605" w:type="dxa"/>
          </w:tcPr>
          <w:p w14:paraId="3AB9A915" w14:textId="77777777" w:rsidR="00B17E45" w:rsidRPr="0052153D" w:rsidRDefault="00B17E45" w:rsidP="00222108">
            <w:pPr>
              <w:rPr>
                <w:rFonts w:cstheme="minorHAnsi"/>
              </w:rPr>
            </w:pPr>
            <w:r>
              <w:rPr>
                <w:rFonts w:cstheme="minorHAnsi"/>
              </w:rPr>
              <w:t>k</w:t>
            </w:r>
            <w:r w:rsidRPr="0052153D">
              <w:rPr>
                <w:rFonts w:cstheme="minorHAnsi"/>
              </w:rPr>
              <w:t xml:space="preserve">. </w:t>
            </w:r>
            <w:r w:rsidRPr="0052153D">
              <w:rPr>
                <w:rFonts w:cstheme="minorHAnsi"/>
                <w:color w:val="000000"/>
              </w:rPr>
              <w:t>Are program records kept for three years plus the current year?</w:t>
            </w:r>
          </w:p>
        </w:tc>
        <w:sdt>
          <w:sdtPr>
            <w:rPr>
              <w:rFonts w:ascii="MS Gothic" w:eastAsia="MS Gothic" w:hAnsi="MS Gothic" w:hint="eastAsia"/>
            </w:rPr>
            <w:id w:val="-213811319"/>
            <w14:checkbox>
              <w14:checked w14:val="0"/>
              <w14:checkedState w14:val="2612" w14:font="MS Gothic"/>
              <w14:uncheckedState w14:val="2610" w14:font="MS Gothic"/>
            </w14:checkbox>
          </w:sdtPr>
          <w:sdtEndPr/>
          <w:sdtContent>
            <w:tc>
              <w:tcPr>
                <w:tcW w:w="1199" w:type="dxa"/>
                <w:tcBorders>
                  <w:bottom w:val="single" w:sz="4" w:space="0" w:color="auto"/>
                </w:tcBorders>
                <w:vAlign w:val="center"/>
              </w:tcPr>
              <w:p w14:paraId="7F984F1C"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424159705"/>
            <w14:checkbox>
              <w14:checked w14:val="0"/>
              <w14:checkedState w14:val="2612" w14:font="MS Gothic"/>
              <w14:uncheckedState w14:val="2610" w14:font="MS Gothic"/>
            </w14:checkbox>
          </w:sdtPr>
          <w:sdtEndPr/>
          <w:sdtContent>
            <w:tc>
              <w:tcPr>
                <w:tcW w:w="1198" w:type="dxa"/>
                <w:tcBorders>
                  <w:bottom w:val="single" w:sz="4" w:space="0" w:color="auto"/>
                </w:tcBorders>
                <w:vAlign w:val="center"/>
              </w:tcPr>
              <w:p w14:paraId="111FE620"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445224148"/>
            <w14:checkbox>
              <w14:checked w14:val="0"/>
              <w14:checkedState w14:val="2612" w14:font="MS Gothic"/>
              <w14:uncheckedState w14:val="2610" w14:font="MS Gothic"/>
            </w14:checkbox>
          </w:sdtPr>
          <w:sdtEndPr/>
          <w:sdtContent>
            <w:tc>
              <w:tcPr>
                <w:tcW w:w="1201" w:type="dxa"/>
                <w:tcBorders>
                  <w:bottom w:val="single" w:sz="4" w:space="0" w:color="auto"/>
                </w:tcBorders>
                <w:vAlign w:val="center"/>
              </w:tcPr>
              <w:p w14:paraId="0FCC2455"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tc>
          <w:tcPr>
            <w:tcW w:w="3587" w:type="dxa"/>
          </w:tcPr>
          <w:p w14:paraId="259A8807" w14:textId="77777777" w:rsidR="00B17E45" w:rsidRPr="00222108" w:rsidRDefault="005A6456" w:rsidP="00222108">
            <w:pPr>
              <w:rPr>
                <w:color w:val="C00000"/>
                <w:sz w:val="16"/>
                <w:szCs w:val="16"/>
              </w:rPr>
            </w:pPr>
            <w:r w:rsidRPr="00222108">
              <w:rPr>
                <w:color w:val="C00000"/>
                <w:sz w:val="16"/>
                <w:szCs w:val="16"/>
              </w:rPr>
              <w:t>Verify all program records are kept for 3+ years either on site or at sponsor’s main office.</w:t>
            </w:r>
          </w:p>
        </w:tc>
      </w:tr>
      <w:tr w:rsidR="008E4F93" w14:paraId="51CCA1BC" w14:textId="77777777" w:rsidTr="008E4F93">
        <w:tc>
          <w:tcPr>
            <w:tcW w:w="3605" w:type="dxa"/>
            <w:tcBorders>
              <w:right w:val="nil"/>
            </w:tcBorders>
          </w:tcPr>
          <w:p w14:paraId="40D24204" w14:textId="4C847115" w:rsidR="008E4F93" w:rsidRPr="008E4F93" w:rsidRDefault="008E4F93" w:rsidP="00222108">
            <w:pPr>
              <w:rPr>
                <w:rFonts w:cstheme="minorHAnsi"/>
              </w:rPr>
            </w:pPr>
            <w:r>
              <w:rPr>
                <w:rFonts w:cstheme="minorHAnsi"/>
                <w:b/>
              </w:rPr>
              <w:t>3. ADMINISTRATIVE/</w:t>
            </w:r>
            <w:proofErr w:type="gramStart"/>
            <w:r>
              <w:rPr>
                <w:rFonts w:cstheme="minorHAnsi"/>
                <w:b/>
              </w:rPr>
              <w:t xml:space="preserve">OPERATIONAL  </w:t>
            </w:r>
            <w:r>
              <w:rPr>
                <w:rFonts w:cstheme="minorHAnsi"/>
                <w:b/>
              </w:rPr>
              <w:t>COSTS</w:t>
            </w:r>
            <w:proofErr w:type="gramEnd"/>
            <w:r>
              <w:rPr>
                <w:rFonts w:cstheme="minorHAnsi"/>
                <w:b/>
              </w:rPr>
              <w:t>:</w:t>
            </w:r>
          </w:p>
        </w:tc>
        <w:tc>
          <w:tcPr>
            <w:tcW w:w="1199" w:type="dxa"/>
            <w:tcBorders>
              <w:left w:val="nil"/>
              <w:right w:val="nil"/>
            </w:tcBorders>
            <w:vAlign w:val="center"/>
          </w:tcPr>
          <w:p w14:paraId="5D3B6FB0" w14:textId="6B10E224" w:rsidR="008E4F93" w:rsidRDefault="008E4F93" w:rsidP="008E4F93">
            <w:pPr>
              <w:rPr>
                <w:rFonts w:ascii="MS Gothic" w:eastAsia="MS Gothic" w:hAnsi="MS Gothic" w:hint="eastAsia"/>
              </w:rPr>
            </w:pPr>
          </w:p>
        </w:tc>
        <w:tc>
          <w:tcPr>
            <w:tcW w:w="1198" w:type="dxa"/>
            <w:tcBorders>
              <w:left w:val="nil"/>
              <w:right w:val="nil"/>
            </w:tcBorders>
            <w:vAlign w:val="center"/>
          </w:tcPr>
          <w:p w14:paraId="4C38A3C7" w14:textId="77777777" w:rsidR="008E4F93" w:rsidRDefault="008E4F93" w:rsidP="00222108">
            <w:pPr>
              <w:jc w:val="center"/>
              <w:rPr>
                <w:rFonts w:ascii="MS Gothic" w:eastAsia="MS Gothic" w:hAnsi="MS Gothic" w:hint="eastAsia"/>
              </w:rPr>
            </w:pPr>
          </w:p>
        </w:tc>
        <w:tc>
          <w:tcPr>
            <w:tcW w:w="1201" w:type="dxa"/>
            <w:tcBorders>
              <w:left w:val="nil"/>
              <w:right w:val="nil"/>
            </w:tcBorders>
            <w:vAlign w:val="center"/>
          </w:tcPr>
          <w:p w14:paraId="33EFF843" w14:textId="77777777" w:rsidR="008E4F93" w:rsidRDefault="008E4F93" w:rsidP="00222108">
            <w:pPr>
              <w:jc w:val="center"/>
              <w:rPr>
                <w:rFonts w:ascii="MS Gothic" w:eastAsia="MS Gothic" w:hAnsi="MS Gothic" w:hint="eastAsia"/>
              </w:rPr>
            </w:pPr>
          </w:p>
        </w:tc>
        <w:tc>
          <w:tcPr>
            <w:tcW w:w="3587" w:type="dxa"/>
            <w:tcBorders>
              <w:left w:val="nil"/>
            </w:tcBorders>
          </w:tcPr>
          <w:p w14:paraId="1813FC8E" w14:textId="77777777" w:rsidR="008E4F93" w:rsidRPr="00222108" w:rsidRDefault="008E4F93" w:rsidP="00222108">
            <w:pPr>
              <w:rPr>
                <w:color w:val="C00000"/>
                <w:sz w:val="16"/>
                <w:szCs w:val="16"/>
              </w:rPr>
            </w:pPr>
          </w:p>
        </w:tc>
      </w:tr>
      <w:tr w:rsidR="00B17E45" w14:paraId="5D622067" w14:textId="77777777" w:rsidTr="00222108">
        <w:tc>
          <w:tcPr>
            <w:tcW w:w="3605" w:type="dxa"/>
          </w:tcPr>
          <w:p w14:paraId="04643313" w14:textId="77777777" w:rsidR="00B17E45" w:rsidRPr="0052153D" w:rsidRDefault="00B17E45" w:rsidP="00222108">
            <w:pPr>
              <w:rPr>
                <w:rFonts w:cstheme="minorHAnsi"/>
              </w:rPr>
            </w:pPr>
            <w:r w:rsidRPr="0052153D">
              <w:rPr>
                <w:rFonts w:cstheme="minorHAnsi"/>
              </w:rPr>
              <w:t xml:space="preserve">a. </w:t>
            </w:r>
            <w:r w:rsidRPr="0052153D">
              <w:rPr>
                <w:rFonts w:cstheme="minorHAnsi"/>
                <w:color w:val="000000"/>
              </w:rPr>
              <w:t>Does the sponsor maintain records of costs incurred in the administration and operation of the program?</w:t>
            </w:r>
          </w:p>
        </w:tc>
        <w:sdt>
          <w:sdtPr>
            <w:rPr>
              <w:rFonts w:ascii="MS Gothic" w:eastAsia="MS Gothic" w:hAnsi="MS Gothic" w:hint="eastAsia"/>
            </w:rPr>
            <w:id w:val="375133778"/>
            <w14:checkbox>
              <w14:checked w14:val="0"/>
              <w14:checkedState w14:val="2612" w14:font="MS Gothic"/>
              <w14:uncheckedState w14:val="2610" w14:font="MS Gothic"/>
            </w14:checkbox>
          </w:sdtPr>
          <w:sdtEndPr/>
          <w:sdtContent>
            <w:tc>
              <w:tcPr>
                <w:tcW w:w="1199" w:type="dxa"/>
                <w:vAlign w:val="center"/>
              </w:tcPr>
              <w:p w14:paraId="13081FAB"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254327225"/>
            <w14:checkbox>
              <w14:checked w14:val="0"/>
              <w14:checkedState w14:val="2612" w14:font="MS Gothic"/>
              <w14:uncheckedState w14:val="2610" w14:font="MS Gothic"/>
            </w14:checkbox>
          </w:sdtPr>
          <w:sdtEndPr/>
          <w:sdtContent>
            <w:tc>
              <w:tcPr>
                <w:tcW w:w="1198" w:type="dxa"/>
                <w:vAlign w:val="center"/>
              </w:tcPr>
              <w:p w14:paraId="39B3ACB4"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hint="eastAsia"/>
            </w:rPr>
            <w:id w:val="1966081004"/>
            <w14:checkbox>
              <w14:checked w14:val="0"/>
              <w14:checkedState w14:val="2612" w14:font="MS Gothic"/>
              <w14:uncheckedState w14:val="2610" w14:font="MS Gothic"/>
            </w14:checkbox>
          </w:sdtPr>
          <w:sdtEndPr/>
          <w:sdtContent>
            <w:tc>
              <w:tcPr>
                <w:tcW w:w="1201" w:type="dxa"/>
                <w:vAlign w:val="center"/>
              </w:tcPr>
              <w:p w14:paraId="3CF5371A" w14:textId="77777777" w:rsidR="00B17E45" w:rsidRDefault="00B17E45" w:rsidP="00222108">
                <w:pPr>
                  <w:jc w:val="center"/>
                  <w:rPr>
                    <w:rFonts w:ascii="MS Gothic" w:eastAsia="MS Gothic" w:hAnsi="MS Gothic"/>
                  </w:rPr>
                </w:pPr>
                <w:r>
                  <w:rPr>
                    <w:rFonts w:ascii="MS Gothic" w:eastAsia="MS Gothic" w:hAnsi="MS Gothic" w:hint="eastAsia"/>
                  </w:rPr>
                  <w:t>☐</w:t>
                </w:r>
              </w:p>
            </w:tc>
          </w:sdtContent>
        </w:sdt>
        <w:tc>
          <w:tcPr>
            <w:tcW w:w="3587" w:type="dxa"/>
          </w:tcPr>
          <w:p w14:paraId="264FC5C0" w14:textId="77777777" w:rsidR="00B17E45" w:rsidRPr="00222108" w:rsidRDefault="005A6456" w:rsidP="00222108">
            <w:pPr>
              <w:rPr>
                <w:color w:val="C00000"/>
                <w:sz w:val="18"/>
                <w:szCs w:val="18"/>
              </w:rPr>
            </w:pPr>
            <w:r w:rsidRPr="00222108">
              <w:rPr>
                <w:color w:val="C00000"/>
                <w:sz w:val="18"/>
                <w:szCs w:val="18"/>
              </w:rPr>
              <w:t>Verify sponsor has documentation of all financials related to the Special Milk Program.</w:t>
            </w:r>
          </w:p>
        </w:tc>
      </w:tr>
    </w:tbl>
    <w:p w14:paraId="1881FE77" w14:textId="77777777" w:rsidR="009C5B00" w:rsidRPr="001B2226" w:rsidRDefault="009C5B00" w:rsidP="00270666">
      <w:pPr>
        <w:spacing w:before="120" w:line="240" w:lineRule="auto"/>
        <w:rPr>
          <w:b/>
        </w:rPr>
      </w:pPr>
      <w:r w:rsidRPr="001B2226">
        <w:rPr>
          <w:b/>
        </w:rPr>
        <w:t>Summarize the recommendations to be implemented by the sponsor in the operation of the Special Milk Program.</w:t>
      </w:r>
    </w:p>
    <w:tbl>
      <w:tblPr>
        <w:tblStyle w:val="TableGrid"/>
        <w:tblpPr w:leftFromText="187" w:rightFromText="187" w:vertAnchor="text" w:tblpY="1"/>
        <w:tblOverlap w:val="never"/>
        <w:tblW w:w="0" w:type="auto"/>
        <w:tblLook w:val="04A0" w:firstRow="1" w:lastRow="0" w:firstColumn="1" w:lastColumn="0" w:noHBand="0" w:noVBand="1"/>
      </w:tblPr>
      <w:tblGrid>
        <w:gridCol w:w="11016"/>
      </w:tblGrid>
      <w:tr w:rsidR="009C5B00" w14:paraId="15605451" w14:textId="77777777" w:rsidTr="00222108">
        <w:tc>
          <w:tcPr>
            <w:tcW w:w="10790" w:type="dxa"/>
          </w:tcPr>
          <w:p w14:paraId="4E0BD60C" w14:textId="77777777" w:rsidR="009C5B00" w:rsidRDefault="009C5B00" w:rsidP="00222108">
            <w:pPr>
              <w:rPr>
                <w:b/>
              </w:rPr>
            </w:pPr>
            <w:r w:rsidRPr="009C5B00">
              <w:rPr>
                <w:b/>
              </w:rPr>
              <w:t>4. SUMMARY</w:t>
            </w:r>
            <w:r>
              <w:rPr>
                <w:b/>
              </w:rPr>
              <w:t xml:space="preserve">: </w:t>
            </w:r>
          </w:p>
          <w:p w14:paraId="371F7AC1" w14:textId="77777777" w:rsidR="009C5B00" w:rsidRPr="00222108" w:rsidRDefault="009C5B00" w:rsidP="00222108">
            <w:pPr>
              <w:rPr>
                <w:color w:val="C00000"/>
              </w:rPr>
            </w:pPr>
            <w:r>
              <w:t>Commendations:</w:t>
            </w:r>
            <w:r w:rsidR="005A6456">
              <w:t xml:space="preserve"> </w:t>
            </w:r>
            <w:r w:rsidR="005A6456" w:rsidRPr="00222108">
              <w:rPr>
                <w:color w:val="C00000"/>
                <w:sz w:val="18"/>
                <w:szCs w:val="18"/>
              </w:rPr>
              <w:t>(What are they doing well?)</w:t>
            </w:r>
          </w:p>
          <w:sdt>
            <w:sdtPr>
              <w:id w:val="-1678567033"/>
              <w:showingPlcHdr/>
            </w:sdtPr>
            <w:sdtEndPr/>
            <w:sdtContent>
              <w:p w14:paraId="4DB50346" w14:textId="77777777" w:rsidR="009C5B00" w:rsidRDefault="009C5B00" w:rsidP="00222108">
                <w:r w:rsidRPr="00222108">
                  <w:rPr>
                    <w:rStyle w:val="PlaceholderText"/>
                    <w:i/>
                    <w:color w:val="auto"/>
                  </w:rPr>
                  <w:t>Click here to enter text.</w:t>
                </w:r>
              </w:p>
            </w:sdtContent>
          </w:sdt>
          <w:p w14:paraId="344B6102" w14:textId="77777777" w:rsidR="009C5B00" w:rsidRDefault="009C5B00" w:rsidP="00222108">
            <w:r>
              <w:t>Suggestions:</w:t>
            </w:r>
            <w:r w:rsidR="005A6456">
              <w:t xml:space="preserve"> </w:t>
            </w:r>
            <w:r w:rsidR="005A6456" w:rsidRPr="00222108">
              <w:rPr>
                <w:color w:val="C00000"/>
                <w:sz w:val="18"/>
                <w:szCs w:val="18"/>
              </w:rPr>
              <w:t>(What can they do better?)</w:t>
            </w:r>
          </w:p>
          <w:sdt>
            <w:sdtPr>
              <w:id w:val="-1532717419"/>
              <w:showingPlcHdr/>
            </w:sdtPr>
            <w:sdtEndPr/>
            <w:sdtContent>
              <w:p w14:paraId="4AD555A1" w14:textId="77777777" w:rsidR="009C5B00" w:rsidRDefault="009C5B00" w:rsidP="00222108">
                <w:r w:rsidRPr="00222108">
                  <w:rPr>
                    <w:rStyle w:val="PlaceholderText"/>
                    <w:i/>
                    <w:color w:val="auto"/>
                  </w:rPr>
                  <w:t>Click here to enter text.</w:t>
                </w:r>
              </w:p>
            </w:sdtContent>
          </w:sdt>
          <w:p w14:paraId="7542DB66" w14:textId="77777777" w:rsidR="009C5B00" w:rsidRDefault="009C5B00" w:rsidP="00222108">
            <w:r>
              <w:t>Corrective Action:</w:t>
            </w:r>
            <w:r w:rsidR="005A6456">
              <w:t xml:space="preserve"> </w:t>
            </w:r>
          </w:p>
          <w:sdt>
            <w:sdtPr>
              <w:id w:val="-112051109"/>
              <w:showingPlcHdr/>
            </w:sdtPr>
            <w:sdtEndPr/>
            <w:sdtContent>
              <w:p w14:paraId="20E7D70F" w14:textId="77777777" w:rsidR="009C5B00" w:rsidRDefault="009C5B00" w:rsidP="00222108">
                <w:r w:rsidRPr="00222108">
                  <w:rPr>
                    <w:rStyle w:val="PlaceholderText"/>
                    <w:i/>
                    <w:color w:val="auto"/>
                  </w:rPr>
                  <w:t>Click here to enter text.</w:t>
                </w:r>
              </w:p>
            </w:sdtContent>
          </w:sdt>
          <w:p w14:paraId="79322FCA" w14:textId="6DCF2177" w:rsidR="009C5B00" w:rsidRPr="009C5B00" w:rsidRDefault="00461FCC" w:rsidP="00222108">
            <w:pPr>
              <w:spacing w:after="120"/>
            </w:pPr>
            <w:r>
              <w:t>Sponsor</w:t>
            </w:r>
            <w:r w:rsidR="009C5B00">
              <w:t xml:space="preserve"> representative signature:</w:t>
            </w:r>
            <w:r w:rsidR="00B62C40">
              <w:t xml:space="preserve"> </w:t>
            </w:r>
            <w:r w:rsidR="00222108">
              <w:t>_______________________________________________________</w:t>
            </w:r>
          </w:p>
        </w:tc>
      </w:tr>
      <w:tr w:rsidR="009C5B00" w14:paraId="3823049F" w14:textId="77777777" w:rsidTr="00222108">
        <w:tc>
          <w:tcPr>
            <w:tcW w:w="11016" w:type="dxa"/>
          </w:tcPr>
          <w:p w14:paraId="2B8F6BB0" w14:textId="77777777" w:rsidR="009C5B00" w:rsidRPr="009C5B00" w:rsidRDefault="00B965E7" w:rsidP="00222108">
            <w:pPr>
              <w:rPr>
                <w:rFonts w:eastAsia="Times New Roman" w:cstheme="minorHAnsi"/>
                <w:color w:val="000000"/>
              </w:rPr>
            </w:pPr>
            <w:r>
              <w:rPr>
                <w:rFonts w:eastAsia="Times New Roman" w:cstheme="minorHAnsi"/>
                <w:b/>
                <w:bCs/>
                <w:color w:val="000000"/>
              </w:rPr>
              <w:t>The original copy of this</w:t>
            </w:r>
            <w:r w:rsidR="009C5B00" w:rsidRPr="009C5B00">
              <w:rPr>
                <w:rFonts w:eastAsia="Times New Roman" w:cstheme="minorHAnsi"/>
                <w:b/>
                <w:bCs/>
                <w:color w:val="000000"/>
              </w:rPr>
              <w:t xml:space="preserve"> completed self-evaluation form is to </w:t>
            </w:r>
            <w:r>
              <w:rPr>
                <w:rFonts w:eastAsia="Times New Roman" w:cstheme="minorHAnsi"/>
                <w:b/>
                <w:bCs/>
                <w:color w:val="000000"/>
              </w:rPr>
              <w:t>be filed in you</w:t>
            </w:r>
            <w:r w:rsidR="00461FCC">
              <w:rPr>
                <w:rFonts w:eastAsia="Times New Roman" w:cstheme="minorHAnsi"/>
                <w:b/>
                <w:bCs/>
                <w:color w:val="000000"/>
              </w:rPr>
              <w:t>r</w:t>
            </w:r>
            <w:r>
              <w:rPr>
                <w:rFonts w:eastAsia="Times New Roman" w:cstheme="minorHAnsi"/>
                <w:b/>
                <w:bCs/>
                <w:color w:val="000000"/>
              </w:rPr>
              <w:t xml:space="preserve"> records by</w:t>
            </w:r>
            <w:bookmarkStart w:id="0" w:name="_GoBack"/>
            <w:bookmarkEnd w:id="0"/>
            <w:r>
              <w:rPr>
                <w:rFonts w:eastAsia="Times New Roman" w:cstheme="minorHAnsi"/>
                <w:b/>
                <w:bCs/>
                <w:color w:val="000000"/>
              </w:rPr>
              <w:t xml:space="preserve"> FEBRUARY 1 (For Summer Milk Programs by </w:t>
            </w:r>
            <w:r w:rsidR="00461FCC">
              <w:rPr>
                <w:rFonts w:eastAsia="Times New Roman" w:cstheme="minorHAnsi"/>
                <w:b/>
                <w:bCs/>
                <w:color w:val="000000"/>
              </w:rPr>
              <w:t>July</w:t>
            </w:r>
            <w:r>
              <w:rPr>
                <w:rFonts w:eastAsia="Times New Roman" w:cstheme="minorHAnsi"/>
                <w:b/>
                <w:bCs/>
                <w:color w:val="000000"/>
              </w:rPr>
              <w:t xml:space="preserve"> 1</w:t>
            </w:r>
            <w:r w:rsidR="00461FCC">
              <w:rPr>
                <w:rFonts w:eastAsia="Times New Roman" w:cstheme="minorHAnsi"/>
                <w:b/>
                <w:bCs/>
                <w:color w:val="000000"/>
              </w:rPr>
              <w:t>st</w:t>
            </w:r>
            <w:r>
              <w:rPr>
                <w:rFonts w:eastAsia="Times New Roman" w:cstheme="minorHAnsi"/>
                <w:b/>
                <w:bCs/>
                <w:color w:val="000000"/>
              </w:rPr>
              <w:t xml:space="preserve">). This form must </w:t>
            </w:r>
            <w:r w:rsidR="009C5B00" w:rsidRPr="009C5B00">
              <w:rPr>
                <w:rFonts w:eastAsia="Times New Roman" w:cstheme="minorHAnsi"/>
                <w:b/>
                <w:bCs/>
                <w:color w:val="000000"/>
              </w:rPr>
              <w:t xml:space="preserve">be </w:t>
            </w:r>
            <w:r>
              <w:rPr>
                <w:rFonts w:eastAsia="Times New Roman" w:cstheme="minorHAnsi"/>
                <w:b/>
                <w:bCs/>
                <w:color w:val="000000"/>
              </w:rPr>
              <w:t xml:space="preserve">retained for your records for three years plus the current year and made available upon </w:t>
            </w:r>
            <w:r w:rsidR="00461FCC">
              <w:rPr>
                <w:rFonts w:eastAsia="Times New Roman" w:cstheme="minorHAnsi"/>
                <w:b/>
                <w:bCs/>
                <w:color w:val="000000"/>
              </w:rPr>
              <w:t xml:space="preserve">request to the </w:t>
            </w:r>
            <w:r w:rsidR="009D26C5">
              <w:rPr>
                <w:rFonts w:eastAsia="Times New Roman" w:cstheme="minorHAnsi"/>
                <w:b/>
                <w:bCs/>
                <w:color w:val="000000"/>
              </w:rPr>
              <w:t>Utah State Board of Education</w:t>
            </w:r>
            <w:r>
              <w:rPr>
                <w:rFonts w:eastAsia="Times New Roman" w:cstheme="minorHAnsi"/>
                <w:b/>
                <w:bCs/>
                <w:color w:val="000000"/>
              </w:rPr>
              <w:t xml:space="preserve">. </w:t>
            </w:r>
          </w:p>
        </w:tc>
      </w:tr>
    </w:tbl>
    <w:tbl>
      <w:tblPr>
        <w:tblStyle w:val="TableGrid"/>
        <w:tblpPr w:leftFromText="180" w:rightFromText="180" w:vertAnchor="text" w:horzAnchor="margin" w:tblpY="284"/>
        <w:tblW w:w="0" w:type="auto"/>
        <w:tblLook w:val="04A0" w:firstRow="1" w:lastRow="0" w:firstColumn="1" w:lastColumn="0" w:noHBand="0" w:noVBand="1"/>
      </w:tblPr>
      <w:tblGrid>
        <w:gridCol w:w="5400"/>
        <w:gridCol w:w="5390"/>
      </w:tblGrid>
      <w:tr w:rsidR="004E450C" w14:paraId="230CE8F2" w14:textId="77777777" w:rsidTr="004E450C">
        <w:tc>
          <w:tcPr>
            <w:tcW w:w="5400" w:type="dxa"/>
          </w:tcPr>
          <w:p w14:paraId="32751EC1" w14:textId="7D677BA2" w:rsidR="004E450C" w:rsidRDefault="004E450C" w:rsidP="00222108">
            <w:r>
              <w:t xml:space="preserve">Follow up action required? </w:t>
            </w:r>
            <w:sdt>
              <w:sdtPr>
                <w:id w:val="-6123600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rsidR="00222108">
              <w:t xml:space="preserve">  </w:t>
            </w:r>
            <w:sdt>
              <w:sdtPr>
                <w:id w:val="1532754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c>
          <w:tcPr>
            <w:tcW w:w="5390" w:type="dxa"/>
          </w:tcPr>
          <w:p w14:paraId="5229A788" w14:textId="77777777" w:rsidR="004E450C" w:rsidRDefault="004E450C" w:rsidP="004E450C">
            <w:r>
              <w:t xml:space="preserve">BY: </w:t>
            </w:r>
            <w:sdt>
              <w:sdtPr>
                <w:id w:val="1739049912"/>
                <w:showingPlcHdr/>
                <w:date>
                  <w:dateFormat w:val="M/d/yyyy"/>
                  <w:lid w:val="en-US"/>
                  <w:storeMappedDataAs w:val="dateTime"/>
                  <w:calendar w:val="gregorian"/>
                </w:date>
              </w:sdtPr>
              <w:sdtEndPr/>
              <w:sdtContent>
                <w:r w:rsidRPr="00222108">
                  <w:rPr>
                    <w:rStyle w:val="PlaceholderText"/>
                    <w:i/>
                    <w:color w:val="auto"/>
                  </w:rPr>
                  <w:t>Click here to enter a date.</w:t>
                </w:r>
              </w:sdtContent>
            </w:sdt>
          </w:p>
        </w:tc>
      </w:tr>
    </w:tbl>
    <w:p w14:paraId="41514BE7" w14:textId="77777777" w:rsidR="009C5B00" w:rsidRPr="004E450C" w:rsidRDefault="009C5B00" w:rsidP="00270666">
      <w:pPr>
        <w:spacing w:line="240" w:lineRule="auto"/>
        <w:rPr>
          <w:b/>
        </w:rPr>
      </w:pPr>
      <w:r w:rsidRPr="0070400C">
        <w:rPr>
          <w:b/>
        </w:rPr>
        <w:lastRenderedPageBreak/>
        <w:t>USOE USE ONLY:</w:t>
      </w:r>
    </w:p>
    <w:sectPr w:rsidR="009C5B00" w:rsidRPr="004E450C" w:rsidSect="004E450C">
      <w:footerReference w:type="default" r:id="rId7"/>
      <w:footerReference w:type="first" r:id="rId8"/>
      <w:pgSz w:w="12240" w:h="15840" w:code="1"/>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7F0C5" w14:textId="77777777" w:rsidR="00A353F1" w:rsidRDefault="00A353F1" w:rsidP="00652A3D">
      <w:pPr>
        <w:spacing w:after="0" w:line="240" w:lineRule="auto"/>
      </w:pPr>
      <w:r>
        <w:separator/>
      </w:r>
    </w:p>
  </w:endnote>
  <w:endnote w:type="continuationSeparator" w:id="0">
    <w:p w14:paraId="76F17CC3" w14:textId="77777777" w:rsidR="00A353F1" w:rsidRDefault="00A353F1" w:rsidP="0065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4C57E" w14:textId="6E65F569" w:rsidR="00B965E7" w:rsidRPr="008E4F93" w:rsidRDefault="00B965E7" w:rsidP="008E4F93">
    <w:pPr>
      <w:pStyle w:val="Footer"/>
      <w:tabs>
        <w:tab w:val="clear" w:pos="9360"/>
        <w:tab w:val="right" w:pos="8190"/>
      </w:tabs>
      <w:ind w:right="-90"/>
      <w:jc w:val="right"/>
      <w:rPr>
        <w:sz w:val="24"/>
        <w:szCs w:val="24"/>
      </w:rPr>
    </w:pPr>
    <w:r>
      <w:tab/>
    </w:r>
    <w:r w:rsidR="008E4F93" w:rsidRPr="008E4F93">
      <w:rPr>
        <w:sz w:val="24"/>
        <w:szCs w:val="24"/>
      </w:rPr>
      <w:t>ADA Compliant 8/30/2018</w:t>
    </w:r>
  </w:p>
  <w:p w14:paraId="63194FFB" w14:textId="77777777" w:rsidR="00652A3D" w:rsidRPr="00652A3D" w:rsidRDefault="00652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53A38" w14:textId="2384B95A" w:rsidR="00652A3D" w:rsidRDefault="00E1301A" w:rsidP="00B965E7">
    <w:pPr>
      <w:pStyle w:val="Footer"/>
      <w:tabs>
        <w:tab w:val="clear" w:pos="9360"/>
        <w:tab w:val="right" w:pos="8190"/>
      </w:tabs>
      <w:ind w:right="-90"/>
    </w:pPr>
    <w:fldSimple w:instr=" FILENAME \p \* MERGEFORMAT ">
      <w:r w:rsidR="00652A3D">
        <w:rPr>
          <w:noProof/>
        </w:rPr>
        <w:t>P:\POOL\Official Forms\Reviews &amp; Forms\NSLP - Special Milk.docx</w:t>
      </w:r>
    </w:fldSimple>
    <w:r w:rsidR="00652A3D">
      <w:tab/>
    </w:r>
    <w:r w:rsidR="00B965E7">
      <w:ptab w:relativeTo="margin" w:alignment="right" w:leader="none"/>
    </w:r>
    <w:r w:rsidR="00652A3D">
      <w:fldChar w:fldCharType="begin"/>
    </w:r>
    <w:r w:rsidR="00652A3D">
      <w:instrText xml:space="preserve"> DATE \@ "MMMM d, yyyy" </w:instrText>
    </w:r>
    <w:r w:rsidR="00652A3D">
      <w:fldChar w:fldCharType="separate"/>
    </w:r>
    <w:r w:rsidR="00944701">
      <w:rPr>
        <w:noProof/>
      </w:rPr>
      <w:t>August 30, 2018</w:t>
    </w:r>
    <w:r w:rsidR="00652A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F016B" w14:textId="77777777" w:rsidR="00A353F1" w:rsidRDefault="00A353F1" w:rsidP="00652A3D">
      <w:pPr>
        <w:spacing w:after="0" w:line="240" w:lineRule="auto"/>
      </w:pPr>
      <w:r>
        <w:separator/>
      </w:r>
    </w:p>
  </w:footnote>
  <w:footnote w:type="continuationSeparator" w:id="0">
    <w:p w14:paraId="26F88F23" w14:textId="77777777" w:rsidR="00A353F1" w:rsidRDefault="00A353F1" w:rsidP="00652A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A310B1"/>
    <w:multiLevelType w:val="hybridMultilevel"/>
    <w:tmpl w:val="1A0A67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F84563"/>
    <w:multiLevelType w:val="hybridMultilevel"/>
    <w:tmpl w:val="D752ED3C"/>
    <w:lvl w:ilvl="0" w:tplc="F9A01E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5E6"/>
    <w:rsid w:val="000F0916"/>
    <w:rsid w:val="0016305E"/>
    <w:rsid w:val="00186D5B"/>
    <w:rsid w:val="00197AA3"/>
    <w:rsid w:val="001B106E"/>
    <w:rsid w:val="001B2226"/>
    <w:rsid w:val="00222108"/>
    <w:rsid w:val="00270666"/>
    <w:rsid w:val="002B0AF4"/>
    <w:rsid w:val="002B1E6F"/>
    <w:rsid w:val="002F2521"/>
    <w:rsid w:val="00393A00"/>
    <w:rsid w:val="00461FCC"/>
    <w:rsid w:val="004B3AE8"/>
    <w:rsid w:val="004E450C"/>
    <w:rsid w:val="0052153D"/>
    <w:rsid w:val="005A6456"/>
    <w:rsid w:val="00632BF9"/>
    <w:rsid w:val="00652A3D"/>
    <w:rsid w:val="006B625E"/>
    <w:rsid w:val="0070400C"/>
    <w:rsid w:val="007A5266"/>
    <w:rsid w:val="007C2F75"/>
    <w:rsid w:val="008708B7"/>
    <w:rsid w:val="00884CC3"/>
    <w:rsid w:val="008E4F93"/>
    <w:rsid w:val="00923322"/>
    <w:rsid w:val="00944701"/>
    <w:rsid w:val="009455E6"/>
    <w:rsid w:val="009461AF"/>
    <w:rsid w:val="009C5B00"/>
    <w:rsid w:val="009D26C5"/>
    <w:rsid w:val="00A353F1"/>
    <w:rsid w:val="00AE06DA"/>
    <w:rsid w:val="00B17E45"/>
    <w:rsid w:val="00B62C40"/>
    <w:rsid w:val="00B965E7"/>
    <w:rsid w:val="00D16836"/>
    <w:rsid w:val="00D2208E"/>
    <w:rsid w:val="00D222F5"/>
    <w:rsid w:val="00D250B8"/>
    <w:rsid w:val="00D91E0C"/>
    <w:rsid w:val="00DF0594"/>
    <w:rsid w:val="00E1301A"/>
    <w:rsid w:val="00F062CD"/>
    <w:rsid w:val="00F3604B"/>
    <w:rsid w:val="00F56B12"/>
    <w:rsid w:val="00F56B63"/>
    <w:rsid w:val="00F8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8446B"/>
  <w15:docId w15:val="{988CA789-1E30-46A3-A3A8-BBF4702B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5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5E6"/>
    <w:rPr>
      <w:rFonts w:ascii="Tahoma" w:hAnsi="Tahoma" w:cs="Tahoma"/>
      <w:sz w:val="16"/>
      <w:szCs w:val="16"/>
    </w:rPr>
  </w:style>
  <w:style w:type="character" w:styleId="PlaceholderText">
    <w:name w:val="Placeholder Text"/>
    <w:basedOn w:val="DefaultParagraphFont"/>
    <w:uiPriority w:val="99"/>
    <w:semiHidden/>
    <w:rsid w:val="009455E6"/>
    <w:rPr>
      <w:color w:val="808080"/>
    </w:rPr>
  </w:style>
  <w:style w:type="character" w:styleId="Strong">
    <w:name w:val="Strong"/>
    <w:basedOn w:val="DefaultParagraphFont"/>
    <w:uiPriority w:val="22"/>
    <w:qFormat/>
    <w:rsid w:val="00D16836"/>
    <w:rPr>
      <w:b/>
      <w:bCs/>
    </w:rPr>
  </w:style>
  <w:style w:type="paragraph" w:styleId="Header">
    <w:name w:val="header"/>
    <w:basedOn w:val="Normal"/>
    <w:link w:val="HeaderChar"/>
    <w:uiPriority w:val="99"/>
    <w:unhideWhenUsed/>
    <w:rsid w:val="0065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3D"/>
  </w:style>
  <w:style w:type="paragraph" w:styleId="Footer">
    <w:name w:val="footer"/>
    <w:basedOn w:val="Normal"/>
    <w:link w:val="FooterChar"/>
    <w:uiPriority w:val="99"/>
    <w:unhideWhenUsed/>
    <w:rsid w:val="0065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3D"/>
  </w:style>
  <w:style w:type="paragraph" w:styleId="ListParagraph">
    <w:name w:val="List Paragraph"/>
    <w:basedOn w:val="Normal"/>
    <w:uiPriority w:val="34"/>
    <w:qFormat/>
    <w:rsid w:val="00B96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835">
      <w:bodyDiv w:val="1"/>
      <w:marLeft w:val="0"/>
      <w:marRight w:val="315"/>
      <w:marTop w:val="0"/>
      <w:marBottom w:val="0"/>
      <w:divBdr>
        <w:top w:val="none" w:sz="0" w:space="0" w:color="auto"/>
        <w:left w:val="none" w:sz="0" w:space="0" w:color="auto"/>
        <w:bottom w:val="none" w:sz="0" w:space="0" w:color="auto"/>
        <w:right w:val="none" w:sz="0" w:space="0" w:color="auto"/>
      </w:divBdr>
      <w:divsChild>
        <w:div w:id="709961844">
          <w:marLeft w:val="0"/>
          <w:marRight w:val="0"/>
          <w:marTop w:val="0"/>
          <w:marBottom w:val="0"/>
          <w:divBdr>
            <w:top w:val="none" w:sz="0" w:space="0" w:color="auto"/>
            <w:left w:val="none" w:sz="0" w:space="0" w:color="auto"/>
            <w:bottom w:val="none" w:sz="0" w:space="0" w:color="auto"/>
            <w:right w:val="none" w:sz="0" w:space="0" w:color="auto"/>
          </w:divBdr>
          <w:divsChild>
            <w:div w:id="15269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5390">
      <w:bodyDiv w:val="1"/>
      <w:marLeft w:val="0"/>
      <w:marRight w:val="315"/>
      <w:marTop w:val="0"/>
      <w:marBottom w:val="0"/>
      <w:divBdr>
        <w:top w:val="none" w:sz="0" w:space="0" w:color="auto"/>
        <w:left w:val="none" w:sz="0" w:space="0" w:color="auto"/>
        <w:bottom w:val="none" w:sz="0" w:space="0" w:color="auto"/>
        <w:right w:val="none" w:sz="0" w:space="0" w:color="auto"/>
      </w:divBdr>
      <w:divsChild>
        <w:div w:id="2045517773">
          <w:marLeft w:val="0"/>
          <w:marRight w:val="0"/>
          <w:marTop w:val="0"/>
          <w:marBottom w:val="0"/>
          <w:divBdr>
            <w:top w:val="none" w:sz="0" w:space="0" w:color="auto"/>
            <w:left w:val="none" w:sz="0" w:space="0" w:color="auto"/>
            <w:bottom w:val="none" w:sz="0" w:space="0" w:color="auto"/>
            <w:right w:val="none" w:sz="0" w:space="0" w:color="auto"/>
          </w:divBdr>
          <w:divsChild>
            <w:div w:id="2056418786">
              <w:marLeft w:val="0"/>
              <w:marRight w:val="0"/>
              <w:marTop w:val="0"/>
              <w:marBottom w:val="0"/>
              <w:divBdr>
                <w:top w:val="none" w:sz="0" w:space="0" w:color="auto"/>
                <w:left w:val="none" w:sz="0" w:space="0" w:color="auto"/>
                <w:bottom w:val="none" w:sz="0" w:space="0" w:color="auto"/>
                <w:right w:val="none" w:sz="0" w:space="0" w:color="auto"/>
              </w:divBdr>
            </w:div>
            <w:div w:id="2088841804">
              <w:marLeft w:val="0"/>
              <w:marRight w:val="0"/>
              <w:marTop w:val="0"/>
              <w:marBottom w:val="0"/>
              <w:divBdr>
                <w:top w:val="none" w:sz="0" w:space="0" w:color="auto"/>
                <w:left w:val="none" w:sz="0" w:space="0" w:color="auto"/>
                <w:bottom w:val="none" w:sz="0" w:space="0" w:color="auto"/>
                <w:right w:val="none" w:sz="0" w:space="0" w:color="auto"/>
              </w:divBdr>
            </w:div>
            <w:div w:id="596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P:\POOL\Official Forms\Reviews &amp; Forms\NSLP - Special Milk.docx</vt:lpstr>
    </vt:vector>
  </TitlesOfParts>
  <Company>Utah State Office of Education</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P:\POOL\Official Forms\Reviews &amp; Forms\NSLP - Special Milk.docx</dc:title>
  <dc:creator>September 8, 2015</dc:creator>
  <cp:lastModifiedBy>Voss, Heidi</cp:lastModifiedBy>
  <cp:revision>3</cp:revision>
  <dcterms:created xsi:type="dcterms:W3CDTF">2018-03-05T23:31:00Z</dcterms:created>
  <dcterms:modified xsi:type="dcterms:W3CDTF">2018-08-30T17:57:00Z</dcterms:modified>
</cp:coreProperties>
</file>