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A91D0" w14:textId="77777777" w:rsidR="00183BD0" w:rsidRDefault="00183BD0">
      <w:pPr>
        <w:widowControl w:val="0"/>
        <w:jc w:val="center"/>
        <w:rPr>
          <w:sz w:val="20"/>
        </w:rPr>
      </w:pPr>
      <w:r>
        <w:fldChar w:fldCharType="begin"/>
      </w:r>
      <w:r>
        <w:instrText xml:space="preserve"> SEQ CHAPTER \h \r 1</w:instrText>
      </w:r>
      <w:r>
        <w:fldChar w:fldCharType="end"/>
      </w:r>
      <w:r>
        <w:rPr>
          <w:sz w:val="20"/>
        </w:rPr>
        <w:t>UTAH</w:t>
      </w:r>
      <w:r w:rsidR="00AF740B">
        <w:rPr>
          <w:sz w:val="20"/>
        </w:rPr>
        <w:t xml:space="preserve"> STATE BOARD</w:t>
      </w:r>
      <w:r>
        <w:rPr>
          <w:sz w:val="20"/>
        </w:rPr>
        <w:t xml:space="preserve"> OF EDUCATION</w:t>
      </w:r>
    </w:p>
    <w:p w14:paraId="18D8D1CD" w14:textId="77777777" w:rsidR="00183BD0" w:rsidRDefault="00183BD0">
      <w:pPr>
        <w:widowControl w:val="0"/>
        <w:jc w:val="center"/>
      </w:pPr>
      <w:r>
        <w:rPr>
          <w:sz w:val="20"/>
        </w:rPr>
        <w:t>INSTITUTION APPLICATION</w:t>
      </w:r>
    </w:p>
    <w:p w14:paraId="50F554E7" w14:textId="77777777" w:rsidR="00183BD0" w:rsidRDefault="00183BD0">
      <w:pPr>
        <w:widowControl w:val="0"/>
        <w:jc w:val="center"/>
      </w:pPr>
      <w:r>
        <w:rPr>
          <w:b/>
        </w:rPr>
        <w:t xml:space="preserve"> SPECIAL MILK PROGRAM</w:t>
      </w: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080"/>
      </w:tblGrid>
      <w:tr w:rsidR="00183BD0" w14:paraId="0036561A" w14:textId="77777777">
        <w:trPr>
          <w:cantSplit/>
        </w:trPr>
        <w:tc>
          <w:tcPr>
            <w:tcW w:w="10080" w:type="dxa"/>
            <w:tcMar>
              <w:top w:w="120" w:type="dxa"/>
              <w:left w:w="120" w:type="dxa"/>
              <w:bottom w:w="58" w:type="dxa"/>
              <w:right w:w="120" w:type="dxa"/>
            </w:tcMar>
          </w:tcPr>
          <w:p w14:paraId="6EC6FAEE" w14:textId="6AA65DCD" w:rsidR="00183BD0" w:rsidRDefault="00183BD0">
            <w:pPr>
              <w:widowControl w:val="0"/>
              <w:rPr>
                <w:sz w:val="20"/>
              </w:rPr>
            </w:pPr>
            <w:r>
              <w:rPr>
                <w:b/>
                <w:sz w:val="20"/>
              </w:rPr>
              <w:t>1.  Institution Name:</w:t>
            </w:r>
            <w:r w:rsidR="003726E5">
              <w:rPr>
                <w:b/>
                <w:sz w:val="20"/>
              </w:rPr>
              <w:t xml:space="preserve"> ______________________________________________</w:t>
            </w:r>
            <w:r w:rsidR="003726E5" w:rsidRPr="003726E5">
              <w:rPr>
                <w:sz w:val="20"/>
              </w:rPr>
              <w:t xml:space="preserve"> </w:t>
            </w:r>
            <w:r>
              <w:rPr>
                <w:sz w:val="20"/>
              </w:rPr>
              <w:t xml:space="preserve">(for USOE </w:t>
            </w:r>
            <w:proofErr w:type="gramStart"/>
            <w:r>
              <w:rPr>
                <w:sz w:val="20"/>
              </w:rPr>
              <w:t>use:</w:t>
            </w:r>
            <w:r w:rsidR="003726E5">
              <w:rPr>
                <w:sz w:val="20"/>
              </w:rPr>
              <w:t>_</w:t>
            </w:r>
            <w:proofErr w:type="gramEnd"/>
            <w:r w:rsidR="003726E5">
              <w:rPr>
                <w:sz w:val="20"/>
              </w:rPr>
              <w:t>_______________</w:t>
            </w:r>
            <w:r>
              <w:rPr>
                <w:sz w:val="20"/>
              </w:rPr>
              <w:t>)</w:t>
            </w:r>
          </w:p>
          <w:p w14:paraId="62957492" w14:textId="77777777" w:rsidR="00183BD0" w:rsidRDefault="00183BD0">
            <w:pPr>
              <w:widowControl w:val="0"/>
              <w:rPr>
                <w:sz w:val="20"/>
              </w:rPr>
            </w:pPr>
          </w:p>
          <w:p w14:paraId="37E2E158" w14:textId="77777777" w:rsidR="003726E5" w:rsidRDefault="00183BD0">
            <w:pPr>
              <w:widowControl w:val="0"/>
              <w:rPr>
                <w:sz w:val="20"/>
              </w:rPr>
            </w:pPr>
            <w:r>
              <w:rPr>
                <w:sz w:val="20"/>
              </w:rPr>
              <w:t>Physical Location:</w:t>
            </w:r>
          </w:p>
          <w:p w14:paraId="69612407" w14:textId="44883194" w:rsidR="00183BD0" w:rsidRDefault="003726E5">
            <w:pPr>
              <w:widowControl w:val="0"/>
              <w:rPr>
                <w:sz w:val="20"/>
              </w:rPr>
            </w:pPr>
            <w:r>
              <w:rPr>
                <w:sz w:val="20"/>
              </w:rPr>
              <w:t xml:space="preserve"> </w:t>
            </w:r>
          </w:p>
          <w:p w14:paraId="53BD42F8" w14:textId="77777777" w:rsidR="003726E5" w:rsidRDefault="00183BD0">
            <w:pPr>
              <w:widowControl w:val="0"/>
              <w:rPr>
                <w:sz w:val="20"/>
              </w:rPr>
            </w:pPr>
            <w:r>
              <w:rPr>
                <w:sz w:val="20"/>
              </w:rPr>
              <w:t>Mailing Address:</w:t>
            </w:r>
          </w:p>
          <w:p w14:paraId="5338EFD6" w14:textId="5422BD19" w:rsidR="00183BD0" w:rsidRDefault="003726E5">
            <w:pPr>
              <w:widowControl w:val="0"/>
              <w:rPr>
                <w:sz w:val="20"/>
              </w:rPr>
            </w:pPr>
            <w:r>
              <w:rPr>
                <w:sz w:val="20"/>
              </w:rPr>
              <w:t xml:space="preserve"> </w:t>
            </w:r>
          </w:p>
          <w:p w14:paraId="6D135FEA" w14:textId="77777777" w:rsidR="003726E5" w:rsidRDefault="00183BD0" w:rsidP="003726E5">
            <w:pPr>
              <w:widowControl w:val="0"/>
              <w:rPr>
                <w:sz w:val="20"/>
                <w:u w:val="single"/>
              </w:rPr>
            </w:pPr>
            <w:r>
              <w:rPr>
                <w:sz w:val="20"/>
              </w:rPr>
              <w:t>Telephone Number(s): (</w:t>
            </w:r>
            <w:r w:rsidR="003726E5">
              <w:rPr>
                <w:sz w:val="20"/>
              </w:rPr>
              <w:t>_____</w:t>
            </w:r>
            <w:r>
              <w:rPr>
                <w:sz w:val="20"/>
              </w:rPr>
              <w:t>)</w:t>
            </w:r>
            <w:r w:rsidR="003726E5">
              <w:rPr>
                <w:sz w:val="20"/>
              </w:rPr>
              <w:t xml:space="preserve"> _________________</w:t>
            </w:r>
            <w:r>
              <w:rPr>
                <w:sz w:val="20"/>
              </w:rPr>
              <w:t xml:space="preserve"> Fax Number: (</w:t>
            </w:r>
            <w:r w:rsidR="003726E5">
              <w:rPr>
                <w:sz w:val="20"/>
              </w:rPr>
              <w:t>______</w:t>
            </w:r>
            <w:r>
              <w:rPr>
                <w:sz w:val="20"/>
              </w:rPr>
              <w:t>)</w:t>
            </w:r>
            <w:r w:rsidR="003726E5">
              <w:rPr>
                <w:sz w:val="20"/>
              </w:rPr>
              <w:t xml:space="preserve"> __________________</w:t>
            </w:r>
          </w:p>
          <w:p w14:paraId="6F4D1A17" w14:textId="77777777" w:rsidR="003726E5" w:rsidRDefault="003726E5" w:rsidP="003726E5">
            <w:pPr>
              <w:widowControl w:val="0"/>
              <w:rPr>
                <w:sz w:val="20"/>
              </w:rPr>
            </w:pPr>
          </w:p>
          <w:p w14:paraId="2D061F64" w14:textId="5EEF0995" w:rsidR="003726E5" w:rsidRDefault="00183BD0" w:rsidP="003726E5">
            <w:pPr>
              <w:widowControl w:val="0"/>
              <w:rPr>
                <w:sz w:val="20"/>
              </w:rPr>
            </w:pPr>
            <w:r>
              <w:rPr>
                <w:sz w:val="20"/>
              </w:rPr>
              <w:t>Contact Person and Title:</w:t>
            </w:r>
          </w:p>
          <w:p w14:paraId="6A030560" w14:textId="77777777" w:rsidR="003726E5" w:rsidRDefault="003726E5" w:rsidP="003726E5">
            <w:pPr>
              <w:widowControl w:val="0"/>
              <w:rPr>
                <w:sz w:val="20"/>
              </w:rPr>
            </w:pPr>
          </w:p>
          <w:p w14:paraId="7123A9CF" w14:textId="134F7332" w:rsidR="00183BD0" w:rsidRDefault="00183BD0" w:rsidP="003726E5">
            <w:pPr>
              <w:widowControl w:val="0"/>
              <w:rPr>
                <w:sz w:val="20"/>
              </w:rPr>
            </w:pPr>
            <w:r>
              <w:rPr>
                <w:sz w:val="20"/>
              </w:rPr>
              <w:t>E-mail:</w:t>
            </w:r>
          </w:p>
        </w:tc>
      </w:tr>
      <w:tr w:rsidR="00183BD0" w14:paraId="6379EF0C" w14:textId="77777777">
        <w:trPr>
          <w:cantSplit/>
        </w:trPr>
        <w:tc>
          <w:tcPr>
            <w:tcW w:w="10080" w:type="dxa"/>
            <w:tcMar>
              <w:top w:w="120" w:type="dxa"/>
              <w:left w:w="120" w:type="dxa"/>
              <w:bottom w:w="58" w:type="dxa"/>
              <w:right w:w="120" w:type="dxa"/>
            </w:tcMar>
          </w:tcPr>
          <w:p w14:paraId="566B0A60" w14:textId="0A557947" w:rsidR="00183BD0" w:rsidRDefault="00183BD0" w:rsidP="003726E5">
            <w:pPr>
              <w:widowControl w:val="0"/>
              <w:rPr>
                <w:sz w:val="8"/>
              </w:rPr>
            </w:pPr>
            <w:r>
              <w:rPr>
                <w:b/>
                <w:sz w:val="20"/>
              </w:rPr>
              <w:t>2.  Federal I.D. or Social Security Number</w:t>
            </w:r>
            <w:r>
              <w:rPr>
                <w:sz w:val="20"/>
              </w:rPr>
              <w:t xml:space="preserve"> (Should be 9 Digits):</w:t>
            </w:r>
            <w:r w:rsidR="003726E5">
              <w:rPr>
                <w:sz w:val="8"/>
              </w:rPr>
              <w:t xml:space="preserve"> </w:t>
            </w:r>
          </w:p>
        </w:tc>
      </w:tr>
      <w:tr w:rsidR="00183BD0" w14:paraId="5EC6298A" w14:textId="77777777">
        <w:trPr>
          <w:cantSplit/>
        </w:trPr>
        <w:tc>
          <w:tcPr>
            <w:tcW w:w="10080" w:type="dxa"/>
            <w:tcMar>
              <w:top w:w="120" w:type="dxa"/>
              <w:left w:w="120" w:type="dxa"/>
              <w:bottom w:w="58" w:type="dxa"/>
              <w:right w:w="120" w:type="dxa"/>
            </w:tcMar>
          </w:tcPr>
          <w:p w14:paraId="57D487F5" w14:textId="0C1A4D52" w:rsidR="00183BD0" w:rsidRDefault="00183BD0">
            <w:pPr>
              <w:widowControl w:val="0"/>
              <w:rPr>
                <w:sz w:val="20"/>
              </w:rPr>
            </w:pPr>
            <w:r>
              <w:rPr>
                <w:b/>
                <w:sz w:val="20"/>
              </w:rPr>
              <w:t>3.  Type of organization</w:t>
            </w:r>
            <w:r>
              <w:rPr>
                <w:sz w:val="20"/>
              </w:rPr>
              <w:t xml:space="preserve">: </w:t>
            </w:r>
          </w:p>
          <w:p w14:paraId="0F70B1BA" w14:textId="77777777" w:rsidR="00183BD0" w:rsidRDefault="00183BD0">
            <w:pPr>
              <w:widowControl w:val="0"/>
              <w:rPr>
                <w:sz w:val="20"/>
              </w:rPr>
            </w:pPr>
            <w:r>
              <w:rPr>
                <w:rFonts w:ascii="WP IconicSymbolsA" w:hAnsi="WP IconicSymbolsA"/>
              </w:rPr>
              <w:t></w:t>
            </w:r>
            <w:r>
              <w:rPr>
                <w:sz w:val="20"/>
              </w:rPr>
              <w:t xml:space="preserve"> Private non-profit.  (Submit </w:t>
            </w:r>
            <w:r>
              <w:rPr>
                <w:rFonts w:ascii="WP MathA" w:hAnsi="WP MathA"/>
              </w:rPr>
              <w:t></w:t>
            </w:r>
            <w:r>
              <w:rPr>
                <w:sz w:val="20"/>
              </w:rPr>
              <w:t xml:space="preserve"> IRS determination </w:t>
            </w:r>
            <w:proofErr w:type="gramStart"/>
            <w:r>
              <w:rPr>
                <w:sz w:val="20"/>
              </w:rPr>
              <w:t xml:space="preserve">letter  </w:t>
            </w:r>
            <w:r>
              <w:rPr>
                <w:rFonts w:ascii="WP MathA" w:hAnsi="WP MathA"/>
              </w:rPr>
              <w:t></w:t>
            </w:r>
            <w:proofErr w:type="gramEnd"/>
            <w:r>
              <w:rPr>
                <w:sz w:val="20"/>
              </w:rPr>
              <w:t xml:space="preserve"> Utah Dept of Commerce registration)</w:t>
            </w:r>
          </w:p>
          <w:p w14:paraId="715ED960" w14:textId="77777777" w:rsidR="00183BD0" w:rsidRDefault="00183BD0">
            <w:pPr>
              <w:widowControl w:val="0"/>
              <w:rPr>
                <w:sz w:val="20"/>
              </w:rPr>
            </w:pPr>
            <w:r>
              <w:rPr>
                <w:rFonts w:ascii="WP IconicSymbolsA" w:hAnsi="WP IconicSymbolsA"/>
              </w:rPr>
              <w:t></w:t>
            </w:r>
            <w:r>
              <w:t xml:space="preserve"> </w:t>
            </w:r>
            <w:r>
              <w:rPr>
                <w:sz w:val="20"/>
              </w:rPr>
              <w:t>Public</w:t>
            </w:r>
          </w:p>
        </w:tc>
      </w:tr>
      <w:tr w:rsidR="00183BD0" w14:paraId="22C9968C" w14:textId="77777777">
        <w:trPr>
          <w:cantSplit/>
        </w:trPr>
        <w:tc>
          <w:tcPr>
            <w:tcW w:w="10080" w:type="dxa"/>
            <w:tcMar>
              <w:top w:w="120" w:type="dxa"/>
              <w:left w:w="120" w:type="dxa"/>
              <w:bottom w:w="58" w:type="dxa"/>
              <w:right w:w="120" w:type="dxa"/>
            </w:tcMar>
          </w:tcPr>
          <w:p w14:paraId="73348219" w14:textId="77777777" w:rsidR="00183BD0" w:rsidRDefault="00183BD0">
            <w:pPr>
              <w:widowControl w:val="0"/>
              <w:rPr>
                <w:sz w:val="20"/>
              </w:rPr>
            </w:pPr>
            <w:r>
              <w:rPr>
                <w:b/>
                <w:sz w:val="20"/>
              </w:rPr>
              <w:t>4.  Services</w:t>
            </w:r>
            <w:r>
              <w:rPr>
                <w:sz w:val="20"/>
              </w:rPr>
              <w:t xml:space="preserve"> (Check the primary service the institution provides): </w:t>
            </w:r>
          </w:p>
          <w:p w14:paraId="406FF9A9" w14:textId="681502ED" w:rsidR="00183BD0" w:rsidRDefault="00183BD0">
            <w:pPr>
              <w:widowControl w:val="0"/>
              <w:ind w:left="5880" w:hanging="5880"/>
            </w:pPr>
            <w:r>
              <w:rPr>
                <w:rFonts w:ascii="WP IconicSymbolsA" w:hAnsi="WP IconicSymbolsA"/>
              </w:rPr>
              <w:t></w:t>
            </w:r>
            <w:r>
              <w:rPr>
                <w:sz w:val="20"/>
              </w:rPr>
              <w:t xml:space="preserve"> Child Care</w:t>
            </w:r>
            <w:r>
              <w:t xml:space="preserve"> </w:t>
            </w:r>
            <w:r>
              <w:rPr>
                <w:sz w:val="20"/>
              </w:rPr>
              <w:tab/>
            </w:r>
            <w:r>
              <w:rPr>
                <w:sz w:val="20"/>
              </w:rPr>
              <w:tab/>
            </w:r>
            <w:r>
              <w:rPr>
                <w:rFonts w:ascii="WP IconicSymbolsA" w:hAnsi="WP IconicSymbolsA"/>
              </w:rPr>
              <w:t></w:t>
            </w:r>
            <w:r>
              <w:t xml:space="preserve"> </w:t>
            </w:r>
            <w:r>
              <w:rPr>
                <w:sz w:val="20"/>
              </w:rPr>
              <w:t>Residential Camp</w:t>
            </w:r>
            <w:r>
              <w:rPr>
                <w:sz w:val="20"/>
              </w:rPr>
              <w:tab/>
            </w:r>
            <w:r>
              <w:rPr>
                <w:rFonts w:ascii="WP IconicSymbolsA" w:hAnsi="WP IconicSymbolsA"/>
              </w:rPr>
              <w:t></w:t>
            </w:r>
            <w:r>
              <w:t xml:space="preserve"> </w:t>
            </w:r>
            <w:r>
              <w:rPr>
                <w:sz w:val="20"/>
              </w:rPr>
              <w:t>School</w:t>
            </w:r>
            <w:r>
              <w:tab/>
            </w:r>
            <w:r>
              <w:rPr>
                <w:rFonts w:ascii="WP IconicSymbolsA" w:hAnsi="WP IconicSymbolsA"/>
              </w:rPr>
              <w:t></w:t>
            </w:r>
            <w:r>
              <w:t xml:space="preserve"> </w:t>
            </w:r>
            <w:r>
              <w:rPr>
                <w:sz w:val="20"/>
              </w:rPr>
              <w:t>Other</w:t>
            </w:r>
            <w:r>
              <w:rPr>
                <w:u w:val="single"/>
              </w:rPr>
              <w:t xml:space="preserve"> </w:t>
            </w:r>
          </w:p>
        </w:tc>
      </w:tr>
      <w:tr w:rsidR="00183BD0" w14:paraId="06C6B30B" w14:textId="77777777">
        <w:trPr>
          <w:cantSplit/>
        </w:trPr>
        <w:tc>
          <w:tcPr>
            <w:tcW w:w="10080" w:type="dxa"/>
            <w:tcMar>
              <w:top w:w="120" w:type="dxa"/>
              <w:left w:w="120" w:type="dxa"/>
              <w:bottom w:w="58" w:type="dxa"/>
              <w:right w:w="120" w:type="dxa"/>
            </w:tcMar>
          </w:tcPr>
          <w:p w14:paraId="2AA13DA5" w14:textId="77777777" w:rsidR="00183BD0" w:rsidRDefault="00183BD0">
            <w:pPr>
              <w:widowControl w:val="0"/>
            </w:pPr>
            <w:r>
              <w:rPr>
                <w:b/>
                <w:sz w:val="20"/>
              </w:rPr>
              <w:t xml:space="preserve">5.  Total number of sites that will participate in SMP:  ________ </w:t>
            </w:r>
            <w:r>
              <w:rPr>
                <w:sz w:val="20"/>
              </w:rPr>
              <w:t>(Complete attached list, page 3)</w:t>
            </w:r>
          </w:p>
        </w:tc>
      </w:tr>
      <w:tr w:rsidR="00183BD0" w14:paraId="07A27127" w14:textId="77777777">
        <w:trPr>
          <w:cantSplit/>
        </w:trPr>
        <w:tc>
          <w:tcPr>
            <w:tcW w:w="10080" w:type="dxa"/>
            <w:tcMar>
              <w:top w:w="120" w:type="dxa"/>
              <w:left w:w="120" w:type="dxa"/>
              <w:bottom w:w="58" w:type="dxa"/>
              <w:right w:w="120" w:type="dxa"/>
            </w:tcMar>
          </w:tcPr>
          <w:p w14:paraId="0FCF6725" w14:textId="77777777" w:rsidR="00183BD0" w:rsidRDefault="00183BD0">
            <w:pPr>
              <w:widowControl w:val="0"/>
              <w:ind w:left="3000" w:hanging="3000"/>
              <w:rPr>
                <w:sz w:val="20"/>
              </w:rPr>
            </w:pPr>
            <w:r>
              <w:rPr>
                <w:b/>
                <w:sz w:val="20"/>
              </w:rPr>
              <w:t xml:space="preserve">6. </w:t>
            </w:r>
            <w:r>
              <w:rPr>
                <w:sz w:val="20"/>
              </w:rPr>
              <w:t xml:space="preserve"> </w:t>
            </w:r>
            <w:r>
              <w:rPr>
                <w:b/>
                <w:sz w:val="20"/>
              </w:rPr>
              <w:t>Institution milk policy is:</w:t>
            </w:r>
            <w:r>
              <w:rPr>
                <w:sz w:val="20"/>
              </w:rPr>
              <w:tab/>
            </w:r>
            <w:r>
              <w:rPr>
                <w:rFonts w:ascii="WP IconicSymbolsA" w:hAnsi="WP IconicSymbolsA"/>
              </w:rPr>
              <w:t></w:t>
            </w:r>
            <w:r>
              <w:rPr>
                <w:sz w:val="20"/>
              </w:rPr>
              <w:t xml:space="preserve"> Non-pricing (no separate charge for </w:t>
            </w:r>
            <w:proofErr w:type="gramStart"/>
            <w:r>
              <w:rPr>
                <w:sz w:val="20"/>
              </w:rPr>
              <w:t xml:space="preserve">milk)   </w:t>
            </w:r>
            <w:proofErr w:type="gramEnd"/>
            <w:r>
              <w:rPr>
                <w:rFonts w:ascii="WP IconicSymbolsA" w:hAnsi="WP IconicSymbolsA"/>
              </w:rPr>
              <w:t></w:t>
            </w:r>
            <w:r>
              <w:rPr>
                <w:sz w:val="20"/>
              </w:rPr>
              <w:t xml:space="preserve"> Pricing (separate charge for milk)</w:t>
            </w:r>
          </w:p>
          <w:p w14:paraId="22B4A81F" w14:textId="655203C9" w:rsidR="00183BD0" w:rsidRDefault="00183BD0">
            <w:pPr>
              <w:widowControl w:val="0"/>
              <w:ind w:left="5880" w:hanging="2880"/>
              <w:rPr>
                <w:sz w:val="20"/>
              </w:rPr>
            </w:pPr>
            <w:r>
              <w:rPr>
                <w:rFonts w:ascii="WP IconicSymbolsA" w:hAnsi="WP IconicSymbolsA"/>
              </w:rPr>
              <w:t></w:t>
            </w:r>
            <w:r>
              <w:rPr>
                <w:sz w:val="20"/>
              </w:rPr>
              <w:t xml:space="preserve"> Pricing with Free Milk option</w:t>
            </w:r>
            <w:r w:rsidR="003726E5">
              <w:rPr>
                <w:sz w:val="20"/>
              </w:rPr>
              <w:t xml:space="preserve"> </w:t>
            </w:r>
            <w:r>
              <w:rPr>
                <w:rFonts w:ascii="WP IconicSymbolsA" w:hAnsi="WP IconicSymbolsA"/>
              </w:rPr>
              <w:t></w:t>
            </w:r>
            <w:r>
              <w:rPr>
                <w:sz w:val="20"/>
              </w:rPr>
              <w:t xml:space="preserve"> Multiple</w:t>
            </w:r>
          </w:p>
        </w:tc>
      </w:tr>
      <w:tr w:rsidR="00183BD0" w14:paraId="73EBA303" w14:textId="77777777">
        <w:trPr>
          <w:cantSplit/>
        </w:trPr>
        <w:tc>
          <w:tcPr>
            <w:tcW w:w="10080" w:type="dxa"/>
            <w:tcMar>
              <w:top w:w="120" w:type="dxa"/>
              <w:left w:w="120" w:type="dxa"/>
              <w:bottom w:w="58" w:type="dxa"/>
              <w:right w:w="120" w:type="dxa"/>
            </w:tcMar>
          </w:tcPr>
          <w:p w14:paraId="7DDB8802" w14:textId="77777777" w:rsidR="00183BD0" w:rsidRDefault="00183BD0">
            <w:pPr>
              <w:widowControl w:val="0"/>
              <w:rPr>
                <w:sz w:val="20"/>
              </w:rPr>
            </w:pPr>
            <w:r>
              <w:rPr>
                <w:b/>
                <w:sz w:val="20"/>
              </w:rPr>
              <w:t>7.</w:t>
            </w:r>
            <w:r>
              <w:rPr>
                <w:sz w:val="20"/>
              </w:rPr>
              <w:t xml:space="preserve">  </w:t>
            </w:r>
            <w:r>
              <w:rPr>
                <w:b/>
                <w:sz w:val="20"/>
              </w:rPr>
              <w:t>If implementing Pricing with Free Milk option,</w:t>
            </w:r>
          </w:p>
          <w:p w14:paraId="5AAB8C7D" w14:textId="30A8EE55" w:rsidR="00183BD0" w:rsidRDefault="00183BD0" w:rsidP="009C5632">
            <w:pPr>
              <w:widowControl w:val="0"/>
              <w:spacing w:after="840"/>
              <w:rPr>
                <w:sz w:val="20"/>
              </w:rPr>
            </w:pPr>
            <w:r>
              <w:rPr>
                <w:sz w:val="20"/>
              </w:rPr>
              <w:t>How will income eligibility forms be distributed?</w:t>
            </w:r>
          </w:p>
          <w:p w14:paraId="02396C88" w14:textId="77777777" w:rsidR="00183BD0" w:rsidRDefault="00183BD0">
            <w:pPr>
              <w:widowControl w:val="0"/>
              <w:rPr>
                <w:sz w:val="20"/>
              </w:rPr>
            </w:pPr>
            <w:r>
              <w:rPr>
                <w:sz w:val="20"/>
              </w:rPr>
              <w:t>Who will approve the forms?</w:t>
            </w:r>
          </w:p>
          <w:p w14:paraId="70055E11" w14:textId="77777777" w:rsidR="00183BD0" w:rsidRDefault="00183BD0">
            <w:pPr>
              <w:widowControl w:val="0"/>
              <w:rPr>
                <w:sz w:val="20"/>
              </w:rPr>
            </w:pPr>
          </w:p>
          <w:p w14:paraId="18F6A904" w14:textId="77777777" w:rsidR="00183BD0" w:rsidRDefault="00183BD0">
            <w:pPr>
              <w:widowControl w:val="0"/>
              <w:rPr>
                <w:sz w:val="20"/>
              </w:rPr>
            </w:pPr>
          </w:p>
          <w:p w14:paraId="49BECC27" w14:textId="77777777" w:rsidR="00183BD0" w:rsidRDefault="00183BD0">
            <w:pPr>
              <w:widowControl w:val="0"/>
              <w:rPr>
                <w:sz w:val="20"/>
              </w:rPr>
            </w:pPr>
            <w:r>
              <w:rPr>
                <w:sz w:val="20"/>
              </w:rPr>
              <w:t>Who will maintain these records?</w:t>
            </w:r>
          </w:p>
          <w:p w14:paraId="37AADBDF" w14:textId="77777777" w:rsidR="00183BD0" w:rsidRDefault="00183BD0">
            <w:pPr>
              <w:widowControl w:val="0"/>
              <w:rPr>
                <w:sz w:val="20"/>
              </w:rPr>
            </w:pPr>
          </w:p>
          <w:p w14:paraId="30C1BC79" w14:textId="77777777" w:rsidR="00183BD0" w:rsidRDefault="00183BD0">
            <w:pPr>
              <w:widowControl w:val="0"/>
              <w:rPr>
                <w:sz w:val="20"/>
              </w:rPr>
            </w:pPr>
          </w:p>
          <w:p w14:paraId="13684C38" w14:textId="77777777" w:rsidR="00183BD0" w:rsidRDefault="00183BD0">
            <w:pPr>
              <w:widowControl w:val="0"/>
              <w:rPr>
                <w:sz w:val="20"/>
              </w:rPr>
            </w:pPr>
            <w:r>
              <w:rPr>
                <w:sz w:val="20"/>
              </w:rPr>
              <w:t>How will renewal of expiring forms be assured?</w:t>
            </w:r>
          </w:p>
          <w:p w14:paraId="2340C727" w14:textId="77777777" w:rsidR="00183BD0" w:rsidRDefault="00183BD0">
            <w:pPr>
              <w:widowControl w:val="0"/>
              <w:rPr>
                <w:sz w:val="20"/>
              </w:rPr>
            </w:pPr>
          </w:p>
          <w:p w14:paraId="0724EF99" w14:textId="77777777" w:rsidR="00183BD0" w:rsidRDefault="00183BD0">
            <w:pPr>
              <w:widowControl w:val="0"/>
              <w:rPr>
                <w:sz w:val="20"/>
              </w:rPr>
            </w:pPr>
          </w:p>
          <w:p w14:paraId="2F087E8D" w14:textId="77777777" w:rsidR="00183BD0" w:rsidRDefault="00183BD0">
            <w:pPr>
              <w:widowControl w:val="0"/>
              <w:ind w:left="9480"/>
              <w:rPr>
                <w:sz w:val="20"/>
              </w:rPr>
            </w:pPr>
          </w:p>
        </w:tc>
      </w:tr>
      <w:tr w:rsidR="00183BD0" w14:paraId="48D0D711" w14:textId="77777777">
        <w:trPr>
          <w:cantSplit/>
        </w:trPr>
        <w:tc>
          <w:tcPr>
            <w:tcW w:w="1008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D9A858" w14:textId="77777777" w:rsidR="00183BD0" w:rsidRDefault="00183BD0">
            <w:pPr>
              <w:widowControl w:val="0"/>
              <w:rPr>
                <w:sz w:val="20"/>
              </w:rPr>
            </w:pPr>
            <w:r>
              <w:rPr>
                <w:b/>
                <w:sz w:val="20"/>
              </w:rPr>
              <w:lastRenderedPageBreak/>
              <w:t xml:space="preserve">8. </w:t>
            </w:r>
            <w:r>
              <w:rPr>
                <w:sz w:val="20"/>
              </w:rPr>
              <w:t xml:space="preserve"> </w:t>
            </w:r>
            <w:r>
              <w:rPr>
                <w:b/>
                <w:sz w:val="20"/>
              </w:rPr>
              <w:t>Counting Half Pints</w:t>
            </w:r>
            <w:r>
              <w:rPr>
                <w:sz w:val="20"/>
              </w:rPr>
              <w:t xml:space="preserve">  </w:t>
            </w:r>
          </w:p>
          <w:p w14:paraId="3462F39D" w14:textId="3AA12817" w:rsidR="00183BD0" w:rsidRDefault="00183BD0" w:rsidP="009C5632">
            <w:pPr>
              <w:widowControl w:val="0"/>
              <w:spacing w:after="720"/>
              <w:rPr>
                <w:sz w:val="20"/>
              </w:rPr>
            </w:pPr>
            <w:r>
              <w:rPr>
                <w:sz w:val="20"/>
              </w:rPr>
              <w:t>How will the numbers of adults and children served milk each day be counted (including distinguishing free milk from paid)?</w:t>
            </w:r>
          </w:p>
          <w:p w14:paraId="53289C1C" w14:textId="77777777" w:rsidR="00183BD0" w:rsidRDefault="00183BD0" w:rsidP="009C5632">
            <w:pPr>
              <w:widowControl w:val="0"/>
              <w:spacing w:after="240"/>
              <w:rPr>
                <w:sz w:val="20"/>
              </w:rPr>
            </w:pPr>
            <w:r>
              <w:rPr>
                <w:sz w:val="20"/>
              </w:rPr>
              <w:t>Who will be responsible for this task?</w:t>
            </w:r>
          </w:p>
          <w:p w14:paraId="57F9C25A" w14:textId="77777777" w:rsidR="00921767" w:rsidRDefault="00921767">
            <w:pPr>
              <w:widowControl w:val="0"/>
              <w:rPr>
                <w:sz w:val="20"/>
              </w:rPr>
            </w:pPr>
          </w:p>
          <w:p w14:paraId="23A1CAEB" w14:textId="3F99E9CD" w:rsidR="00A308CD" w:rsidRDefault="00921767" w:rsidP="00A308CD">
            <w:pPr>
              <w:widowControl w:val="0"/>
              <w:rPr>
                <w:sz w:val="20"/>
              </w:rPr>
            </w:pPr>
            <w:r>
              <w:rPr>
                <w:sz w:val="20"/>
              </w:rPr>
              <w:t>Note:  attendance information cannot be used to obtain this number.  There must be a count at the point of service for each half pint of milk claimed.</w:t>
            </w:r>
          </w:p>
          <w:p w14:paraId="3B6C67A4" w14:textId="59BDA203" w:rsidR="00183BD0" w:rsidRDefault="00183BD0" w:rsidP="00921767">
            <w:pPr>
              <w:widowControl w:val="0"/>
              <w:ind w:hanging="1200"/>
              <w:rPr>
                <w:sz w:val="20"/>
              </w:rPr>
            </w:pPr>
          </w:p>
        </w:tc>
      </w:tr>
      <w:tr w:rsidR="00183BD0" w14:paraId="5DDF2AB6" w14:textId="77777777">
        <w:trPr>
          <w:cantSplit/>
        </w:trPr>
        <w:tc>
          <w:tcPr>
            <w:tcW w:w="10080" w:type="dxa"/>
            <w:tcMar>
              <w:top w:w="120" w:type="dxa"/>
              <w:left w:w="120" w:type="dxa"/>
              <w:bottom w:w="58" w:type="dxa"/>
              <w:right w:w="120" w:type="dxa"/>
            </w:tcMar>
          </w:tcPr>
          <w:p w14:paraId="60BD6BD8" w14:textId="35895D26" w:rsidR="00183BD0" w:rsidRDefault="00183BD0" w:rsidP="009C5632">
            <w:pPr>
              <w:widowControl w:val="0"/>
              <w:spacing w:after="1080"/>
              <w:rPr>
                <w:sz w:val="20"/>
              </w:rPr>
            </w:pPr>
            <w:r>
              <w:rPr>
                <w:b/>
                <w:sz w:val="20"/>
              </w:rPr>
              <w:t>9.</w:t>
            </w:r>
            <w:r>
              <w:rPr>
                <w:b/>
              </w:rPr>
              <w:t xml:space="preserve">  </w:t>
            </w:r>
            <w:r>
              <w:rPr>
                <w:sz w:val="20"/>
              </w:rPr>
              <w:t>Describe how milk program requirements will continue to be met when there are staff changes.</w:t>
            </w:r>
            <w:r w:rsidR="009C5632">
              <w:rPr>
                <w:sz w:val="20"/>
              </w:rPr>
              <w:t xml:space="preserve"> </w:t>
            </w:r>
          </w:p>
        </w:tc>
      </w:tr>
      <w:tr w:rsidR="00183BD0" w14:paraId="511723F1" w14:textId="77777777">
        <w:trPr>
          <w:cantSplit/>
        </w:trPr>
        <w:tc>
          <w:tcPr>
            <w:tcW w:w="10080" w:type="dxa"/>
            <w:tcMar>
              <w:top w:w="120" w:type="dxa"/>
              <w:left w:w="120" w:type="dxa"/>
              <w:bottom w:w="58" w:type="dxa"/>
              <w:right w:w="120" w:type="dxa"/>
            </w:tcMar>
          </w:tcPr>
          <w:p w14:paraId="557681E0" w14:textId="77777777" w:rsidR="00183BD0" w:rsidRDefault="00183BD0">
            <w:pPr>
              <w:widowControl w:val="0"/>
              <w:rPr>
                <w:sz w:val="20"/>
              </w:rPr>
            </w:pPr>
            <w:r>
              <w:rPr>
                <w:b/>
                <w:sz w:val="20"/>
              </w:rPr>
              <w:t>10.</w:t>
            </w:r>
            <w:r>
              <w:rPr>
                <w:sz w:val="20"/>
              </w:rPr>
              <w:t xml:space="preserve">   </w:t>
            </w:r>
            <w:r>
              <w:rPr>
                <w:b/>
                <w:sz w:val="20"/>
              </w:rPr>
              <w:t>Monitoring</w:t>
            </w:r>
          </w:p>
          <w:p w14:paraId="3E614E95" w14:textId="77777777" w:rsidR="00183BD0" w:rsidRDefault="00183BD0">
            <w:pPr>
              <w:widowControl w:val="0"/>
              <w:rPr>
                <w:sz w:val="20"/>
              </w:rPr>
            </w:pPr>
            <w:r>
              <w:rPr>
                <w:sz w:val="20"/>
              </w:rPr>
              <w:t xml:space="preserve"> Describe the institutions’s plans for </w:t>
            </w:r>
          </w:p>
          <w:p w14:paraId="2F95E6F7" w14:textId="71C74A00" w:rsidR="00183BD0" w:rsidRDefault="00183BD0" w:rsidP="009C5632">
            <w:pPr>
              <w:widowControl w:val="0"/>
              <w:spacing w:after="840"/>
              <w:rPr>
                <w:sz w:val="20"/>
              </w:rPr>
            </w:pPr>
            <w:r>
              <w:rPr>
                <w:sz w:val="20"/>
              </w:rPr>
              <w:t>(1) conducting monitoring</w:t>
            </w:r>
          </w:p>
          <w:p w14:paraId="191EE3D5" w14:textId="09E016F4" w:rsidR="00183BD0" w:rsidRDefault="00183BD0" w:rsidP="009C5632">
            <w:pPr>
              <w:widowControl w:val="0"/>
              <w:spacing w:after="1080"/>
              <w:rPr>
                <w:sz w:val="20"/>
              </w:rPr>
            </w:pPr>
            <w:r>
              <w:rPr>
                <w:sz w:val="20"/>
              </w:rPr>
              <w:t>(2) documenting monitoring of facilities.</w:t>
            </w:r>
            <w:r w:rsidR="009C5632">
              <w:rPr>
                <w:sz w:val="20"/>
              </w:rPr>
              <w:t xml:space="preserve"> </w:t>
            </w:r>
          </w:p>
        </w:tc>
      </w:tr>
      <w:tr w:rsidR="00183BD0" w14:paraId="2CF94CBC" w14:textId="77777777">
        <w:trPr>
          <w:cantSplit/>
        </w:trPr>
        <w:tc>
          <w:tcPr>
            <w:tcW w:w="10080" w:type="dxa"/>
            <w:tcMar>
              <w:top w:w="120" w:type="dxa"/>
              <w:left w:w="120" w:type="dxa"/>
              <w:bottom w:w="58" w:type="dxa"/>
              <w:right w:w="120" w:type="dxa"/>
            </w:tcMar>
          </w:tcPr>
          <w:p w14:paraId="7FCAABEA" w14:textId="77777777" w:rsidR="00183BD0" w:rsidRDefault="00183BD0">
            <w:pPr>
              <w:widowControl w:val="0"/>
              <w:rPr>
                <w:sz w:val="20"/>
              </w:rPr>
            </w:pPr>
            <w:r>
              <w:rPr>
                <w:b/>
                <w:sz w:val="20"/>
              </w:rPr>
              <w:t>11.</w:t>
            </w:r>
            <w:r>
              <w:rPr>
                <w:sz w:val="20"/>
              </w:rPr>
              <w:t xml:space="preserve">  Are there any special requirements for enrollment?  </w:t>
            </w:r>
            <w:r>
              <w:rPr>
                <w:rFonts w:ascii="WP IconicSymbolsA" w:hAnsi="WP IconicSymbolsA"/>
              </w:rPr>
              <w:t></w:t>
            </w:r>
            <w:r>
              <w:rPr>
                <w:sz w:val="20"/>
              </w:rPr>
              <w:t xml:space="preserve"> No   </w:t>
            </w:r>
            <w:r>
              <w:rPr>
                <w:rFonts w:ascii="WP IconicSymbolsA" w:hAnsi="WP IconicSymbolsA"/>
              </w:rPr>
              <w:t></w:t>
            </w:r>
            <w:r>
              <w:t xml:space="preserve"> </w:t>
            </w:r>
            <w:r>
              <w:rPr>
                <w:sz w:val="20"/>
              </w:rPr>
              <w:t>Yes: Please describe the requirements.</w:t>
            </w:r>
          </w:p>
          <w:p w14:paraId="1D322845" w14:textId="77777777" w:rsidR="00183BD0" w:rsidRDefault="00183BD0">
            <w:pPr>
              <w:widowControl w:val="0"/>
              <w:rPr>
                <w:sz w:val="20"/>
              </w:rPr>
            </w:pPr>
          </w:p>
          <w:p w14:paraId="283FA713" w14:textId="77777777" w:rsidR="00183BD0" w:rsidRDefault="00183BD0">
            <w:pPr>
              <w:widowControl w:val="0"/>
              <w:rPr>
                <w:sz w:val="20"/>
              </w:rPr>
            </w:pPr>
          </w:p>
        </w:tc>
      </w:tr>
    </w:tbl>
    <w:p w14:paraId="1E2687E0" w14:textId="77777777" w:rsidR="00183BD0" w:rsidRDefault="00183BD0">
      <w:pPr>
        <w:widowControl w:val="0"/>
        <w:rPr>
          <w:sz w:val="20"/>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6210"/>
        <w:gridCol w:w="3870"/>
      </w:tblGrid>
      <w:tr w:rsidR="00183BD0" w14:paraId="1B2BF5E5" w14:textId="77777777">
        <w:trPr>
          <w:cantSplit/>
        </w:trPr>
        <w:tc>
          <w:tcPr>
            <w:tcW w:w="10080" w:type="dxa"/>
            <w:gridSpan w:val="2"/>
            <w:tcMar>
              <w:top w:w="120" w:type="dxa"/>
              <w:left w:w="120" w:type="dxa"/>
              <w:bottom w:w="58" w:type="dxa"/>
              <w:right w:w="120" w:type="dxa"/>
            </w:tcMar>
          </w:tcPr>
          <w:p w14:paraId="4012C5EC" w14:textId="0EAB3C69" w:rsidR="00183BD0" w:rsidRDefault="00183BD0" w:rsidP="00A308CD">
            <w:pPr>
              <w:widowControl w:val="0"/>
              <w:rPr>
                <w:sz w:val="20"/>
              </w:rPr>
            </w:pPr>
            <w:r>
              <w:rPr>
                <w:b/>
                <w:sz w:val="20"/>
              </w:rPr>
              <w:lastRenderedPageBreak/>
              <w:t>12.</w:t>
            </w:r>
            <w:r>
              <w:rPr>
                <w:sz w:val="20"/>
              </w:rPr>
              <w:t xml:space="preserve">  </w:t>
            </w:r>
            <w:r>
              <w:rPr>
                <w:b/>
                <w:sz w:val="20"/>
              </w:rPr>
              <w:t>Financial responsibility information</w:t>
            </w:r>
            <w:r>
              <w:rPr>
                <w:sz w:val="20"/>
              </w:rPr>
              <w:t>:</w:t>
            </w:r>
            <w:r>
              <w:rPr>
                <w:sz w:val="20"/>
                <w:u w:val="single"/>
              </w:rPr>
              <w:t xml:space="preserve"> </w:t>
            </w:r>
          </w:p>
          <w:p w14:paraId="085FCFF5" w14:textId="77777777" w:rsidR="009C5632" w:rsidRDefault="009C5632" w:rsidP="00A308CD">
            <w:pPr>
              <w:widowControl w:val="0"/>
              <w:ind w:left="5880" w:hanging="5880"/>
              <w:rPr>
                <w:sz w:val="16"/>
              </w:rPr>
            </w:pPr>
          </w:p>
          <w:p w14:paraId="66158D2B" w14:textId="63D5A07C" w:rsidR="009C5632" w:rsidRPr="009C5632" w:rsidRDefault="00183BD0" w:rsidP="009C5632">
            <w:pPr>
              <w:widowControl w:val="0"/>
              <w:ind w:left="5880" w:hanging="5880"/>
              <w:rPr>
                <w:sz w:val="20"/>
              </w:rPr>
            </w:pPr>
            <w:r w:rsidRPr="009C5632">
              <w:rPr>
                <w:sz w:val="20"/>
              </w:rPr>
              <w:t>Name of Executive Director</w:t>
            </w:r>
            <w:r w:rsidR="009C5632" w:rsidRPr="009C5632">
              <w:rPr>
                <w:sz w:val="20"/>
              </w:rPr>
              <w:t xml:space="preserve">: __________________________________ </w:t>
            </w:r>
            <w:r w:rsidR="00A308CD" w:rsidRPr="009C5632">
              <w:rPr>
                <w:sz w:val="20"/>
              </w:rPr>
              <w:t>D</w:t>
            </w:r>
            <w:r w:rsidRPr="009C5632">
              <w:rPr>
                <w:sz w:val="20"/>
              </w:rPr>
              <w:t>aytime phone number</w:t>
            </w:r>
            <w:r w:rsidR="009C5632" w:rsidRPr="009C5632">
              <w:rPr>
                <w:sz w:val="20"/>
              </w:rPr>
              <w:t>: ________________________</w:t>
            </w:r>
          </w:p>
          <w:p w14:paraId="2D71CAA0" w14:textId="28760E86" w:rsidR="00183BD0" w:rsidRPr="009C5632" w:rsidRDefault="009C5632" w:rsidP="00A308CD">
            <w:pPr>
              <w:widowControl w:val="0"/>
              <w:rPr>
                <w:sz w:val="20"/>
              </w:rPr>
            </w:pPr>
            <w:r w:rsidRPr="009C5632">
              <w:rPr>
                <w:sz w:val="20"/>
              </w:rPr>
              <w:t>D</w:t>
            </w:r>
            <w:r w:rsidR="00183BD0" w:rsidRPr="009C5632">
              <w:rPr>
                <w:sz w:val="20"/>
              </w:rPr>
              <w:t xml:space="preserve">ate of birth </w:t>
            </w:r>
            <w:r w:rsidR="00183BD0" w:rsidRPr="009C5632">
              <w:rPr>
                <w:sz w:val="20"/>
                <w:szCs w:val="16"/>
              </w:rPr>
              <w:t>(required)</w:t>
            </w:r>
            <w:r w:rsidRPr="009C5632">
              <w:rPr>
                <w:sz w:val="20"/>
                <w:szCs w:val="16"/>
              </w:rPr>
              <w:t>:</w:t>
            </w:r>
            <w:r w:rsidRPr="009C5632">
              <w:t xml:space="preserve"> ______________________</w:t>
            </w:r>
          </w:p>
          <w:p w14:paraId="12474B79" w14:textId="77777777" w:rsidR="009C5632" w:rsidRPr="009C5632" w:rsidRDefault="009C5632">
            <w:pPr>
              <w:widowControl w:val="0"/>
              <w:ind w:left="8040" w:hanging="8040"/>
              <w:rPr>
                <w:sz w:val="20"/>
              </w:rPr>
            </w:pPr>
          </w:p>
          <w:p w14:paraId="6A8C0BEB" w14:textId="62118621" w:rsidR="009C5632" w:rsidRPr="009C5632" w:rsidRDefault="00183BD0">
            <w:pPr>
              <w:widowControl w:val="0"/>
              <w:ind w:left="8040" w:hanging="8040"/>
              <w:rPr>
                <w:sz w:val="20"/>
              </w:rPr>
            </w:pPr>
            <w:r w:rsidRPr="009C5632">
              <w:rPr>
                <w:sz w:val="20"/>
              </w:rPr>
              <w:t>Home address:</w:t>
            </w:r>
            <w:r w:rsidR="00A308CD" w:rsidRPr="009C5632">
              <w:rPr>
                <w:sz w:val="20"/>
              </w:rPr>
              <w:t xml:space="preserve"> </w:t>
            </w:r>
            <w:r w:rsidR="009C5632" w:rsidRPr="009C5632">
              <w:rPr>
                <w:sz w:val="20"/>
              </w:rPr>
              <w:t>___________________________________</w:t>
            </w:r>
            <w:proofErr w:type="gramStart"/>
            <w:r w:rsidRPr="009C5632">
              <w:rPr>
                <w:sz w:val="20"/>
              </w:rPr>
              <w:t>Street</w:t>
            </w:r>
            <w:r w:rsidR="00A308CD" w:rsidRPr="009C5632">
              <w:rPr>
                <w:sz w:val="20"/>
              </w:rPr>
              <w:t xml:space="preserve"> </w:t>
            </w:r>
            <w:r w:rsidR="009C5632" w:rsidRPr="009C5632">
              <w:rPr>
                <w:sz w:val="20"/>
              </w:rPr>
              <w:t xml:space="preserve"> _</w:t>
            </w:r>
            <w:proofErr w:type="gramEnd"/>
            <w:r w:rsidR="009C5632" w:rsidRPr="009C5632">
              <w:rPr>
                <w:sz w:val="20"/>
              </w:rPr>
              <w:t>______________________</w:t>
            </w:r>
            <w:r w:rsidRPr="009C5632">
              <w:rPr>
                <w:sz w:val="20"/>
              </w:rPr>
              <w:t>City</w:t>
            </w:r>
            <w:r w:rsidR="00A308CD" w:rsidRPr="009C5632">
              <w:rPr>
                <w:sz w:val="20"/>
              </w:rPr>
              <w:t xml:space="preserve"> </w:t>
            </w:r>
          </w:p>
          <w:p w14:paraId="64323F17" w14:textId="77777777" w:rsidR="009C5632" w:rsidRPr="009C5632" w:rsidRDefault="009C5632">
            <w:pPr>
              <w:widowControl w:val="0"/>
              <w:ind w:left="8040" w:hanging="8040"/>
              <w:rPr>
                <w:sz w:val="20"/>
              </w:rPr>
            </w:pPr>
          </w:p>
          <w:p w14:paraId="01771AD8" w14:textId="1EC40C1D" w:rsidR="00183BD0" w:rsidRPr="009C5632" w:rsidRDefault="009C5632" w:rsidP="009C5632">
            <w:pPr>
              <w:widowControl w:val="0"/>
              <w:ind w:left="8040" w:hanging="7028"/>
            </w:pPr>
            <w:r w:rsidRPr="009C5632">
              <w:rPr>
                <w:sz w:val="20"/>
              </w:rPr>
              <w:t>_________</w:t>
            </w:r>
            <w:proofErr w:type="gramStart"/>
            <w:r w:rsidR="00183BD0" w:rsidRPr="009C5632">
              <w:rPr>
                <w:sz w:val="20"/>
              </w:rPr>
              <w:t>Stat</w:t>
            </w:r>
            <w:r w:rsidR="00A308CD" w:rsidRPr="009C5632">
              <w:rPr>
                <w:sz w:val="20"/>
              </w:rPr>
              <w:t xml:space="preserve">e </w:t>
            </w:r>
            <w:r w:rsidRPr="009C5632">
              <w:rPr>
                <w:sz w:val="20"/>
              </w:rPr>
              <w:t xml:space="preserve"> _</w:t>
            </w:r>
            <w:proofErr w:type="gramEnd"/>
            <w:r w:rsidRPr="009C5632">
              <w:rPr>
                <w:sz w:val="20"/>
              </w:rPr>
              <w:t>____________</w:t>
            </w:r>
            <w:r w:rsidR="00183BD0" w:rsidRPr="009C5632">
              <w:rPr>
                <w:sz w:val="20"/>
              </w:rPr>
              <w:t>ZIP code</w:t>
            </w:r>
          </w:p>
          <w:p w14:paraId="514D8538" w14:textId="77777777" w:rsidR="00183BD0" w:rsidRDefault="00183BD0">
            <w:pPr>
              <w:widowControl w:val="0"/>
              <w:rPr>
                <w:b/>
                <w:sz w:val="20"/>
              </w:rPr>
            </w:pPr>
          </w:p>
          <w:p w14:paraId="25FC8A64" w14:textId="77777777" w:rsidR="00183BD0" w:rsidRDefault="00183BD0">
            <w:pPr>
              <w:widowControl w:val="0"/>
              <w:rPr>
                <w:sz w:val="20"/>
              </w:rPr>
            </w:pPr>
            <w:r>
              <w:rPr>
                <w:b/>
                <w:sz w:val="20"/>
              </w:rPr>
              <w:t>Other contact information</w:t>
            </w:r>
            <w:r>
              <w:rPr>
                <w:sz w:val="20"/>
              </w:rPr>
              <w:t xml:space="preserve"> (Persons outside the organization who would know how to contact officials of the organization - required):</w:t>
            </w:r>
          </w:p>
          <w:p w14:paraId="6455E37C" w14:textId="77777777" w:rsidR="00921767" w:rsidRDefault="00921767">
            <w:pPr>
              <w:widowControl w:val="0"/>
              <w:rPr>
                <w:sz w:val="20"/>
              </w:rPr>
            </w:pPr>
          </w:p>
          <w:p w14:paraId="4E04FEFD" w14:textId="77777777" w:rsidR="00921767" w:rsidRDefault="00921767">
            <w:pPr>
              <w:widowControl w:val="0"/>
              <w:rPr>
                <w:sz w:val="20"/>
              </w:rPr>
            </w:pPr>
            <w:r>
              <w:rPr>
                <w:sz w:val="20"/>
              </w:rPr>
              <w:t>Name</w:t>
            </w:r>
          </w:p>
          <w:p w14:paraId="30B6FBD0" w14:textId="77777777" w:rsidR="00921767" w:rsidRDefault="00921767">
            <w:pPr>
              <w:widowControl w:val="0"/>
              <w:rPr>
                <w:sz w:val="20"/>
              </w:rPr>
            </w:pPr>
            <w:r>
              <w:rPr>
                <w:sz w:val="20"/>
              </w:rPr>
              <w:t>Address</w:t>
            </w:r>
          </w:p>
          <w:p w14:paraId="76E73479" w14:textId="77777777" w:rsidR="00921767" w:rsidRDefault="00921767">
            <w:pPr>
              <w:widowControl w:val="0"/>
              <w:rPr>
                <w:sz w:val="20"/>
              </w:rPr>
            </w:pPr>
            <w:r>
              <w:rPr>
                <w:sz w:val="20"/>
              </w:rPr>
              <w:t>Relationship</w:t>
            </w:r>
          </w:p>
          <w:p w14:paraId="1ED504F6" w14:textId="77777777" w:rsidR="00921767" w:rsidRDefault="00921767">
            <w:pPr>
              <w:widowControl w:val="0"/>
              <w:rPr>
                <w:sz w:val="20"/>
              </w:rPr>
            </w:pPr>
          </w:p>
          <w:p w14:paraId="6D2C26B5" w14:textId="77777777" w:rsidR="00921767" w:rsidRDefault="00921767">
            <w:pPr>
              <w:widowControl w:val="0"/>
              <w:rPr>
                <w:sz w:val="20"/>
              </w:rPr>
            </w:pPr>
          </w:p>
          <w:p w14:paraId="51D5E9AF" w14:textId="77777777" w:rsidR="00921767" w:rsidRDefault="00921767">
            <w:pPr>
              <w:widowControl w:val="0"/>
              <w:rPr>
                <w:sz w:val="20"/>
              </w:rPr>
            </w:pPr>
            <w:r>
              <w:rPr>
                <w:sz w:val="20"/>
              </w:rPr>
              <w:t xml:space="preserve">Name </w:t>
            </w:r>
          </w:p>
          <w:p w14:paraId="1672C933" w14:textId="77777777" w:rsidR="00921767" w:rsidRDefault="00921767">
            <w:pPr>
              <w:widowControl w:val="0"/>
              <w:rPr>
                <w:sz w:val="20"/>
              </w:rPr>
            </w:pPr>
            <w:r>
              <w:rPr>
                <w:sz w:val="20"/>
              </w:rPr>
              <w:t>Address</w:t>
            </w:r>
          </w:p>
          <w:p w14:paraId="40A1D317" w14:textId="7BD9CFC4" w:rsidR="00183BD0" w:rsidRDefault="00921767" w:rsidP="00511C91">
            <w:pPr>
              <w:widowControl w:val="0"/>
              <w:rPr>
                <w:sz w:val="20"/>
              </w:rPr>
            </w:pPr>
            <w:r>
              <w:rPr>
                <w:sz w:val="20"/>
              </w:rPr>
              <w:t>Relationship</w:t>
            </w:r>
          </w:p>
        </w:tc>
      </w:tr>
      <w:tr w:rsidR="00183BD0" w14:paraId="0C174D33" w14:textId="77777777">
        <w:trPr>
          <w:cantSplit/>
        </w:trPr>
        <w:tc>
          <w:tcPr>
            <w:tcW w:w="10080" w:type="dxa"/>
            <w:gridSpan w:val="2"/>
            <w:tcMar>
              <w:top w:w="120" w:type="dxa"/>
              <w:left w:w="120" w:type="dxa"/>
              <w:bottom w:w="58" w:type="dxa"/>
              <w:right w:w="120" w:type="dxa"/>
            </w:tcMar>
          </w:tcPr>
          <w:p w14:paraId="0085122F" w14:textId="77777777" w:rsidR="00183BD0" w:rsidRDefault="00183BD0">
            <w:pPr>
              <w:widowControl w:val="0"/>
              <w:rPr>
                <w:b/>
              </w:rPr>
            </w:pPr>
            <w:r>
              <w:rPr>
                <w:b/>
                <w:sz w:val="20"/>
              </w:rPr>
              <w:t>I/We certify that the information on this application and management plan, and accompanying attachments and site information sheet(s) is true to the best of my knowledge and that deliberate misrepresentation may subject me to prosecution under all applicable state and federal statutes.</w:t>
            </w:r>
          </w:p>
        </w:tc>
      </w:tr>
      <w:tr w:rsidR="00183BD0" w14:paraId="2D7795DA" w14:textId="77777777">
        <w:trPr>
          <w:cantSplit/>
        </w:trPr>
        <w:tc>
          <w:tcPr>
            <w:tcW w:w="62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F952E0" w14:textId="77777777" w:rsidR="00183BD0" w:rsidRDefault="00183BD0">
            <w:pPr>
              <w:widowControl w:val="0"/>
              <w:jc w:val="center"/>
              <w:rPr>
                <w:b/>
              </w:rPr>
            </w:pPr>
            <w:r>
              <w:rPr>
                <w:b/>
              </w:rPr>
              <w:t>Signature(s) of Institution’s</w:t>
            </w:r>
          </w:p>
          <w:p w14:paraId="1BED4D4E" w14:textId="77777777" w:rsidR="00183BD0" w:rsidRDefault="00183BD0">
            <w:pPr>
              <w:widowControl w:val="0"/>
              <w:jc w:val="center"/>
              <w:rPr>
                <w:b/>
                <w:sz w:val="20"/>
              </w:rPr>
            </w:pPr>
            <w:r>
              <w:rPr>
                <w:b/>
              </w:rPr>
              <w:t>Authorized Representative(s)</w:t>
            </w:r>
          </w:p>
        </w:tc>
        <w:tc>
          <w:tcPr>
            <w:tcW w:w="38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BB772F" w14:textId="77777777" w:rsidR="00183BD0" w:rsidRDefault="00183BD0">
            <w:pPr>
              <w:widowControl w:val="0"/>
              <w:jc w:val="center"/>
              <w:rPr>
                <w:b/>
              </w:rPr>
            </w:pPr>
            <w:r>
              <w:rPr>
                <w:b/>
              </w:rPr>
              <w:t xml:space="preserve">Signature on behalf of </w:t>
            </w:r>
          </w:p>
          <w:p w14:paraId="27D83BB7" w14:textId="77777777" w:rsidR="00183BD0" w:rsidRDefault="00183BD0">
            <w:pPr>
              <w:widowControl w:val="0"/>
              <w:jc w:val="center"/>
              <w:rPr>
                <w:b/>
                <w:sz w:val="20"/>
              </w:rPr>
            </w:pPr>
            <w:smartTag w:uri="urn:schemas-microsoft-com:office:smarttags" w:element="place">
              <w:smartTag w:uri="urn:schemas-microsoft-com:office:smarttags" w:element="PlaceName">
                <w:r>
                  <w:rPr>
                    <w:b/>
                  </w:rPr>
                  <w:t>Utah</w:t>
                </w:r>
              </w:smartTag>
              <w:r>
                <w:rPr>
                  <w:b/>
                </w:rPr>
                <w:t xml:space="preserve"> </w:t>
              </w:r>
              <w:smartTag w:uri="urn:schemas-microsoft-com:office:smarttags" w:element="PlaceType">
                <w:r>
                  <w:rPr>
                    <w:b/>
                  </w:rPr>
                  <w:t>State</w:t>
                </w:r>
              </w:smartTag>
            </w:smartTag>
            <w:r>
              <w:rPr>
                <w:b/>
              </w:rPr>
              <w:t xml:space="preserve"> Office of Education</w:t>
            </w:r>
          </w:p>
        </w:tc>
      </w:tr>
      <w:tr w:rsidR="00183BD0" w14:paraId="208E410B" w14:textId="77777777">
        <w:trPr>
          <w:cantSplit/>
        </w:trPr>
        <w:tc>
          <w:tcPr>
            <w:tcW w:w="62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BC92C7" w14:textId="77777777" w:rsidR="00183BD0" w:rsidRDefault="00183BD0">
            <w:pPr>
              <w:widowControl w:val="0"/>
              <w:rPr>
                <w:b/>
                <w:sz w:val="20"/>
              </w:rPr>
            </w:pPr>
            <w:r>
              <w:rPr>
                <w:b/>
                <w:sz w:val="20"/>
              </w:rPr>
              <w:t>Executive Director Signature:</w:t>
            </w:r>
          </w:p>
        </w:tc>
        <w:tc>
          <w:tcPr>
            <w:tcW w:w="38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57BA2D" w14:textId="77777777" w:rsidR="00183BD0" w:rsidRDefault="00183BD0">
            <w:pPr>
              <w:widowControl w:val="0"/>
              <w:rPr>
                <w:b/>
                <w:sz w:val="20"/>
              </w:rPr>
            </w:pPr>
            <w:r>
              <w:rPr>
                <w:b/>
                <w:sz w:val="20"/>
              </w:rPr>
              <w:t>Signature:</w:t>
            </w:r>
          </w:p>
        </w:tc>
      </w:tr>
      <w:tr w:rsidR="00183BD0" w14:paraId="7D651C61" w14:textId="77777777">
        <w:trPr>
          <w:cantSplit/>
        </w:trPr>
        <w:tc>
          <w:tcPr>
            <w:tcW w:w="62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61FDAB" w14:textId="77777777" w:rsidR="00183BD0" w:rsidRDefault="00183BD0">
            <w:pPr>
              <w:widowControl w:val="0"/>
              <w:rPr>
                <w:b/>
                <w:sz w:val="20"/>
              </w:rPr>
            </w:pPr>
            <w:r>
              <w:rPr>
                <w:b/>
                <w:sz w:val="20"/>
              </w:rPr>
              <w:t>Print Name:</w:t>
            </w:r>
          </w:p>
        </w:tc>
        <w:tc>
          <w:tcPr>
            <w:tcW w:w="38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64D4537" w14:textId="77777777" w:rsidR="00183BD0" w:rsidRDefault="00183BD0">
            <w:pPr>
              <w:widowControl w:val="0"/>
              <w:rPr>
                <w:b/>
                <w:sz w:val="20"/>
              </w:rPr>
            </w:pPr>
            <w:r>
              <w:rPr>
                <w:b/>
                <w:sz w:val="20"/>
              </w:rPr>
              <w:t>Title: Director, Child Nutrition Programs</w:t>
            </w:r>
          </w:p>
        </w:tc>
      </w:tr>
      <w:tr w:rsidR="00183BD0" w14:paraId="2AA5160B" w14:textId="77777777">
        <w:trPr>
          <w:cantSplit/>
        </w:trPr>
        <w:tc>
          <w:tcPr>
            <w:tcW w:w="62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AFEA76E" w14:textId="77777777" w:rsidR="00183BD0" w:rsidRDefault="00183BD0">
            <w:pPr>
              <w:widowControl w:val="0"/>
              <w:rPr>
                <w:b/>
                <w:sz w:val="20"/>
              </w:rPr>
            </w:pPr>
            <w:r>
              <w:rPr>
                <w:b/>
                <w:sz w:val="20"/>
              </w:rPr>
              <w:t>Title:</w:t>
            </w:r>
          </w:p>
        </w:tc>
        <w:tc>
          <w:tcPr>
            <w:tcW w:w="38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69F9E9" w14:textId="77777777" w:rsidR="00183BD0" w:rsidRDefault="00921767">
            <w:pPr>
              <w:widowControl w:val="0"/>
              <w:rPr>
                <w:b/>
                <w:sz w:val="20"/>
              </w:rPr>
            </w:pPr>
            <w:r>
              <w:rPr>
                <w:b/>
                <w:sz w:val="20"/>
              </w:rPr>
              <w:t>Print Name:</w:t>
            </w:r>
          </w:p>
        </w:tc>
      </w:tr>
      <w:tr w:rsidR="00183BD0" w14:paraId="59840B1D" w14:textId="77777777">
        <w:trPr>
          <w:cantSplit/>
        </w:trPr>
        <w:tc>
          <w:tcPr>
            <w:tcW w:w="62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4B78E4" w14:textId="77777777" w:rsidR="00183BD0" w:rsidRDefault="00183BD0">
            <w:pPr>
              <w:widowControl w:val="0"/>
              <w:rPr>
                <w:b/>
                <w:sz w:val="20"/>
              </w:rPr>
            </w:pPr>
            <w:r>
              <w:rPr>
                <w:b/>
                <w:sz w:val="20"/>
              </w:rPr>
              <w:t>Alternate Signature (claim submission):</w:t>
            </w:r>
          </w:p>
        </w:tc>
        <w:tc>
          <w:tcPr>
            <w:tcW w:w="387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C6994F3" w14:textId="5206AFB4" w:rsidR="00183BD0" w:rsidRDefault="00183BD0">
            <w:pPr>
              <w:widowControl w:val="0"/>
              <w:rPr>
                <w:b/>
              </w:rPr>
            </w:pPr>
            <w:r>
              <w:rPr>
                <w:b/>
                <w:sz w:val="20"/>
              </w:rPr>
              <w:t xml:space="preserve">Date: </w:t>
            </w:r>
          </w:p>
        </w:tc>
      </w:tr>
      <w:tr w:rsidR="00183BD0" w14:paraId="58BF5C4C" w14:textId="77777777">
        <w:trPr>
          <w:cantSplit/>
        </w:trPr>
        <w:tc>
          <w:tcPr>
            <w:tcW w:w="62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AB3366" w14:textId="77777777" w:rsidR="00183BD0" w:rsidRDefault="00183BD0">
            <w:pPr>
              <w:widowControl w:val="0"/>
              <w:rPr>
                <w:b/>
                <w:sz w:val="20"/>
              </w:rPr>
            </w:pPr>
            <w:r>
              <w:rPr>
                <w:b/>
                <w:sz w:val="20"/>
              </w:rPr>
              <w:t xml:space="preserve">Print Name: </w:t>
            </w:r>
          </w:p>
        </w:tc>
        <w:tc>
          <w:tcPr>
            <w:tcW w:w="3870"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14:paraId="77DF9E0D" w14:textId="5216DC1A" w:rsidR="00183BD0" w:rsidRDefault="00183BD0">
            <w:pPr>
              <w:widowControl w:val="0"/>
              <w:rPr>
                <w:b/>
                <w:sz w:val="20"/>
              </w:rPr>
            </w:pPr>
            <w:r>
              <w:rPr>
                <w:b/>
                <w:sz w:val="20"/>
              </w:rPr>
              <w:t>Application complete:</w:t>
            </w:r>
            <w:r>
              <w:rPr>
                <w:b/>
                <w:sz w:val="20"/>
                <w:u w:val="single"/>
              </w:rPr>
              <w:t xml:space="preserve"> </w:t>
            </w:r>
          </w:p>
        </w:tc>
      </w:tr>
      <w:tr w:rsidR="00183BD0" w14:paraId="0B24395B" w14:textId="77777777">
        <w:trPr>
          <w:cantSplit/>
        </w:trPr>
        <w:tc>
          <w:tcPr>
            <w:tcW w:w="62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44A7F3" w14:textId="77777777" w:rsidR="00183BD0" w:rsidRDefault="00183BD0">
            <w:pPr>
              <w:widowControl w:val="0"/>
              <w:rPr>
                <w:b/>
              </w:rPr>
            </w:pPr>
            <w:r>
              <w:rPr>
                <w:b/>
                <w:sz w:val="20"/>
              </w:rPr>
              <w:t>Title:</w:t>
            </w:r>
          </w:p>
        </w:tc>
        <w:tc>
          <w:tcPr>
            <w:tcW w:w="3870"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14:paraId="24EBF50A" w14:textId="19F11DF4" w:rsidR="00183BD0" w:rsidRDefault="00183BD0">
            <w:pPr>
              <w:widowControl w:val="0"/>
              <w:rPr>
                <w:b/>
              </w:rPr>
            </w:pPr>
            <w:r>
              <w:rPr>
                <w:b/>
                <w:sz w:val="20"/>
              </w:rPr>
              <w:t>Date:</w:t>
            </w:r>
            <w:r>
              <w:rPr>
                <w:b/>
                <w:sz w:val="20"/>
                <w:u w:val="single"/>
              </w:rPr>
              <w:t xml:space="preserve"> </w:t>
            </w:r>
          </w:p>
        </w:tc>
      </w:tr>
      <w:tr w:rsidR="00183BD0" w14:paraId="008A0E58" w14:textId="77777777">
        <w:trPr>
          <w:cantSplit/>
        </w:trPr>
        <w:tc>
          <w:tcPr>
            <w:tcW w:w="62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B91ECB" w14:textId="77777777" w:rsidR="00183BD0" w:rsidRDefault="00183BD0">
            <w:pPr>
              <w:widowControl w:val="0"/>
              <w:rPr>
                <w:b/>
              </w:rPr>
            </w:pPr>
            <w:r>
              <w:rPr>
                <w:b/>
                <w:sz w:val="20"/>
              </w:rPr>
              <w:t>Date:</w:t>
            </w:r>
          </w:p>
        </w:tc>
        <w:tc>
          <w:tcPr>
            <w:tcW w:w="3870" w:type="dxa"/>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14:paraId="63DF1734" w14:textId="617D2B40" w:rsidR="00183BD0" w:rsidRDefault="00183BD0">
            <w:pPr>
              <w:widowControl w:val="0"/>
              <w:rPr>
                <w:b/>
              </w:rPr>
            </w:pPr>
            <w:r>
              <w:rPr>
                <w:b/>
                <w:sz w:val="20"/>
              </w:rPr>
              <w:t>Approved to claim beginning:</w:t>
            </w:r>
            <w:r>
              <w:rPr>
                <w:b/>
                <w:sz w:val="20"/>
                <w:u w:val="single"/>
              </w:rPr>
              <w:t xml:space="preserve"> </w:t>
            </w:r>
          </w:p>
        </w:tc>
      </w:tr>
    </w:tbl>
    <w:p w14:paraId="4B550163" w14:textId="77777777" w:rsidR="00183BD0" w:rsidRDefault="00183BD0">
      <w:pPr>
        <w:widowControl w:val="0"/>
        <w:rPr>
          <w:b/>
        </w:rPr>
      </w:pPr>
      <w:r>
        <w:rPr>
          <w:b/>
        </w:rPr>
        <w:br w:type="page"/>
      </w:r>
    </w:p>
    <w:p w14:paraId="17230E62" w14:textId="77777777" w:rsidR="00183BD0" w:rsidRDefault="00183BD0">
      <w:pPr>
        <w:widowControl w:val="0"/>
        <w:rPr>
          <w:rFonts w:ascii="Arial" w:hAnsi="Arial"/>
          <w:sz w:val="20"/>
        </w:rPr>
      </w:pPr>
    </w:p>
    <w:p w14:paraId="36EB7542" w14:textId="77777777" w:rsidR="00183BD0" w:rsidRDefault="00183BD0">
      <w:pPr>
        <w:widowControl w:val="0"/>
        <w:rPr>
          <w:rFonts w:ascii="Arial" w:hAnsi="Arial"/>
          <w:sz w:val="20"/>
        </w:rPr>
      </w:pPr>
    </w:p>
    <w:tbl>
      <w:tblPr>
        <w:tblW w:w="10080"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61"/>
        <w:gridCol w:w="5623"/>
        <w:gridCol w:w="1271"/>
        <w:gridCol w:w="1061"/>
        <w:gridCol w:w="1064"/>
      </w:tblGrid>
      <w:tr w:rsidR="00183BD0" w14:paraId="6EBE6335" w14:textId="77777777" w:rsidTr="00015DAF">
        <w:trPr>
          <w:cantSplit/>
        </w:trPr>
        <w:tc>
          <w:tcPr>
            <w:tcW w:w="10080" w:type="dxa"/>
            <w:gridSpan w:val="5"/>
            <w:tcMar>
              <w:top w:w="120" w:type="dxa"/>
              <w:left w:w="120" w:type="dxa"/>
              <w:bottom w:w="58" w:type="dxa"/>
              <w:right w:w="120" w:type="dxa"/>
            </w:tcMar>
          </w:tcPr>
          <w:p w14:paraId="01FE2C8A" w14:textId="77777777" w:rsidR="00183BD0" w:rsidRDefault="00183BD0">
            <w:pPr>
              <w:widowControl w:val="0"/>
              <w:jc w:val="center"/>
              <w:rPr>
                <w:rFonts w:ascii="Arial" w:hAnsi="Arial"/>
                <w:sz w:val="20"/>
              </w:rPr>
            </w:pPr>
            <w:r>
              <w:rPr>
                <w:rFonts w:ascii="Arial" w:hAnsi="Arial"/>
                <w:sz w:val="20"/>
              </w:rPr>
              <w:t>CHILD NUTRITION</w:t>
            </w:r>
          </w:p>
          <w:p w14:paraId="0EFF4928" w14:textId="77777777" w:rsidR="00183BD0" w:rsidRDefault="00183BD0">
            <w:pPr>
              <w:widowControl w:val="0"/>
              <w:jc w:val="center"/>
              <w:rPr>
                <w:rFonts w:ascii="Arial" w:hAnsi="Arial"/>
                <w:sz w:val="20"/>
              </w:rPr>
            </w:pPr>
            <w:r>
              <w:rPr>
                <w:rFonts w:ascii="Arial" w:hAnsi="Arial"/>
                <w:b/>
                <w:sz w:val="20"/>
              </w:rPr>
              <w:t>SPECIAL MILK PROGRAM</w:t>
            </w:r>
          </w:p>
          <w:p w14:paraId="72A63EA6" w14:textId="77777777" w:rsidR="00183BD0" w:rsidRDefault="00183BD0">
            <w:pPr>
              <w:widowControl w:val="0"/>
              <w:jc w:val="center"/>
              <w:rPr>
                <w:rFonts w:ascii="Arial" w:hAnsi="Arial"/>
                <w:sz w:val="20"/>
              </w:rPr>
            </w:pPr>
            <w:r>
              <w:rPr>
                <w:rFonts w:ascii="Arial" w:hAnsi="Arial"/>
                <w:sz w:val="20"/>
              </w:rPr>
              <w:t>SCHEDULE OF SITES</w:t>
            </w:r>
          </w:p>
        </w:tc>
      </w:tr>
      <w:tr w:rsidR="00183BD0" w14:paraId="324C4CFB" w14:textId="77777777" w:rsidTr="00015DAF">
        <w:trPr>
          <w:cantSplit/>
        </w:trPr>
        <w:tc>
          <w:tcPr>
            <w:tcW w:w="6684" w:type="dxa"/>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F0E0AB" w14:textId="77777777" w:rsidR="00183BD0" w:rsidRDefault="00183BD0">
            <w:pPr>
              <w:widowControl w:val="0"/>
              <w:rPr>
                <w:rFonts w:ascii="Arial" w:hAnsi="Arial"/>
                <w:sz w:val="20"/>
              </w:rPr>
            </w:pPr>
            <w:r>
              <w:rPr>
                <w:rFonts w:ascii="Arial" w:hAnsi="Arial"/>
                <w:sz w:val="20"/>
              </w:rPr>
              <w:t>SPONSOR:</w:t>
            </w:r>
          </w:p>
        </w:tc>
        <w:tc>
          <w:tcPr>
            <w:tcW w:w="3396"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E7AFB3" w14:textId="77777777" w:rsidR="00183BD0" w:rsidRDefault="00183BD0">
            <w:pPr>
              <w:widowControl w:val="0"/>
              <w:rPr>
                <w:rFonts w:ascii="Arial" w:hAnsi="Arial"/>
                <w:sz w:val="20"/>
              </w:rPr>
            </w:pPr>
            <w:r>
              <w:rPr>
                <w:rFonts w:ascii="Arial" w:hAnsi="Arial"/>
                <w:sz w:val="20"/>
              </w:rPr>
              <w:t>PROGRAM PERIOD:</w:t>
            </w:r>
          </w:p>
        </w:tc>
      </w:tr>
      <w:tr w:rsidR="00183BD0" w14:paraId="405186E1" w14:textId="77777777" w:rsidTr="00015DAF">
        <w:trPr>
          <w:cantSplit/>
        </w:trPr>
        <w:tc>
          <w:tcPr>
            <w:tcW w:w="10080" w:type="dxa"/>
            <w:gridSpan w:val="5"/>
            <w:tcMar>
              <w:top w:w="120" w:type="dxa"/>
              <w:left w:w="120" w:type="dxa"/>
              <w:bottom w:w="58" w:type="dxa"/>
              <w:right w:w="120" w:type="dxa"/>
            </w:tcMar>
          </w:tcPr>
          <w:p w14:paraId="343202D7" w14:textId="77777777" w:rsidR="00183BD0" w:rsidRDefault="00183BD0">
            <w:pPr>
              <w:widowControl w:val="0"/>
              <w:rPr>
                <w:rFonts w:ascii="Arial" w:hAnsi="Arial"/>
                <w:sz w:val="20"/>
              </w:rPr>
            </w:pPr>
            <w:r>
              <w:rPr>
                <w:rFonts w:ascii="Arial" w:hAnsi="Arial"/>
                <w:sz w:val="20"/>
              </w:rPr>
              <w:t>INSTRUCTIONS:</w:t>
            </w:r>
          </w:p>
          <w:p w14:paraId="7DA3BAC8" w14:textId="77777777" w:rsidR="00183BD0" w:rsidRDefault="00183BD0">
            <w:pPr>
              <w:widowControl w:val="0"/>
              <w:rPr>
                <w:rFonts w:ascii="Arial" w:hAnsi="Arial"/>
                <w:sz w:val="20"/>
              </w:rPr>
            </w:pPr>
            <w:r>
              <w:rPr>
                <w:rFonts w:ascii="Arial" w:hAnsi="Arial"/>
                <w:sz w:val="20"/>
              </w:rPr>
              <w:t>For each site with a year-round programs, mark an “X” in the “year round” column.</w:t>
            </w:r>
          </w:p>
          <w:p w14:paraId="0D419234" w14:textId="77777777" w:rsidR="00183BD0" w:rsidRDefault="00183BD0">
            <w:pPr>
              <w:widowControl w:val="0"/>
              <w:rPr>
                <w:rFonts w:ascii="Arial" w:hAnsi="Arial"/>
                <w:sz w:val="20"/>
              </w:rPr>
            </w:pPr>
          </w:p>
          <w:p w14:paraId="27929EFF" w14:textId="77777777" w:rsidR="00183BD0" w:rsidRDefault="00183BD0">
            <w:pPr>
              <w:widowControl w:val="0"/>
              <w:rPr>
                <w:rFonts w:ascii="Arial" w:hAnsi="Arial"/>
                <w:sz w:val="20"/>
              </w:rPr>
            </w:pPr>
            <w:r>
              <w:rPr>
                <w:rFonts w:ascii="Arial" w:hAnsi="Arial"/>
                <w:sz w:val="20"/>
              </w:rPr>
              <w:t>List each school/site participating in the Special Milk Program with its physical address.</w:t>
            </w:r>
          </w:p>
          <w:p w14:paraId="3EEA68C4" w14:textId="77777777" w:rsidR="00183BD0" w:rsidRDefault="00183BD0">
            <w:pPr>
              <w:widowControl w:val="0"/>
              <w:rPr>
                <w:rFonts w:ascii="Arial" w:hAnsi="Arial"/>
                <w:sz w:val="20"/>
              </w:rPr>
            </w:pPr>
          </w:p>
          <w:p w14:paraId="41C1EFA9" w14:textId="77777777" w:rsidR="00183BD0" w:rsidRDefault="00183BD0">
            <w:pPr>
              <w:widowControl w:val="0"/>
              <w:rPr>
                <w:rFonts w:ascii="Arial" w:hAnsi="Arial"/>
                <w:sz w:val="20"/>
              </w:rPr>
            </w:pPr>
            <w:r>
              <w:rPr>
                <w:rFonts w:ascii="Arial" w:hAnsi="Arial"/>
                <w:sz w:val="20"/>
              </w:rPr>
              <w:t>For each site, indicate in one of the “Policy Type” columns how milk is offered and submit the appropriate policy statement.  Sponsors implementing a Pricing Policy with the “free milk option must also issue a public release (copy attached) announcing availability of the Program and procedures to receive benefits.</w:t>
            </w:r>
          </w:p>
          <w:p w14:paraId="4813F2AC" w14:textId="77777777" w:rsidR="00183BD0" w:rsidRDefault="00183BD0">
            <w:pPr>
              <w:widowControl w:val="0"/>
              <w:rPr>
                <w:rFonts w:ascii="Arial" w:hAnsi="Arial"/>
                <w:sz w:val="20"/>
              </w:rPr>
            </w:pPr>
          </w:p>
        </w:tc>
      </w:tr>
      <w:tr w:rsidR="00183BD0" w14:paraId="7C86EE7B" w14:textId="77777777" w:rsidTr="00015DAF">
        <w:trPr>
          <w:cantSplit/>
        </w:trPr>
        <w:tc>
          <w:tcPr>
            <w:tcW w:w="1061"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B029C7" w14:textId="77777777" w:rsidR="00183BD0" w:rsidRDefault="00183BD0">
            <w:pPr>
              <w:widowControl w:val="0"/>
              <w:jc w:val="center"/>
              <w:rPr>
                <w:rFonts w:ascii="Arial" w:hAnsi="Arial"/>
                <w:sz w:val="20"/>
              </w:rPr>
            </w:pPr>
            <w:r>
              <w:rPr>
                <w:rFonts w:ascii="Arial" w:hAnsi="Arial"/>
                <w:sz w:val="20"/>
              </w:rPr>
              <w:t>Year Round</w:t>
            </w:r>
          </w:p>
        </w:tc>
        <w:tc>
          <w:tcPr>
            <w:tcW w:w="5623" w:type="dxa"/>
            <w:vMerge w:val="restar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B3F6813" w14:textId="77777777" w:rsidR="00183BD0" w:rsidRDefault="00183BD0">
            <w:pPr>
              <w:widowControl w:val="0"/>
              <w:jc w:val="center"/>
              <w:rPr>
                <w:rFonts w:ascii="Arial" w:hAnsi="Arial"/>
                <w:sz w:val="20"/>
              </w:rPr>
            </w:pPr>
            <w:r>
              <w:rPr>
                <w:rFonts w:ascii="Arial" w:hAnsi="Arial"/>
                <w:sz w:val="20"/>
              </w:rPr>
              <w:t>Site Names and Addresses</w:t>
            </w:r>
          </w:p>
        </w:tc>
        <w:tc>
          <w:tcPr>
            <w:tcW w:w="3396"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885DE6" w14:textId="77777777" w:rsidR="00183BD0" w:rsidRDefault="00183BD0">
            <w:pPr>
              <w:widowControl w:val="0"/>
              <w:jc w:val="center"/>
              <w:rPr>
                <w:rFonts w:ascii="Arial" w:hAnsi="Arial"/>
                <w:sz w:val="20"/>
              </w:rPr>
            </w:pPr>
            <w:r>
              <w:rPr>
                <w:rFonts w:ascii="Arial" w:hAnsi="Arial"/>
                <w:sz w:val="20"/>
              </w:rPr>
              <w:t>Policy Type</w:t>
            </w:r>
          </w:p>
        </w:tc>
      </w:tr>
      <w:tr w:rsidR="00183BD0" w14:paraId="0F6FD19A" w14:textId="77777777" w:rsidTr="00015DAF">
        <w:trPr>
          <w:cantSplit/>
        </w:trPr>
        <w:tc>
          <w:tcPr>
            <w:tcW w:w="1061"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77F226" w14:textId="77777777" w:rsidR="00183BD0" w:rsidRDefault="00183BD0">
            <w:pPr>
              <w:widowControl w:val="0"/>
              <w:rPr>
                <w:rFonts w:ascii="Arial" w:hAnsi="Arial"/>
                <w:sz w:val="20"/>
              </w:rPr>
            </w:pPr>
          </w:p>
        </w:tc>
        <w:tc>
          <w:tcPr>
            <w:tcW w:w="5623" w:type="dxa"/>
            <w:vMerge/>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917340" w14:textId="77777777" w:rsidR="00183BD0" w:rsidRDefault="00183BD0">
            <w:pPr>
              <w:widowControl w:val="0"/>
              <w:rPr>
                <w:rFonts w:ascii="Arial" w:hAnsi="Arial"/>
                <w:sz w:val="20"/>
              </w:rPr>
            </w:pPr>
          </w:p>
        </w:tc>
        <w:tc>
          <w:tcPr>
            <w:tcW w:w="12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FF10C0" w14:textId="77777777" w:rsidR="00183BD0" w:rsidRDefault="00183BD0">
            <w:pPr>
              <w:widowControl w:val="0"/>
              <w:jc w:val="center"/>
              <w:rPr>
                <w:rFonts w:ascii="Arial" w:hAnsi="Arial"/>
                <w:sz w:val="20"/>
              </w:rPr>
            </w:pPr>
            <w:r>
              <w:rPr>
                <w:rFonts w:ascii="Arial" w:hAnsi="Arial"/>
                <w:sz w:val="20"/>
              </w:rPr>
              <w:t>Pricing, Free Option</w:t>
            </w:r>
          </w:p>
        </w:tc>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1327FEC" w14:textId="77777777" w:rsidR="00183BD0" w:rsidRDefault="00183BD0">
            <w:pPr>
              <w:widowControl w:val="0"/>
              <w:jc w:val="center"/>
              <w:rPr>
                <w:rFonts w:ascii="Arial" w:hAnsi="Arial"/>
                <w:sz w:val="20"/>
              </w:rPr>
            </w:pPr>
            <w:r>
              <w:rPr>
                <w:rFonts w:ascii="Arial" w:hAnsi="Arial"/>
                <w:sz w:val="20"/>
              </w:rPr>
              <w:t>Pricing, No Free Option</w:t>
            </w:r>
          </w:p>
        </w:tc>
        <w:tc>
          <w:tcPr>
            <w:tcW w:w="10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626956" w14:textId="77777777" w:rsidR="00183BD0" w:rsidRDefault="00183BD0">
            <w:pPr>
              <w:widowControl w:val="0"/>
              <w:rPr>
                <w:rFonts w:ascii="Arial" w:hAnsi="Arial"/>
                <w:sz w:val="20"/>
              </w:rPr>
            </w:pPr>
            <w:r>
              <w:rPr>
                <w:rFonts w:ascii="Arial" w:hAnsi="Arial"/>
                <w:sz w:val="20"/>
              </w:rPr>
              <w:t>Non-pricing</w:t>
            </w:r>
          </w:p>
        </w:tc>
      </w:tr>
      <w:tr w:rsidR="00183BD0" w14:paraId="00850A52" w14:textId="77777777" w:rsidTr="00015DAF">
        <w:trPr>
          <w:cantSplit/>
        </w:trPr>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FC8ADC0" w14:textId="77777777" w:rsidR="00183BD0" w:rsidRDefault="00183BD0">
            <w:pPr>
              <w:widowControl w:val="0"/>
              <w:rPr>
                <w:rFonts w:ascii="Arial" w:hAnsi="Arial"/>
                <w:sz w:val="20"/>
              </w:rPr>
            </w:pPr>
          </w:p>
        </w:tc>
        <w:tc>
          <w:tcPr>
            <w:tcW w:w="562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BE906A" w14:textId="77777777" w:rsidR="00183BD0" w:rsidRDefault="00183BD0">
            <w:pPr>
              <w:widowControl w:val="0"/>
              <w:rPr>
                <w:rFonts w:ascii="Arial" w:hAnsi="Arial"/>
                <w:sz w:val="20"/>
              </w:rPr>
            </w:pPr>
          </w:p>
        </w:tc>
        <w:tc>
          <w:tcPr>
            <w:tcW w:w="12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9B72168" w14:textId="77777777" w:rsidR="00183BD0" w:rsidRDefault="00183BD0">
            <w:pPr>
              <w:widowControl w:val="0"/>
              <w:rPr>
                <w:rFonts w:ascii="Arial" w:hAnsi="Arial"/>
                <w:sz w:val="20"/>
              </w:rPr>
            </w:pPr>
          </w:p>
        </w:tc>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1893FAA" w14:textId="77777777" w:rsidR="00183BD0" w:rsidRDefault="00183BD0">
            <w:pPr>
              <w:widowControl w:val="0"/>
              <w:rPr>
                <w:rFonts w:ascii="Arial" w:hAnsi="Arial"/>
                <w:sz w:val="20"/>
              </w:rPr>
            </w:pPr>
          </w:p>
        </w:tc>
        <w:tc>
          <w:tcPr>
            <w:tcW w:w="10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5C2F08" w14:textId="77777777" w:rsidR="00183BD0" w:rsidRDefault="00183BD0">
            <w:pPr>
              <w:widowControl w:val="0"/>
              <w:rPr>
                <w:rFonts w:ascii="Arial" w:hAnsi="Arial"/>
                <w:sz w:val="20"/>
              </w:rPr>
            </w:pPr>
          </w:p>
        </w:tc>
      </w:tr>
      <w:tr w:rsidR="00183BD0" w14:paraId="16C987FB" w14:textId="77777777" w:rsidTr="00015DAF">
        <w:trPr>
          <w:cantSplit/>
        </w:trPr>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E9990D" w14:textId="77777777" w:rsidR="00183BD0" w:rsidRDefault="00183BD0">
            <w:pPr>
              <w:widowControl w:val="0"/>
              <w:rPr>
                <w:rFonts w:ascii="Arial" w:hAnsi="Arial"/>
                <w:sz w:val="20"/>
              </w:rPr>
            </w:pPr>
          </w:p>
        </w:tc>
        <w:tc>
          <w:tcPr>
            <w:tcW w:w="562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EA1301C" w14:textId="77777777" w:rsidR="00183BD0" w:rsidRDefault="00183BD0">
            <w:pPr>
              <w:widowControl w:val="0"/>
              <w:rPr>
                <w:rFonts w:ascii="Arial" w:hAnsi="Arial"/>
                <w:sz w:val="20"/>
              </w:rPr>
            </w:pPr>
          </w:p>
        </w:tc>
        <w:tc>
          <w:tcPr>
            <w:tcW w:w="12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8BF83D7" w14:textId="77777777" w:rsidR="00183BD0" w:rsidRDefault="00183BD0">
            <w:pPr>
              <w:widowControl w:val="0"/>
              <w:rPr>
                <w:rFonts w:ascii="Arial" w:hAnsi="Arial"/>
                <w:sz w:val="20"/>
              </w:rPr>
            </w:pPr>
          </w:p>
        </w:tc>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631B335" w14:textId="77777777" w:rsidR="00183BD0" w:rsidRDefault="00183BD0">
            <w:pPr>
              <w:widowControl w:val="0"/>
              <w:rPr>
                <w:rFonts w:ascii="Arial" w:hAnsi="Arial"/>
                <w:sz w:val="20"/>
              </w:rPr>
            </w:pPr>
          </w:p>
        </w:tc>
        <w:tc>
          <w:tcPr>
            <w:tcW w:w="10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BB4EBDE" w14:textId="77777777" w:rsidR="00183BD0" w:rsidRDefault="00183BD0">
            <w:pPr>
              <w:widowControl w:val="0"/>
              <w:rPr>
                <w:rFonts w:ascii="Arial" w:hAnsi="Arial"/>
                <w:sz w:val="20"/>
              </w:rPr>
            </w:pPr>
          </w:p>
        </w:tc>
      </w:tr>
      <w:tr w:rsidR="00183BD0" w14:paraId="012631FD" w14:textId="77777777" w:rsidTr="00015DAF">
        <w:trPr>
          <w:cantSplit/>
        </w:trPr>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72640D" w14:textId="77777777" w:rsidR="00183BD0" w:rsidRDefault="00183BD0">
            <w:pPr>
              <w:widowControl w:val="0"/>
              <w:rPr>
                <w:rFonts w:ascii="Arial" w:hAnsi="Arial"/>
                <w:sz w:val="20"/>
              </w:rPr>
            </w:pPr>
          </w:p>
        </w:tc>
        <w:tc>
          <w:tcPr>
            <w:tcW w:w="562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752595" w14:textId="77777777" w:rsidR="00183BD0" w:rsidRDefault="00183BD0">
            <w:pPr>
              <w:widowControl w:val="0"/>
              <w:rPr>
                <w:rFonts w:ascii="Arial" w:hAnsi="Arial"/>
                <w:sz w:val="20"/>
              </w:rPr>
            </w:pPr>
          </w:p>
        </w:tc>
        <w:tc>
          <w:tcPr>
            <w:tcW w:w="12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82F9D52" w14:textId="77777777" w:rsidR="00183BD0" w:rsidRDefault="00183BD0">
            <w:pPr>
              <w:widowControl w:val="0"/>
              <w:rPr>
                <w:rFonts w:ascii="Arial" w:hAnsi="Arial"/>
                <w:sz w:val="20"/>
              </w:rPr>
            </w:pPr>
          </w:p>
        </w:tc>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B3249D" w14:textId="77777777" w:rsidR="00183BD0" w:rsidRDefault="00183BD0">
            <w:pPr>
              <w:widowControl w:val="0"/>
              <w:rPr>
                <w:rFonts w:ascii="Arial" w:hAnsi="Arial"/>
                <w:sz w:val="20"/>
              </w:rPr>
            </w:pPr>
          </w:p>
        </w:tc>
        <w:tc>
          <w:tcPr>
            <w:tcW w:w="10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905C00" w14:textId="77777777" w:rsidR="00183BD0" w:rsidRDefault="00183BD0">
            <w:pPr>
              <w:widowControl w:val="0"/>
              <w:rPr>
                <w:rFonts w:ascii="Arial" w:hAnsi="Arial"/>
                <w:sz w:val="20"/>
              </w:rPr>
            </w:pPr>
          </w:p>
        </w:tc>
      </w:tr>
      <w:tr w:rsidR="00183BD0" w14:paraId="4FCA285F" w14:textId="77777777" w:rsidTr="00015DAF">
        <w:trPr>
          <w:cantSplit/>
        </w:trPr>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585D0D" w14:textId="77777777" w:rsidR="00183BD0" w:rsidRDefault="00183BD0">
            <w:pPr>
              <w:widowControl w:val="0"/>
              <w:rPr>
                <w:rFonts w:ascii="Arial" w:hAnsi="Arial"/>
                <w:sz w:val="20"/>
              </w:rPr>
            </w:pPr>
          </w:p>
        </w:tc>
        <w:tc>
          <w:tcPr>
            <w:tcW w:w="562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F680A9" w14:textId="77777777" w:rsidR="00183BD0" w:rsidRDefault="00183BD0">
            <w:pPr>
              <w:widowControl w:val="0"/>
              <w:rPr>
                <w:rFonts w:ascii="Arial" w:hAnsi="Arial"/>
                <w:sz w:val="20"/>
              </w:rPr>
            </w:pPr>
          </w:p>
        </w:tc>
        <w:tc>
          <w:tcPr>
            <w:tcW w:w="12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CB29690" w14:textId="77777777" w:rsidR="00183BD0" w:rsidRDefault="00183BD0">
            <w:pPr>
              <w:widowControl w:val="0"/>
              <w:rPr>
                <w:rFonts w:ascii="Arial" w:hAnsi="Arial"/>
                <w:sz w:val="20"/>
              </w:rPr>
            </w:pPr>
          </w:p>
        </w:tc>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471F96" w14:textId="77777777" w:rsidR="00183BD0" w:rsidRDefault="00183BD0">
            <w:pPr>
              <w:widowControl w:val="0"/>
              <w:rPr>
                <w:rFonts w:ascii="Arial" w:hAnsi="Arial"/>
                <w:sz w:val="20"/>
              </w:rPr>
            </w:pPr>
          </w:p>
        </w:tc>
        <w:tc>
          <w:tcPr>
            <w:tcW w:w="10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93BD18" w14:textId="77777777" w:rsidR="00183BD0" w:rsidRDefault="00183BD0">
            <w:pPr>
              <w:widowControl w:val="0"/>
              <w:rPr>
                <w:rFonts w:ascii="Arial" w:hAnsi="Arial"/>
                <w:sz w:val="20"/>
              </w:rPr>
            </w:pPr>
          </w:p>
        </w:tc>
      </w:tr>
      <w:tr w:rsidR="00183BD0" w14:paraId="291B43A0" w14:textId="77777777" w:rsidTr="00015DAF">
        <w:trPr>
          <w:cantSplit/>
        </w:trPr>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7B9882" w14:textId="77777777" w:rsidR="00183BD0" w:rsidRDefault="00183BD0">
            <w:pPr>
              <w:widowControl w:val="0"/>
              <w:rPr>
                <w:rFonts w:ascii="Arial" w:hAnsi="Arial"/>
                <w:sz w:val="20"/>
              </w:rPr>
            </w:pPr>
          </w:p>
        </w:tc>
        <w:tc>
          <w:tcPr>
            <w:tcW w:w="562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967E75" w14:textId="77777777" w:rsidR="00183BD0" w:rsidRDefault="00183BD0">
            <w:pPr>
              <w:widowControl w:val="0"/>
              <w:rPr>
                <w:rFonts w:ascii="Arial" w:hAnsi="Arial"/>
                <w:sz w:val="20"/>
              </w:rPr>
            </w:pPr>
          </w:p>
        </w:tc>
        <w:tc>
          <w:tcPr>
            <w:tcW w:w="12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7E1010" w14:textId="77777777" w:rsidR="00183BD0" w:rsidRDefault="00183BD0">
            <w:pPr>
              <w:widowControl w:val="0"/>
              <w:rPr>
                <w:rFonts w:ascii="Arial" w:hAnsi="Arial"/>
                <w:sz w:val="20"/>
              </w:rPr>
            </w:pPr>
          </w:p>
        </w:tc>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3B338B" w14:textId="77777777" w:rsidR="00183BD0" w:rsidRDefault="00183BD0">
            <w:pPr>
              <w:widowControl w:val="0"/>
              <w:rPr>
                <w:rFonts w:ascii="Arial" w:hAnsi="Arial"/>
                <w:sz w:val="20"/>
              </w:rPr>
            </w:pPr>
          </w:p>
        </w:tc>
        <w:tc>
          <w:tcPr>
            <w:tcW w:w="10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E352D65" w14:textId="77777777" w:rsidR="00183BD0" w:rsidRDefault="00183BD0">
            <w:pPr>
              <w:widowControl w:val="0"/>
              <w:rPr>
                <w:rFonts w:ascii="Arial" w:hAnsi="Arial"/>
                <w:sz w:val="20"/>
              </w:rPr>
            </w:pPr>
          </w:p>
        </w:tc>
      </w:tr>
      <w:tr w:rsidR="00183BD0" w14:paraId="4C457D9C" w14:textId="77777777" w:rsidTr="00015DAF">
        <w:trPr>
          <w:cantSplit/>
        </w:trPr>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FE12FD" w14:textId="77777777" w:rsidR="00183BD0" w:rsidRDefault="00183BD0">
            <w:pPr>
              <w:widowControl w:val="0"/>
              <w:rPr>
                <w:rFonts w:ascii="Arial" w:hAnsi="Arial"/>
                <w:sz w:val="20"/>
              </w:rPr>
            </w:pPr>
          </w:p>
        </w:tc>
        <w:tc>
          <w:tcPr>
            <w:tcW w:w="562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F2B40C9" w14:textId="77777777" w:rsidR="00183BD0" w:rsidRDefault="00183BD0">
            <w:pPr>
              <w:widowControl w:val="0"/>
              <w:rPr>
                <w:rFonts w:ascii="Arial" w:hAnsi="Arial"/>
                <w:sz w:val="20"/>
              </w:rPr>
            </w:pPr>
          </w:p>
        </w:tc>
        <w:tc>
          <w:tcPr>
            <w:tcW w:w="12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96146CC" w14:textId="77777777" w:rsidR="00183BD0" w:rsidRDefault="00183BD0">
            <w:pPr>
              <w:widowControl w:val="0"/>
              <w:rPr>
                <w:rFonts w:ascii="Arial" w:hAnsi="Arial"/>
                <w:sz w:val="20"/>
              </w:rPr>
            </w:pPr>
          </w:p>
        </w:tc>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3E5C98A" w14:textId="77777777" w:rsidR="00183BD0" w:rsidRDefault="00183BD0">
            <w:pPr>
              <w:widowControl w:val="0"/>
              <w:rPr>
                <w:rFonts w:ascii="Arial" w:hAnsi="Arial"/>
                <w:sz w:val="20"/>
              </w:rPr>
            </w:pPr>
          </w:p>
        </w:tc>
        <w:tc>
          <w:tcPr>
            <w:tcW w:w="10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1718D46" w14:textId="77777777" w:rsidR="00183BD0" w:rsidRDefault="00183BD0">
            <w:pPr>
              <w:widowControl w:val="0"/>
              <w:rPr>
                <w:rFonts w:ascii="Arial" w:hAnsi="Arial"/>
                <w:sz w:val="20"/>
              </w:rPr>
            </w:pPr>
          </w:p>
        </w:tc>
      </w:tr>
      <w:tr w:rsidR="00183BD0" w14:paraId="5C804886" w14:textId="77777777" w:rsidTr="00015DAF">
        <w:trPr>
          <w:cantSplit/>
        </w:trPr>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0F0B8F1" w14:textId="77777777" w:rsidR="00183BD0" w:rsidRDefault="00183BD0">
            <w:pPr>
              <w:widowControl w:val="0"/>
              <w:rPr>
                <w:rFonts w:ascii="Arial" w:hAnsi="Arial"/>
                <w:sz w:val="20"/>
              </w:rPr>
            </w:pPr>
          </w:p>
        </w:tc>
        <w:tc>
          <w:tcPr>
            <w:tcW w:w="562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DF3C546" w14:textId="77777777" w:rsidR="00183BD0" w:rsidRDefault="00183BD0">
            <w:pPr>
              <w:widowControl w:val="0"/>
              <w:rPr>
                <w:rFonts w:ascii="Arial" w:hAnsi="Arial"/>
                <w:sz w:val="20"/>
              </w:rPr>
            </w:pPr>
          </w:p>
        </w:tc>
        <w:tc>
          <w:tcPr>
            <w:tcW w:w="12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BE3F276" w14:textId="77777777" w:rsidR="00183BD0" w:rsidRDefault="00183BD0">
            <w:pPr>
              <w:widowControl w:val="0"/>
              <w:rPr>
                <w:rFonts w:ascii="Arial" w:hAnsi="Arial"/>
                <w:sz w:val="20"/>
              </w:rPr>
            </w:pPr>
          </w:p>
        </w:tc>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D95F27" w14:textId="77777777" w:rsidR="00183BD0" w:rsidRDefault="00183BD0">
            <w:pPr>
              <w:widowControl w:val="0"/>
              <w:rPr>
                <w:rFonts w:ascii="Arial" w:hAnsi="Arial"/>
                <w:sz w:val="20"/>
              </w:rPr>
            </w:pPr>
          </w:p>
        </w:tc>
        <w:tc>
          <w:tcPr>
            <w:tcW w:w="10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8241D2E" w14:textId="77777777" w:rsidR="00183BD0" w:rsidRDefault="00183BD0">
            <w:pPr>
              <w:widowControl w:val="0"/>
              <w:rPr>
                <w:rFonts w:ascii="Arial" w:hAnsi="Arial"/>
                <w:sz w:val="20"/>
              </w:rPr>
            </w:pPr>
          </w:p>
        </w:tc>
      </w:tr>
      <w:tr w:rsidR="00183BD0" w14:paraId="36CB5706" w14:textId="77777777" w:rsidTr="00015DAF">
        <w:trPr>
          <w:cantSplit/>
        </w:trPr>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6B1C37" w14:textId="77777777" w:rsidR="00183BD0" w:rsidRDefault="00183BD0">
            <w:pPr>
              <w:widowControl w:val="0"/>
              <w:rPr>
                <w:rFonts w:ascii="Arial" w:hAnsi="Arial"/>
                <w:sz w:val="20"/>
              </w:rPr>
            </w:pPr>
          </w:p>
        </w:tc>
        <w:tc>
          <w:tcPr>
            <w:tcW w:w="562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263428" w14:textId="77777777" w:rsidR="00183BD0" w:rsidRDefault="00183BD0">
            <w:pPr>
              <w:widowControl w:val="0"/>
              <w:rPr>
                <w:rFonts w:ascii="Arial" w:hAnsi="Arial"/>
                <w:sz w:val="20"/>
              </w:rPr>
            </w:pPr>
          </w:p>
        </w:tc>
        <w:tc>
          <w:tcPr>
            <w:tcW w:w="12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CABDBFE" w14:textId="77777777" w:rsidR="00183BD0" w:rsidRDefault="00183BD0">
            <w:pPr>
              <w:widowControl w:val="0"/>
              <w:rPr>
                <w:rFonts w:ascii="Arial" w:hAnsi="Arial"/>
                <w:sz w:val="20"/>
              </w:rPr>
            </w:pPr>
          </w:p>
        </w:tc>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823639D" w14:textId="77777777" w:rsidR="00183BD0" w:rsidRDefault="00183BD0">
            <w:pPr>
              <w:widowControl w:val="0"/>
              <w:rPr>
                <w:rFonts w:ascii="Arial" w:hAnsi="Arial"/>
                <w:sz w:val="20"/>
              </w:rPr>
            </w:pPr>
          </w:p>
        </w:tc>
        <w:tc>
          <w:tcPr>
            <w:tcW w:w="10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B12453" w14:textId="77777777" w:rsidR="00183BD0" w:rsidRDefault="00183BD0">
            <w:pPr>
              <w:widowControl w:val="0"/>
              <w:rPr>
                <w:rFonts w:ascii="Arial" w:hAnsi="Arial"/>
                <w:sz w:val="20"/>
              </w:rPr>
            </w:pPr>
          </w:p>
        </w:tc>
      </w:tr>
      <w:tr w:rsidR="00183BD0" w14:paraId="487F876D" w14:textId="77777777" w:rsidTr="00015DAF">
        <w:trPr>
          <w:cantSplit/>
        </w:trPr>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1D656F9" w14:textId="77777777" w:rsidR="00183BD0" w:rsidRDefault="00183BD0">
            <w:pPr>
              <w:widowControl w:val="0"/>
              <w:rPr>
                <w:rFonts w:ascii="Arial" w:hAnsi="Arial"/>
                <w:sz w:val="20"/>
              </w:rPr>
            </w:pPr>
          </w:p>
        </w:tc>
        <w:tc>
          <w:tcPr>
            <w:tcW w:w="562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D3677A" w14:textId="77777777" w:rsidR="00183BD0" w:rsidRDefault="00183BD0">
            <w:pPr>
              <w:widowControl w:val="0"/>
              <w:rPr>
                <w:rFonts w:ascii="Arial" w:hAnsi="Arial"/>
                <w:sz w:val="20"/>
              </w:rPr>
            </w:pPr>
          </w:p>
        </w:tc>
        <w:tc>
          <w:tcPr>
            <w:tcW w:w="12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7355EB3" w14:textId="77777777" w:rsidR="00183BD0" w:rsidRDefault="00183BD0">
            <w:pPr>
              <w:widowControl w:val="0"/>
              <w:rPr>
                <w:rFonts w:ascii="Arial" w:hAnsi="Arial"/>
                <w:sz w:val="20"/>
              </w:rPr>
            </w:pPr>
          </w:p>
        </w:tc>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7EFFBF" w14:textId="77777777" w:rsidR="00183BD0" w:rsidRDefault="00183BD0">
            <w:pPr>
              <w:widowControl w:val="0"/>
              <w:rPr>
                <w:rFonts w:ascii="Arial" w:hAnsi="Arial"/>
                <w:sz w:val="20"/>
              </w:rPr>
            </w:pPr>
          </w:p>
        </w:tc>
        <w:tc>
          <w:tcPr>
            <w:tcW w:w="10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263302" w14:textId="77777777" w:rsidR="00183BD0" w:rsidRDefault="00183BD0">
            <w:pPr>
              <w:widowControl w:val="0"/>
              <w:rPr>
                <w:rFonts w:ascii="Arial" w:hAnsi="Arial"/>
                <w:sz w:val="20"/>
              </w:rPr>
            </w:pPr>
          </w:p>
        </w:tc>
      </w:tr>
      <w:tr w:rsidR="00183BD0" w14:paraId="7D63BCC9" w14:textId="77777777" w:rsidTr="00015DAF">
        <w:trPr>
          <w:cantSplit/>
        </w:trPr>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7B472C" w14:textId="77777777" w:rsidR="00183BD0" w:rsidRDefault="00183BD0">
            <w:pPr>
              <w:widowControl w:val="0"/>
              <w:rPr>
                <w:rFonts w:ascii="Arial" w:hAnsi="Arial"/>
                <w:sz w:val="20"/>
              </w:rPr>
            </w:pPr>
          </w:p>
        </w:tc>
        <w:tc>
          <w:tcPr>
            <w:tcW w:w="562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7665660" w14:textId="77777777" w:rsidR="00183BD0" w:rsidRDefault="00183BD0">
            <w:pPr>
              <w:widowControl w:val="0"/>
              <w:rPr>
                <w:rFonts w:ascii="Arial" w:hAnsi="Arial"/>
                <w:sz w:val="20"/>
              </w:rPr>
            </w:pPr>
          </w:p>
        </w:tc>
        <w:tc>
          <w:tcPr>
            <w:tcW w:w="127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0C7039" w14:textId="77777777" w:rsidR="00183BD0" w:rsidRDefault="00183BD0">
            <w:pPr>
              <w:widowControl w:val="0"/>
              <w:rPr>
                <w:rFonts w:ascii="Arial" w:hAnsi="Arial"/>
                <w:sz w:val="20"/>
              </w:rPr>
            </w:pPr>
          </w:p>
        </w:tc>
        <w:tc>
          <w:tcPr>
            <w:tcW w:w="1061"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3A2243" w14:textId="77777777" w:rsidR="00183BD0" w:rsidRDefault="00183BD0">
            <w:pPr>
              <w:widowControl w:val="0"/>
              <w:rPr>
                <w:rFonts w:ascii="Arial" w:hAnsi="Arial"/>
                <w:sz w:val="20"/>
              </w:rPr>
            </w:pPr>
          </w:p>
        </w:tc>
        <w:tc>
          <w:tcPr>
            <w:tcW w:w="1064"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4118DE" w14:textId="77777777" w:rsidR="00183BD0" w:rsidRDefault="00183BD0">
            <w:pPr>
              <w:widowControl w:val="0"/>
              <w:rPr>
                <w:rFonts w:ascii="Arial" w:hAnsi="Arial"/>
                <w:sz w:val="20"/>
              </w:rPr>
            </w:pPr>
          </w:p>
        </w:tc>
      </w:tr>
    </w:tbl>
    <w:p w14:paraId="764E5770" w14:textId="77777777" w:rsidR="00183BD0" w:rsidRDefault="00183BD0">
      <w:pPr>
        <w:widowControl w:val="0"/>
        <w:rPr>
          <w:rFonts w:ascii="Arial" w:hAnsi="Arial"/>
          <w:sz w:val="20"/>
        </w:rPr>
      </w:pPr>
    </w:p>
    <w:p w14:paraId="3AD267EA" w14:textId="69075601" w:rsidR="00183BD0" w:rsidRDefault="00183BD0" w:rsidP="009C5632">
      <w:pPr>
        <w:widowControl w:val="0"/>
        <w:spacing w:after="840"/>
        <w:rPr>
          <w:rFonts w:ascii="Arial" w:hAnsi="Arial"/>
          <w:sz w:val="20"/>
        </w:rPr>
      </w:pPr>
      <w:r>
        <w:rPr>
          <w:rFonts w:ascii="Arial" w:hAnsi="Arial"/>
          <w:sz w:val="20"/>
        </w:rPr>
        <w:t>Name of contact:</w:t>
      </w:r>
      <w:r w:rsidR="009C5632">
        <w:rPr>
          <w:rFonts w:ascii="Arial" w:hAnsi="Arial"/>
          <w:sz w:val="20"/>
        </w:rPr>
        <w:t xml:space="preserve"> </w:t>
      </w:r>
    </w:p>
    <w:p w14:paraId="34E9540D" w14:textId="77777777" w:rsidR="00183BD0" w:rsidRDefault="00183BD0">
      <w:pPr>
        <w:widowControl w:val="0"/>
        <w:rPr>
          <w:rFonts w:ascii="Arial" w:hAnsi="Arial"/>
          <w:sz w:val="20"/>
        </w:rPr>
      </w:pPr>
      <w:r>
        <w:rPr>
          <w:rFonts w:ascii="Arial" w:hAnsi="Arial"/>
          <w:sz w:val="20"/>
        </w:rPr>
        <w:t>Our school/organization plans to submit claims for special milk for the following month(s): (please check)</w:t>
      </w:r>
    </w:p>
    <w:p w14:paraId="7A568676" w14:textId="758593A6" w:rsidR="007352D2" w:rsidRDefault="007352D2">
      <w:pPr>
        <w:widowControl w:val="0"/>
        <w:spacing w:line="0" w:lineRule="atLeast"/>
      </w:pPr>
    </w:p>
    <w:tbl>
      <w:tblPr>
        <w:tblStyle w:val="TableGrid"/>
        <w:tblW w:w="0" w:type="auto"/>
        <w:tblLook w:val="04A0" w:firstRow="1" w:lastRow="0" w:firstColumn="1" w:lastColumn="0" w:noHBand="0" w:noVBand="1"/>
      </w:tblPr>
      <w:tblGrid>
        <w:gridCol w:w="265"/>
        <w:gridCol w:w="2615"/>
        <w:gridCol w:w="265"/>
        <w:gridCol w:w="2611"/>
        <w:gridCol w:w="269"/>
        <w:gridCol w:w="2607"/>
      </w:tblGrid>
      <w:tr w:rsidR="00A308CD" w14:paraId="1669FF1D" w14:textId="72AE9737" w:rsidTr="00A308CD">
        <w:tc>
          <w:tcPr>
            <w:tcW w:w="265" w:type="dxa"/>
            <w:tcBorders>
              <w:right w:val="single" w:sz="4" w:space="0" w:color="auto"/>
            </w:tcBorders>
          </w:tcPr>
          <w:p w14:paraId="578A1A5F" w14:textId="77777777" w:rsidR="00A308CD" w:rsidRPr="00A308CD" w:rsidRDefault="00A308CD">
            <w:pPr>
              <w:widowControl w:val="0"/>
              <w:spacing w:line="0" w:lineRule="atLeast"/>
              <w:rPr>
                <w:rFonts w:asciiTheme="minorHAnsi" w:hAnsiTheme="minorHAnsi" w:cstheme="minorHAnsi"/>
                <w:sz w:val="20"/>
              </w:rPr>
            </w:pPr>
          </w:p>
        </w:tc>
        <w:tc>
          <w:tcPr>
            <w:tcW w:w="2615" w:type="dxa"/>
            <w:tcBorders>
              <w:top w:val="nil"/>
              <w:left w:val="single" w:sz="4" w:space="0" w:color="auto"/>
              <w:bottom w:val="nil"/>
              <w:right w:val="single" w:sz="4" w:space="0" w:color="auto"/>
            </w:tcBorders>
          </w:tcPr>
          <w:p w14:paraId="682291DD" w14:textId="7E23F451"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January</w:t>
            </w:r>
          </w:p>
        </w:tc>
        <w:tc>
          <w:tcPr>
            <w:tcW w:w="265" w:type="dxa"/>
            <w:tcBorders>
              <w:left w:val="single" w:sz="4" w:space="0" w:color="auto"/>
              <w:right w:val="single" w:sz="4" w:space="0" w:color="auto"/>
            </w:tcBorders>
          </w:tcPr>
          <w:p w14:paraId="1142C5F2" w14:textId="77777777" w:rsidR="00A308CD" w:rsidRPr="00A308CD" w:rsidRDefault="00A308CD">
            <w:pPr>
              <w:widowControl w:val="0"/>
              <w:spacing w:line="0" w:lineRule="atLeast"/>
              <w:rPr>
                <w:rFonts w:asciiTheme="minorHAnsi" w:hAnsiTheme="minorHAnsi" w:cstheme="minorHAnsi"/>
                <w:sz w:val="20"/>
              </w:rPr>
            </w:pPr>
          </w:p>
        </w:tc>
        <w:tc>
          <w:tcPr>
            <w:tcW w:w="2611" w:type="dxa"/>
            <w:tcBorders>
              <w:top w:val="nil"/>
              <w:left w:val="single" w:sz="4" w:space="0" w:color="auto"/>
              <w:bottom w:val="nil"/>
              <w:right w:val="single" w:sz="4" w:space="0" w:color="auto"/>
            </w:tcBorders>
          </w:tcPr>
          <w:p w14:paraId="49B095A7" w14:textId="1547ED90"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May</w:t>
            </w:r>
          </w:p>
        </w:tc>
        <w:tc>
          <w:tcPr>
            <w:tcW w:w="269" w:type="dxa"/>
            <w:tcBorders>
              <w:left w:val="single" w:sz="4" w:space="0" w:color="auto"/>
              <w:right w:val="single" w:sz="4" w:space="0" w:color="auto"/>
            </w:tcBorders>
          </w:tcPr>
          <w:p w14:paraId="0B3C43E3" w14:textId="77777777" w:rsidR="00A308CD" w:rsidRPr="00A308CD" w:rsidRDefault="00A308CD">
            <w:pPr>
              <w:widowControl w:val="0"/>
              <w:spacing w:line="0" w:lineRule="atLeast"/>
              <w:rPr>
                <w:rFonts w:asciiTheme="minorHAnsi" w:hAnsiTheme="minorHAnsi" w:cstheme="minorHAnsi"/>
                <w:sz w:val="20"/>
              </w:rPr>
            </w:pPr>
          </w:p>
        </w:tc>
        <w:tc>
          <w:tcPr>
            <w:tcW w:w="2607" w:type="dxa"/>
            <w:tcBorders>
              <w:top w:val="nil"/>
              <w:left w:val="single" w:sz="4" w:space="0" w:color="auto"/>
              <w:bottom w:val="nil"/>
              <w:right w:val="nil"/>
            </w:tcBorders>
          </w:tcPr>
          <w:p w14:paraId="546A0090" w14:textId="0076406F"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September</w:t>
            </w:r>
          </w:p>
        </w:tc>
      </w:tr>
      <w:tr w:rsidR="00A308CD" w14:paraId="6074DF3D" w14:textId="32F66D2B" w:rsidTr="00A308CD">
        <w:tc>
          <w:tcPr>
            <w:tcW w:w="265" w:type="dxa"/>
            <w:tcBorders>
              <w:right w:val="single" w:sz="4" w:space="0" w:color="auto"/>
            </w:tcBorders>
          </w:tcPr>
          <w:p w14:paraId="7B6CAE09" w14:textId="77777777" w:rsidR="00A308CD" w:rsidRPr="00A308CD" w:rsidRDefault="00A308CD">
            <w:pPr>
              <w:widowControl w:val="0"/>
              <w:spacing w:line="0" w:lineRule="atLeast"/>
              <w:rPr>
                <w:rFonts w:asciiTheme="minorHAnsi" w:hAnsiTheme="minorHAnsi" w:cstheme="minorHAnsi"/>
                <w:sz w:val="20"/>
              </w:rPr>
            </w:pPr>
          </w:p>
        </w:tc>
        <w:tc>
          <w:tcPr>
            <w:tcW w:w="2615" w:type="dxa"/>
            <w:tcBorders>
              <w:top w:val="nil"/>
              <w:left w:val="single" w:sz="4" w:space="0" w:color="auto"/>
              <w:bottom w:val="nil"/>
              <w:right w:val="single" w:sz="4" w:space="0" w:color="auto"/>
            </w:tcBorders>
          </w:tcPr>
          <w:p w14:paraId="135D7972" w14:textId="2E59DEC7"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February</w:t>
            </w:r>
          </w:p>
        </w:tc>
        <w:tc>
          <w:tcPr>
            <w:tcW w:w="265" w:type="dxa"/>
            <w:tcBorders>
              <w:left w:val="single" w:sz="4" w:space="0" w:color="auto"/>
              <w:right w:val="single" w:sz="4" w:space="0" w:color="auto"/>
            </w:tcBorders>
          </w:tcPr>
          <w:p w14:paraId="0408CCBB" w14:textId="77777777" w:rsidR="00A308CD" w:rsidRPr="00A308CD" w:rsidRDefault="00A308CD">
            <w:pPr>
              <w:widowControl w:val="0"/>
              <w:spacing w:line="0" w:lineRule="atLeast"/>
              <w:rPr>
                <w:rFonts w:asciiTheme="minorHAnsi" w:hAnsiTheme="minorHAnsi" w:cstheme="minorHAnsi"/>
                <w:sz w:val="20"/>
              </w:rPr>
            </w:pPr>
          </w:p>
        </w:tc>
        <w:tc>
          <w:tcPr>
            <w:tcW w:w="2611" w:type="dxa"/>
            <w:tcBorders>
              <w:top w:val="nil"/>
              <w:left w:val="single" w:sz="4" w:space="0" w:color="auto"/>
              <w:bottom w:val="nil"/>
              <w:right w:val="single" w:sz="4" w:space="0" w:color="auto"/>
            </w:tcBorders>
          </w:tcPr>
          <w:p w14:paraId="60A2CBE4" w14:textId="1C9F2574"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June</w:t>
            </w:r>
          </w:p>
        </w:tc>
        <w:tc>
          <w:tcPr>
            <w:tcW w:w="269" w:type="dxa"/>
            <w:tcBorders>
              <w:left w:val="single" w:sz="4" w:space="0" w:color="auto"/>
              <w:right w:val="single" w:sz="4" w:space="0" w:color="auto"/>
            </w:tcBorders>
          </w:tcPr>
          <w:p w14:paraId="38265932" w14:textId="77777777" w:rsidR="00A308CD" w:rsidRPr="00A308CD" w:rsidRDefault="00A308CD">
            <w:pPr>
              <w:widowControl w:val="0"/>
              <w:spacing w:line="0" w:lineRule="atLeast"/>
              <w:rPr>
                <w:rFonts w:asciiTheme="minorHAnsi" w:hAnsiTheme="minorHAnsi" w:cstheme="minorHAnsi"/>
                <w:sz w:val="20"/>
              </w:rPr>
            </w:pPr>
          </w:p>
        </w:tc>
        <w:tc>
          <w:tcPr>
            <w:tcW w:w="2607" w:type="dxa"/>
            <w:tcBorders>
              <w:top w:val="nil"/>
              <w:left w:val="single" w:sz="4" w:space="0" w:color="auto"/>
              <w:bottom w:val="nil"/>
              <w:right w:val="nil"/>
            </w:tcBorders>
          </w:tcPr>
          <w:p w14:paraId="1F7299B1" w14:textId="1D5E744C"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October</w:t>
            </w:r>
          </w:p>
        </w:tc>
      </w:tr>
      <w:tr w:rsidR="00A308CD" w14:paraId="53A745C6" w14:textId="0F3522B6" w:rsidTr="00A308CD">
        <w:tc>
          <w:tcPr>
            <w:tcW w:w="265" w:type="dxa"/>
            <w:tcBorders>
              <w:right w:val="single" w:sz="4" w:space="0" w:color="auto"/>
            </w:tcBorders>
          </w:tcPr>
          <w:p w14:paraId="7EA51933" w14:textId="77777777" w:rsidR="00A308CD" w:rsidRPr="00A308CD" w:rsidRDefault="00A308CD">
            <w:pPr>
              <w:widowControl w:val="0"/>
              <w:spacing w:line="0" w:lineRule="atLeast"/>
              <w:rPr>
                <w:rFonts w:asciiTheme="minorHAnsi" w:hAnsiTheme="minorHAnsi" w:cstheme="minorHAnsi"/>
                <w:sz w:val="20"/>
              </w:rPr>
            </w:pPr>
          </w:p>
        </w:tc>
        <w:tc>
          <w:tcPr>
            <w:tcW w:w="2615" w:type="dxa"/>
            <w:tcBorders>
              <w:top w:val="nil"/>
              <w:left w:val="single" w:sz="4" w:space="0" w:color="auto"/>
              <w:bottom w:val="nil"/>
              <w:right w:val="single" w:sz="4" w:space="0" w:color="auto"/>
            </w:tcBorders>
          </w:tcPr>
          <w:p w14:paraId="1EC4A4E7" w14:textId="4B6A55B4"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March</w:t>
            </w:r>
          </w:p>
        </w:tc>
        <w:tc>
          <w:tcPr>
            <w:tcW w:w="265" w:type="dxa"/>
            <w:tcBorders>
              <w:left w:val="single" w:sz="4" w:space="0" w:color="auto"/>
              <w:right w:val="single" w:sz="4" w:space="0" w:color="auto"/>
            </w:tcBorders>
          </w:tcPr>
          <w:p w14:paraId="78F6F0A1" w14:textId="73F0BC13" w:rsidR="00A308CD" w:rsidRPr="00A308CD" w:rsidRDefault="00A308CD">
            <w:pPr>
              <w:widowControl w:val="0"/>
              <w:spacing w:line="0" w:lineRule="atLeast"/>
              <w:rPr>
                <w:rFonts w:asciiTheme="minorHAnsi" w:hAnsiTheme="minorHAnsi" w:cstheme="minorHAnsi"/>
                <w:sz w:val="20"/>
              </w:rPr>
            </w:pPr>
          </w:p>
        </w:tc>
        <w:tc>
          <w:tcPr>
            <w:tcW w:w="2611" w:type="dxa"/>
            <w:tcBorders>
              <w:top w:val="nil"/>
              <w:left w:val="single" w:sz="4" w:space="0" w:color="auto"/>
              <w:bottom w:val="nil"/>
              <w:right w:val="single" w:sz="4" w:space="0" w:color="auto"/>
            </w:tcBorders>
          </w:tcPr>
          <w:p w14:paraId="347A51F7" w14:textId="285A6C6D"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July</w:t>
            </w:r>
          </w:p>
        </w:tc>
        <w:tc>
          <w:tcPr>
            <w:tcW w:w="269" w:type="dxa"/>
            <w:tcBorders>
              <w:left w:val="single" w:sz="4" w:space="0" w:color="auto"/>
              <w:right w:val="single" w:sz="4" w:space="0" w:color="auto"/>
            </w:tcBorders>
          </w:tcPr>
          <w:p w14:paraId="434EF12A" w14:textId="77777777" w:rsidR="00A308CD" w:rsidRPr="00A308CD" w:rsidRDefault="00A308CD">
            <w:pPr>
              <w:widowControl w:val="0"/>
              <w:spacing w:line="0" w:lineRule="atLeast"/>
              <w:rPr>
                <w:rFonts w:asciiTheme="minorHAnsi" w:hAnsiTheme="minorHAnsi" w:cstheme="minorHAnsi"/>
                <w:sz w:val="20"/>
              </w:rPr>
            </w:pPr>
          </w:p>
        </w:tc>
        <w:tc>
          <w:tcPr>
            <w:tcW w:w="2607" w:type="dxa"/>
            <w:tcBorders>
              <w:top w:val="nil"/>
              <w:left w:val="single" w:sz="4" w:space="0" w:color="auto"/>
              <w:bottom w:val="nil"/>
              <w:right w:val="nil"/>
            </w:tcBorders>
          </w:tcPr>
          <w:p w14:paraId="3F8751AE" w14:textId="02AACFB7"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November</w:t>
            </w:r>
          </w:p>
        </w:tc>
      </w:tr>
      <w:tr w:rsidR="00A308CD" w14:paraId="59EB06E6" w14:textId="77777777" w:rsidTr="00A308CD">
        <w:tc>
          <w:tcPr>
            <w:tcW w:w="265" w:type="dxa"/>
            <w:tcBorders>
              <w:right w:val="single" w:sz="4" w:space="0" w:color="auto"/>
            </w:tcBorders>
          </w:tcPr>
          <w:p w14:paraId="70AF3F73" w14:textId="77777777" w:rsidR="00A308CD" w:rsidRPr="00A308CD" w:rsidRDefault="00A308CD">
            <w:pPr>
              <w:widowControl w:val="0"/>
              <w:spacing w:line="0" w:lineRule="atLeast"/>
              <w:rPr>
                <w:rFonts w:asciiTheme="minorHAnsi" w:hAnsiTheme="minorHAnsi" w:cstheme="minorHAnsi"/>
                <w:sz w:val="20"/>
              </w:rPr>
            </w:pPr>
          </w:p>
        </w:tc>
        <w:tc>
          <w:tcPr>
            <w:tcW w:w="2615" w:type="dxa"/>
            <w:tcBorders>
              <w:top w:val="nil"/>
              <w:left w:val="single" w:sz="4" w:space="0" w:color="auto"/>
              <w:bottom w:val="nil"/>
              <w:right w:val="single" w:sz="4" w:space="0" w:color="auto"/>
            </w:tcBorders>
          </w:tcPr>
          <w:p w14:paraId="0E2208BB" w14:textId="18A2CC81"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April</w:t>
            </w:r>
          </w:p>
        </w:tc>
        <w:tc>
          <w:tcPr>
            <w:tcW w:w="265" w:type="dxa"/>
            <w:tcBorders>
              <w:left w:val="single" w:sz="4" w:space="0" w:color="auto"/>
              <w:right w:val="single" w:sz="4" w:space="0" w:color="auto"/>
            </w:tcBorders>
          </w:tcPr>
          <w:p w14:paraId="4AB59B6A" w14:textId="76F5A5C3" w:rsidR="00A308CD" w:rsidRPr="00A308CD" w:rsidRDefault="00A308CD">
            <w:pPr>
              <w:widowControl w:val="0"/>
              <w:spacing w:line="0" w:lineRule="atLeast"/>
              <w:rPr>
                <w:rFonts w:asciiTheme="minorHAnsi" w:hAnsiTheme="minorHAnsi" w:cstheme="minorHAnsi"/>
                <w:sz w:val="20"/>
              </w:rPr>
            </w:pPr>
          </w:p>
        </w:tc>
        <w:tc>
          <w:tcPr>
            <w:tcW w:w="2611" w:type="dxa"/>
            <w:tcBorders>
              <w:top w:val="nil"/>
              <w:left w:val="single" w:sz="4" w:space="0" w:color="auto"/>
              <w:bottom w:val="nil"/>
              <w:right w:val="single" w:sz="4" w:space="0" w:color="auto"/>
            </w:tcBorders>
          </w:tcPr>
          <w:p w14:paraId="3418152A" w14:textId="030F849A"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August</w:t>
            </w:r>
          </w:p>
        </w:tc>
        <w:tc>
          <w:tcPr>
            <w:tcW w:w="269" w:type="dxa"/>
            <w:tcBorders>
              <w:left w:val="single" w:sz="4" w:space="0" w:color="auto"/>
              <w:right w:val="single" w:sz="4" w:space="0" w:color="auto"/>
            </w:tcBorders>
          </w:tcPr>
          <w:p w14:paraId="1AF0B611" w14:textId="1CE1A014" w:rsidR="00A308CD" w:rsidRPr="00A308CD" w:rsidRDefault="00A308CD">
            <w:pPr>
              <w:widowControl w:val="0"/>
              <w:spacing w:line="0" w:lineRule="atLeast"/>
              <w:rPr>
                <w:rFonts w:asciiTheme="minorHAnsi" w:hAnsiTheme="minorHAnsi" w:cstheme="minorHAnsi"/>
                <w:sz w:val="20"/>
              </w:rPr>
            </w:pPr>
          </w:p>
        </w:tc>
        <w:tc>
          <w:tcPr>
            <w:tcW w:w="2607" w:type="dxa"/>
            <w:tcBorders>
              <w:top w:val="nil"/>
              <w:left w:val="single" w:sz="4" w:space="0" w:color="auto"/>
              <w:bottom w:val="nil"/>
              <w:right w:val="nil"/>
            </w:tcBorders>
          </w:tcPr>
          <w:p w14:paraId="1F855A6F" w14:textId="54E23257" w:rsidR="00A308CD" w:rsidRPr="00A308CD" w:rsidRDefault="00A308CD" w:rsidP="00A308CD">
            <w:pPr>
              <w:widowControl w:val="0"/>
              <w:spacing w:line="0" w:lineRule="atLeast"/>
              <w:jc w:val="center"/>
              <w:rPr>
                <w:rFonts w:asciiTheme="minorHAnsi" w:hAnsiTheme="minorHAnsi" w:cstheme="minorHAnsi"/>
                <w:sz w:val="20"/>
              </w:rPr>
            </w:pPr>
            <w:r w:rsidRPr="00A308CD">
              <w:rPr>
                <w:rFonts w:asciiTheme="minorHAnsi" w:hAnsiTheme="minorHAnsi" w:cstheme="minorHAnsi"/>
                <w:sz w:val="20"/>
              </w:rPr>
              <w:t>December</w:t>
            </w:r>
          </w:p>
        </w:tc>
      </w:tr>
    </w:tbl>
    <w:p w14:paraId="345A91BB" w14:textId="01CEEC93" w:rsidR="00183BD0" w:rsidRDefault="00183BD0">
      <w:pPr>
        <w:widowControl w:val="0"/>
        <w:spacing w:line="0" w:lineRule="atLeast"/>
      </w:pPr>
      <w:bookmarkStart w:id="0" w:name="_GoBack"/>
      <w:bookmarkEnd w:id="0"/>
    </w:p>
    <w:sectPr w:rsidR="00183BD0">
      <w:headerReference w:type="even" r:id="rId6"/>
      <w:headerReference w:type="default" r:id="rId7"/>
      <w:footerReference w:type="even" r:id="rId8"/>
      <w:footerReference w:type="default" r:id="rId9"/>
      <w:type w:val="continuous"/>
      <w:pgSz w:w="12240" w:h="15840"/>
      <w:pgMar w:top="1110" w:right="1080" w:bottom="1085" w:left="1080" w:header="63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B1376" w14:textId="77777777" w:rsidR="00360FEE" w:rsidRDefault="00360FEE">
      <w:r>
        <w:separator/>
      </w:r>
    </w:p>
  </w:endnote>
  <w:endnote w:type="continuationSeparator" w:id="0">
    <w:p w14:paraId="0680CF3D" w14:textId="77777777" w:rsidR="00360FEE" w:rsidRDefault="0036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D2C1" w14:textId="4DFF0FDB" w:rsidR="00183BD0" w:rsidRPr="00CB095E" w:rsidRDefault="00183BD0">
    <w:pPr>
      <w:widowControl w:val="0"/>
      <w:tabs>
        <w:tab w:val="right" w:pos="9720"/>
      </w:tabs>
      <w:rPr>
        <w:rFonts w:asciiTheme="minorHAnsi" w:hAnsiTheme="minorHAnsi" w:cstheme="minorHAnsi"/>
        <w:szCs w:val="24"/>
      </w:rPr>
    </w:pPr>
    <w:r>
      <w:rPr>
        <w:sz w:val="20"/>
      </w:rPr>
      <w:tab/>
    </w:r>
    <w:r w:rsidR="00CB095E" w:rsidRPr="00CB095E">
      <w:rPr>
        <w:rFonts w:asciiTheme="minorHAnsi" w:hAnsiTheme="minorHAnsi" w:cstheme="minorHAnsi"/>
        <w:szCs w:val="24"/>
      </w:rPr>
      <w:t>ADA Compliant 8/30/2018</w:t>
    </w:r>
  </w:p>
  <w:p w14:paraId="4E5300F7" w14:textId="77777777" w:rsidR="00183BD0" w:rsidRDefault="00183BD0">
    <w:pPr>
      <w:framePr w:w="10080" w:h="232" w:hRule="exact" w:wrap="notBeside" w:vAnchor="page" w:hAnchor="text" w:y="14922"/>
      <w:widowControl w:val="0"/>
      <w:spacing w:line="0" w:lineRule="atLeast"/>
      <w:jc w:val="center"/>
      <w:rPr>
        <w:vanish/>
      </w:rPr>
    </w:pPr>
    <w:r>
      <w:rPr>
        <w:sz w:val="20"/>
      </w:rPr>
      <w:t xml:space="preserve">Page </w:t>
    </w:r>
    <w:r>
      <w:rPr>
        <w:sz w:val="20"/>
      </w:rPr>
      <w:pgNum/>
    </w:r>
    <w:r>
      <w:rPr>
        <w:sz w:val="20"/>
      </w:rPr>
      <w:t xml:space="preserve"> of  </w:t>
    </w:r>
    <w:r>
      <w:rPr>
        <w:sz w:val="20"/>
      </w:rPr>
      <w:fldChar w:fldCharType="begin"/>
    </w:r>
    <w:r>
      <w:rPr>
        <w:sz w:val="20"/>
      </w:rPr>
      <w:instrText xml:space="preserve"> NUMPAGES \* arabic \* MERGEFORMAT </w:instrText>
    </w:r>
    <w:r>
      <w:rPr>
        <w:sz w:val="20"/>
      </w:rPr>
      <w:fldChar w:fldCharType="separate"/>
    </w:r>
    <w:r w:rsidR="00015DAF">
      <w:rPr>
        <w:noProof/>
        <w:sz w:val="20"/>
      </w:rPr>
      <w:t>4</w:t>
    </w:r>
    <w:r>
      <w:rPr>
        <w:sz w:val="20"/>
      </w:rPr>
      <w:fldChar w:fldCharType="end"/>
    </w:r>
  </w:p>
  <w:p w14:paraId="6158EF2D" w14:textId="77777777" w:rsidR="00183BD0" w:rsidRDefault="00183BD0">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82D0" w14:textId="446D2851" w:rsidR="00183BD0" w:rsidRPr="00421DA2" w:rsidRDefault="00183BD0">
    <w:pPr>
      <w:widowControl w:val="0"/>
      <w:tabs>
        <w:tab w:val="right" w:pos="9720"/>
      </w:tabs>
      <w:rPr>
        <w:rFonts w:asciiTheme="minorHAnsi" w:hAnsiTheme="minorHAnsi" w:cstheme="minorHAnsi"/>
        <w:szCs w:val="24"/>
      </w:rPr>
    </w:pPr>
    <w:r>
      <w:rPr>
        <w:sz w:val="20"/>
      </w:rPr>
      <w:tab/>
    </w:r>
    <w:r w:rsidR="00421DA2" w:rsidRPr="00421DA2">
      <w:rPr>
        <w:rFonts w:asciiTheme="minorHAnsi" w:hAnsiTheme="minorHAnsi" w:cstheme="minorHAnsi"/>
        <w:szCs w:val="24"/>
      </w:rPr>
      <w:t>ADA Compliant 8/30/2018</w:t>
    </w:r>
  </w:p>
  <w:p w14:paraId="28673F1B" w14:textId="77777777" w:rsidR="00183BD0" w:rsidRDefault="00183BD0">
    <w:pPr>
      <w:framePr w:w="10080" w:h="232" w:hRule="exact" w:wrap="notBeside" w:vAnchor="page" w:hAnchor="text" w:y="14922"/>
      <w:widowControl w:val="0"/>
      <w:jc w:val="center"/>
      <w:rPr>
        <w:vanish/>
      </w:rPr>
    </w:pPr>
    <w:r>
      <w:rPr>
        <w:sz w:val="20"/>
      </w:rPr>
      <w:t xml:space="preserve">Page </w:t>
    </w:r>
    <w:r>
      <w:rPr>
        <w:sz w:val="20"/>
      </w:rPr>
      <w:pgNum/>
    </w:r>
    <w:r>
      <w:rPr>
        <w:sz w:val="20"/>
      </w:rPr>
      <w:t xml:space="preserve"> of  </w:t>
    </w:r>
    <w:r>
      <w:rPr>
        <w:sz w:val="20"/>
      </w:rPr>
      <w:fldChar w:fldCharType="begin"/>
    </w:r>
    <w:r>
      <w:rPr>
        <w:sz w:val="20"/>
      </w:rPr>
      <w:instrText xml:space="preserve"> NUMPAGES \* arabic \* MERGEFORMAT </w:instrText>
    </w:r>
    <w:r>
      <w:rPr>
        <w:sz w:val="20"/>
      </w:rPr>
      <w:fldChar w:fldCharType="separate"/>
    </w:r>
    <w:r w:rsidR="00015DAF">
      <w:rPr>
        <w:noProof/>
        <w:sz w:val="20"/>
      </w:rPr>
      <w:t>4</w:t>
    </w:r>
    <w:r>
      <w:rPr>
        <w:sz w:val="20"/>
      </w:rPr>
      <w:fldChar w:fldCharType="end"/>
    </w:r>
  </w:p>
  <w:p w14:paraId="1BECA49C" w14:textId="77777777" w:rsidR="00183BD0" w:rsidRDefault="00183BD0">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C6A2C" w14:textId="77777777" w:rsidR="00360FEE" w:rsidRDefault="00360FEE">
      <w:r>
        <w:separator/>
      </w:r>
    </w:p>
  </w:footnote>
  <w:footnote w:type="continuationSeparator" w:id="0">
    <w:p w14:paraId="55B2A39C" w14:textId="77777777" w:rsidR="00360FEE" w:rsidRDefault="0036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CB9A" w14:textId="77777777" w:rsidR="00183BD0" w:rsidRDefault="00183BD0">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3A6FB" w14:textId="77777777" w:rsidR="00183BD0" w:rsidRDefault="00183BD0">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67"/>
    <w:rsid w:val="00015DAF"/>
    <w:rsid w:val="00183BD0"/>
    <w:rsid w:val="00360FEE"/>
    <w:rsid w:val="003726E5"/>
    <w:rsid w:val="003C7787"/>
    <w:rsid w:val="003D1529"/>
    <w:rsid w:val="00421DA2"/>
    <w:rsid w:val="00511C91"/>
    <w:rsid w:val="006D1805"/>
    <w:rsid w:val="007352D2"/>
    <w:rsid w:val="008E0F30"/>
    <w:rsid w:val="00921767"/>
    <w:rsid w:val="009C5632"/>
    <w:rsid w:val="00A308CD"/>
    <w:rsid w:val="00AF740B"/>
    <w:rsid w:val="00CB0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4EA3FBC"/>
  <w15:chartTrackingRefBased/>
  <w15:docId w15:val="{BC3B09D6-1334-4641-8EF9-C6AF8C6D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table" w:styleId="TableGrid">
    <w:name w:val="Table Grid"/>
    <w:basedOn w:val="TableNormal"/>
    <w:rsid w:val="0073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21DA2"/>
    <w:pPr>
      <w:tabs>
        <w:tab w:val="center" w:pos="4680"/>
        <w:tab w:val="right" w:pos="9360"/>
      </w:tabs>
    </w:pPr>
  </w:style>
  <w:style w:type="character" w:customStyle="1" w:styleId="HeaderChar">
    <w:name w:val="Header Char"/>
    <w:basedOn w:val="DefaultParagraphFont"/>
    <w:link w:val="Header"/>
    <w:rsid w:val="00421DA2"/>
    <w:rPr>
      <w:sz w:val="24"/>
    </w:rPr>
  </w:style>
  <w:style w:type="paragraph" w:styleId="Footer">
    <w:name w:val="footer"/>
    <w:basedOn w:val="Normal"/>
    <w:link w:val="FooterChar"/>
    <w:rsid w:val="00421DA2"/>
    <w:pPr>
      <w:tabs>
        <w:tab w:val="center" w:pos="4680"/>
        <w:tab w:val="right" w:pos="9360"/>
      </w:tabs>
    </w:pPr>
  </w:style>
  <w:style w:type="character" w:customStyle="1" w:styleId="FooterChar">
    <w:name w:val="Footer Char"/>
    <w:basedOn w:val="DefaultParagraphFont"/>
    <w:link w:val="Footer"/>
    <w:rsid w:val="00421D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Utah State Office of Education</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Ivie, Sadie</dc:creator>
  <cp:keywords/>
  <cp:lastModifiedBy>Voss, Heidi</cp:lastModifiedBy>
  <cp:revision>7</cp:revision>
  <cp:lastPrinted>2016-08-31T02:16:00Z</cp:lastPrinted>
  <dcterms:created xsi:type="dcterms:W3CDTF">2016-08-30T20:16:00Z</dcterms:created>
  <dcterms:modified xsi:type="dcterms:W3CDTF">2018-08-30T17:58:00Z</dcterms:modified>
</cp:coreProperties>
</file>